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B0E69" w14:textId="77777777" w:rsidR="007655A9" w:rsidRDefault="007655A9" w:rsidP="009F0EE2">
      <w:pPr>
        <w:jc w:val="right"/>
        <w:rPr>
          <w:rFonts w:ascii="Arial" w:hAnsi="Arial" w:cs="Arial"/>
        </w:rPr>
      </w:pPr>
      <w:bookmarkStart w:id="0" w:name="_GoBack"/>
      <w:bookmarkEnd w:id="0"/>
      <w:r>
        <w:rPr>
          <w:rFonts w:ascii="Arial" w:hAnsi="Arial" w:cs="Arial"/>
        </w:rPr>
        <w:t>Act Number 45, Year 2074</w:t>
      </w:r>
    </w:p>
    <w:p w14:paraId="4014ABFC" w14:textId="77777777" w:rsidR="00AB3AD8" w:rsidRPr="009F0EE2" w:rsidRDefault="006F5966" w:rsidP="009F0EE2">
      <w:pPr>
        <w:rPr>
          <w:rFonts w:ascii="Arial" w:hAnsi="Arial" w:cs="Arial"/>
          <w:b/>
          <w:u w:val="single"/>
        </w:rPr>
      </w:pPr>
      <w:r w:rsidRPr="009F0EE2">
        <w:rPr>
          <w:rFonts w:ascii="Arial" w:hAnsi="Arial" w:cs="Arial"/>
          <w:b/>
          <w:u w:val="single"/>
        </w:rPr>
        <w:t>Bill for</w:t>
      </w:r>
      <w:r w:rsidR="00361EF9" w:rsidRPr="009F0EE2">
        <w:rPr>
          <w:rFonts w:ascii="Arial" w:hAnsi="Arial" w:cs="Arial"/>
          <w:b/>
          <w:u w:val="single"/>
        </w:rPr>
        <w:t xml:space="preserve"> amendment</w:t>
      </w:r>
      <w:r w:rsidRPr="009F0EE2">
        <w:rPr>
          <w:rFonts w:ascii="Arial" w:hAnsi="Arial" w:cs="Arial"/>
          <w:b/>
          <w:u w:val="single"/>
        </w:rPr>
        <w:t xml:space="preserve"> and harmonization </w:t>
      </w:r>
      <w:r w:rsidR="00361EF9" w:rsidRPr="009F0EE2">
        <w:rPr>
          <w:rFonts w:ascii="Arial" w:hAnsi="Arial" w:cs="Arial"/>
          <w:b/>
          <w:u w:val="single"/>
        </w:rPr>
        <w:t>of laws relating to disaster risk reduction and management</w:t>
      </w:r>
    </w:p>
    <w:p w14:paraId="7416B437" w14:textId="422EC3EE" w:rsidR="00457417" w:rsidRPr="007655A9" w:rsidRDefault="00457417" w:rsidP="00361EF9">
      <w:pPr>
        <w:rPr>
          <w:rFonts w:ascii="Arial" w:hAnsi="Arial" w:cs="Arial"/>
        </w:rPr>
      </w:pPr>
      <w:r w:rsidRPr="009F0EE2">
        <w:rPr>
          <w:rFonts w:ascii="Arial" w:hAnsi="Arial" w:cs="Arial"/>
          <w:b/>
          <w:u w:val="single"/>
        </w:rPr>
        <w:t>Preamble</w:t>
      </w:r>
      <w:r w:rsidRPr="007655A9">
        <w:rPr>
          <w:rFonts w:ascii="Arial" w:hAnsi="Arial" w:cs="Arial"/>
          <w:u w:val="single"/>
        </w:rPr>
        <w:t>:</w:t>
      </w:r>
      <w:r w:rsidRPr="007655A9">
        <w:rPr>
          <w:rFonts w:ascii="Arial" w:hAnsi="Arial" w:cs="Arial"/>
        </w:rPr>
        <w:t xml:space="preserve"> It is desirable to amend and unify prevailing laws related with disaster risk reduction and management to protect human lives, public, private and personal properties, natural and cultural heritage, physical infrastructure and environment from natural and non-natural disasters by coordinating and effectively managing all activities related with disaster risk reduction and management</w:t>
      </w:r>
    </w:p>
    <w:p w14:paraId="260CA1BC" w14:textId="77777777" w:rsidR="00410E77" w:rsidRPr="007655A9" w:rsidRDefault="00ED3D53" w:rsidP="00361EF9">
      <w:pPr>
        <w:rPr>
          <w:rFonts w:ascii="Arial" w:hAnsi="Arial" w:cs="Arial"/>
        </w:rPr>
      </w:pPr>
      <w:r w:rsidRPr="007655A9">
        <w:rPr>
          <w:rFonts w:ascii="Arial" w:hAnsi="Arial" w:cs="Arial"/>
        </w:rPr>
        <w:t>The Legislature parliament has promulgated this</w:t>
      </w:r>
      <w:r w:rsidR="00081943" w:rsidRPr="007655A9">
        <w:rPr>
          <w:rFonts w:ascii="Arial" w:hAnsi="Arial" w:cs="Arial"/>
        </w:rPr>
        <w:t xml:space="preserve"> </w:t>
      </w:r>
      <w:r w:rsidR="00681DD6" w:rsidRPr="007655A9">
        <w:rPr>
          <w:rFonts w:ascii="Arial" w:hAnsi="Arial" w:cs="Arial"/>
        </w:rPr>
        <w:t>Act</w:t>
      </w:r>
      <w:r w:rsidRPr="007655A9">
        <w:rPr>
          <w:rFonts w:ascii="Arial" w:hAnsi="Arial" w:cs="Arial"/>
        </w:rPr>
        <w:t xml:space="preserve"> in compliance with sub-clause 1 in Article 296</w:t>
      </w:r>
      <w:r w:rsidR="004D14D1" w:rsidRPr="007655A9">
        <w:rPr>
          <w:rFonts w:ascii="Arial" w:hAnsi="Arial" w:cs="Arial"/>
        </w:rPr>
        <w:t xml:space="preserve"> of the constitution of Nepal.</w:t>
      </w:r>
    </w:p>
    <w:p w14:paraId="4DA57799" w14:textId="77777777" w:rsidR="004A2136" w:rsidRPr="007655A9" w:rsidRDefault="004D14D1" w:rsidP="004D14D1">
      <w:pPr>
        <w:jc w:val="center"/>
        <w:rPr>
          <w:rFonts w:ascii="Arial" w:hAnsi="Arial" w:cs="Arial"/>
          <w:b/>
          <w:bCs/>
          <w:i/>
          <w:iCs/>
        </w:rPr>
      </w:pPr>
      <w:r w:rsidRPr="007655A9">
        <w:rPr>
          <w:rFonts w:ascii="Arial" w:hAnsi="Arial" w:cs="Arial"/>
          <w:b/>
          <w:bCs/>
          <w:i/>
          <w:iCs/>
        </w:rPr>
        <w:t>Chapter-</w:t>
      </w:r>
      <w:r w:rsidR="004A2136" w:rsidRPr="007655A9">
        <w:rPr>
          <w:rFonts w:ascii="Arial" w:hAnsi="Arial" w:cs="Arial"/>
          <w:b/>
          <w:bCs/>
          <w:i/>
          <w:iCs/>
        </w:rPr>
        <w:t>1</w:t>
      </w:r>
    </w:p>
    <w:p w14:paraId="5FE9FB4D" w14:textId="77777777" w:rsidR="004A2136" w:rsidRPr="009F0EE2" w:rsidRDefault="00C66B1E" w:rsidP="00C21E60">
      <w:pPr>
        <w:jc w:val="center"/>
        <w:rPr>
          <w:rFonts w:ascii="Arial" w:hAnsi="Arial" w:cs="Arial"/>
          <w:b/>
          <w:u w:val="single"/>
        </w:rPr>
      </w:pPr>
      <w:r w:rsidRPr="009F0EE2">
        <w:rPr>
          <w:rFonts w:ascii="Arial" w:hAnsi="Arial" w:cs="Arial"/>
          <w:b/>
          <w:u w:val="single"/>
        </w:rPr>
        <w:t>Preliminary</w:t>
      </w:r>
    </w:p>
    <w:p w14:paraId="2E5AA732" w14:textId="5CA33BB2" w:rsidR="004A2136" w:rsidRPr="007655A9" w:rsidRDefault="00982C57" w:rsidP="004A2136">
      <w:pPr>
        <w:pStyle w:val="ListParagraph"/>
        <w:numPr>
          <w:ilvl w:val="0"/>
          <w:numId w:val="1"/>
        </w:numPr>
        <w:rPr>
          <w:rFonts w:ascii="Arial" w:hAnsi="Arial" w:cs="Arial"/>
        </w:rPr>
      </w:pPr>
      <w:r w:rsidRPr="009F0EE2">
        <w:rPr>
          <w:rFonts w:ascii="Arial" w:hAnsi="Arial" w:cs="Arial"/>
          <w:b/>
          <w:u w:val="single"/>
        </w:rPr>
        <w:t>Short ti</w:t>
      </w:r>
      <w:r w:rsidR="00DB063D" w:rsidRPr="009F0EE2">
        <w:rPr>
          <w:rFonts w:ascii="Arial" w:hAnsi="Arial" w:cs="Arial"/>
          <w:b/>
          <w:u w:val="single"/>
        </w:rPr>
        <w:t>t</w:t>
      </w:r>
      <w:r w:rsidRPr="009F0EE2">
        <w:rPr>
          <w:rFonts w:ascii="Arial" w:hAnsi="Arial" w:cs="Arial"/>
          <w:b/>
          <w:u w:val="single"/>
        </w:rPr>
        <w:t>le and commencement</w:t>
      </w:r>
      <w:r w:rsidR="00681DD6" w:rsidRPr="007655A9">
        <w:rPr>
          <w:rFonts w:ascii="Arial" w:hAnsi="Arial" w:cs="Arial"/>
        </w:rPr>
        <w:t xml:space="preserve">: (1) The name of this Act is “Disaster </w:t>
      </w:r>
      <w:r w:rsidR="007655A9">
        <w:rPr>
          <w:rFonts w:ascii="Arial" w:hAnsi="Arial" w:cs="Arial"/>
        </w:rPr>
        <w:t>R</w:t>
      </w:r>
      <w:r w:rsidR="00681DD6" w:rsidRPr="007655A9">
        <w:rPr>
          <w:rFonts w:ascii="Arial" w:hAnsi="Arial" w:cs="Arial"/>
        </w:rPr>
        <w:t xml:space="preserve">isk </w:t>
      </w:r>
      <w:r w:rsidR="007655A9">
        <w:rPr>
          <w:rFonts w:ascii="Arial" w:hAnsi="Arial" w:cs="Arial"/>
        </w:rPr>
        <w:t>R</w:t>
      </w:r>
      <w:r w:rsidR="00681DD6" w:rsidRPr="007655A9">
        <w:rPr>
          <w:rFonts w:ascii="Arial" w:hAnsi="Arial" w:cs="Arial"/>
        </w:rPr>
        <w:t xml:space="preserve">eduction and </w:t>
      </w:r>
      <w:r w:rsidR="007655A9">
        <w:rPr>
          <w:rFonts w:ascii="Arial" w:hAnsi="Arial" w:cs="Arial"/>
        </w:rPr>
        <w:t>M</w:t>
      </w:r>
      <w:r w:rsidR="00681DD6" w:rsidRPr="007655A9">
        <w:rPr>
          <w:rFonts w:ascii="Arial" w:hAnsi="Arial" w:cs="Arial"/>
        </w:rPr>
        <w:t>anagement Act, 2074.</w:t>
      </w:r>
    </w:p>
    <w:p w14:paraId="66CCE40E" w14:textId="7D35F919" w:rsidR="00681DD6" w:rsidRPr="007655A9" w:rsidRDefault="00681DD6" w:rsidP="00681DD6">
      <w:pPr>
        <w:tabs>
          <w:tab w:val="left" w:pos="1920"/>
        </w:tabs>
        <w:rPr>
          <w:rFonts w:ascii="Arial" w:hAnsi="Arial" w:cs="Arial"/>
        </w:rPr>
      </w:pPr>
      <w:r w:rsidRPr="007655A9">
        <w:rPr>
          <w:rFonts w:ascii="Arial" w:hAnsi="Arial" w:cs="Arial"/>
        </w:rPr>
        <w:tab/>
        <w:t>(2) This</w:t>
      </w:r>
      <w:r w:rsidR="003D72C1" w:rsidRPr="007655A9">
        <w:rPr>
          <w:rFonts w:ascii="Arial" w:hAnsi="Arial" w:cs="Arial"/>
        </w:rPr>
        <w:t xml:space="preserve"> Act </w:t>
      </w:r>
      <w:r w:rsidR="002A31D7" w:rsidRPr="007655A9">
        <w:rPr>
          <w:rFonts w:ascii="Arial" w:hAnsi="Arial" w:cs="Arial"/>
        </w:rPr>
        <w:t xml:space="preserve">shall be </w:t>
      </w:r>
      <w:r w:rsidR="003D72C1" w:rsidRPr="007655A9">
        <w:rPr>
          <w:rFonts w:ascii="Arial" w:hAnsi="Arial" w:cs="Arial"/>
        </w:rPr>
        <w:t>en</w:t>
      </w:r>
      <w:r w:rsidR="00457417" w:rsidRPr="007655A9">
        <w:rPr>
          <w:rFonts w:ascii="Arial" w:hAnsi="Arial" w:cs="Arial"/>
        </w:rPr>
        <w:t>acted</w:t>
      </w:r>
      <w:r w:rsidR="000D5710">
        <w:rPr>
          <w:rFonts w:ascii="Arial" w:hAnsi="Arial" w:cs="Arial"/>
        </w:rPr>
        <w:t xml:space="preserve"> </w:t>
      </w:r>
      <w:r w:rsidR="000D5710" w:rsidRPr="007655A9">
        <w:rPr>
          <w:rFonts w:ascii="Arial" w:hAnsi="Arial" w:cs="Arial"/>
        </w:rPr>
        <w:t>immediately</w:t>
      </w:r>
      <w:r w:rsidR="00457417" w:rsidRPr="007655A9">
        <w:rPr>
          <w:rFonts w:ascii="Arial" w:hAnsi="Arial" w:cs="Arial"/>
        </w:rPr>
        <w:t>.</w:t>
      </w:r>
    </w:p>
    <w:p w14:paraId="5D55E472" w14:textId="77777777" w:rsidR="00681DD6" w:rsidRPr="007655A9" w:rsidRDefault="00B66C8F" w:rsidP="004A2136">
      <w:pPr>
        <w:pStyle w:val="ListParagraph"/>
        <w:numPr>
          <w:ilvl w:val="0"/>
          <w:numId w:val="1"/>
        </w:numPr>
        <w:rPr>
          <w:rFonts w:ascii="Arial" w:hAnsi="Arial" w:cs="Arial"/>
        </w:rPr>
      </w:pPr>
      <w:r w:rsidRPr="009F0EE2">
        <w:rPr>
          <w:rFonts w:ascii="Arial" w:hAnsi="Arial" w:cs="Arial"/>
          <w:b/>
          <w:u w:val="single"/>
        </w:rPr>
        <w:t>Definitio</w:t>
      </w:r>
      <w:r w:rsidR="00CA3E2C" w:rsidRPr="009F0EE2">
        <w:rPr>
          <w:rFonts w:ascii="Arial" w:hAnsi="Arial" w:cs="Arial"/>
          <w:b/>
          <w:u w:val="single"/>
        </w:rPr>
        <w:t>n</w:t>
      </w:r>
      <w:r w:rsidR="00CA3E2C" w:rsidRPr="007655A9">
        <w:rPr>
          <w:rFonts w:ascii="Arial" w:hAnsi="Arial" w:cs="Arial"/>
        </w:rPr>
        <w:t xml:space="preserve">: If the </w:t>
      </w:r>
      <w:r w:rsidRPr="007655A9">
        <w:rPr>
          <w:rFonts w:ascii="Arial" w:hAnsi="Arial" w:cs="Arial"/>
        </w:rPr>
        <w:t>subject or context</w:t>
      </w:r>
      <w:r w:rsidR="00081943" w:rsidRPr="007655A9">
        <w:rPr>
          <w:rFonts w:ascii="Arial" w:hAnsi="Arial" w:cs="Arial"/>
        </w:rPr>
        <w:t xml:space="preserve"> </w:t>
      </w:r>
      <w:r w:rsidR="003D72C1" w:rsidRPr="007655A9">
        <w:rPr>
          <w:rFonts w:ascii="Arial" w:hAnsi="Arial" w:cs="Arial"/>
        </w:rPr>
        <w:t>is not ambiguous,</w:t>
      </w:r>
      <w:r w:rsidR="005660DA" w:rsidRPr="007655A9">
        <w:rPr>
          <w:rFonts w:ascii="Arial" w:hAnsi="Arial" w:cs="Arial"/>
        </w:rPr>
        <w:t xml:space="preserve"> </w:t>
      </w:r>
      <w:r w:rsidR="003D72C1" w:rsidRPr="007655A9">
        <w:rPr>
          <w:rFonts w:ascii="Arial" w:hAnsi="Arial" w:cs="Arial"/>
        </w:rPr>
        <w:t xml:space="preserve">in </w:t>
      </w:r>
      <w:r w:rsidR="00CA3E2C" w:rsidRPr="007655A9">
        <w:rPr>
          <w:rFonts w:ascii="Arial" w:hAnsi="Arial" w:cs="Arial"/>
        </w:rPr>
        <w:t>the Act-</w:t>
      </w:r>
    </w:p>
    <w:p w14:paraId="4329D0D1" w14:textId="73AF9897" w:rsidR="00CA3E2C" w:rsidRPr="007655A9" w:rsidRDefault="00CA3E2C" w:rsidP="006F5A5C">
      <w:pPr>
        <w:pStyle w:val="ListParagraph"/>
        <w:numPr>
          <w:ilvl w:val="0"/>
          <w:numId w:val="2"/>
        </w:numPr>
        <w:jc w:val="both"/>
        <w:rPr>
          <w:rFonts w:ascii="Arial" w:hAnsi="Arial" w:cs="Arial"/>
        </w:rPr>
      </w:pPr>
      <w:r w:rsidRPr="007655A9">
        <w:rPr>
          <w:rFonts w:ascii="Arial" w:hAnsi="Arial" w:cs="Arial"/>
        </w:rPr>
        <w:t>“</w:t>
      </w:r>
      <w:r w:rsidR="007655A9">
        <w:rPr>
          <w:rFonts w:ascii="Arial" w:hAnsi="Arial" w:cs="Arial"/>
        </w:rPr>
        <w:t xml:space="preserve">Chief </w:t>
      </w:r>
      <w:r w:rsidR="003D72C1" w:rsidRPr="007655A9">
        <w:rPr>
          <w:rFonts w:ascii="Arial" w:hAnsi="Arial" w:cs="Arial"/>
        </w:rPr>
        <w:t xml:space="preserve">Executive </w:t>
      </w:r>
      <w:r w:rsidR="007655A9">
        <w:rPr>
          <w:rFonts w:ascii="Arial" w:hAnsi="Arial" w:cs="Arial"/>
        </w:rPr>
        <w:t>Officer</w:t>
      </w:r>
      <w:r w:rsidR="005660DA" w:rsidRPr="007655A9">
        <w:rPr>
          <w:rFonts w:ascii="Arial" w:hAnsi="Arial" w:cs="Arial"/>
        </w:rPr>
        <w:t>” shall</w:t>
      </w:r>
      <w:r w:rsidRPr="007655A9">
        <w:rPr>
          <w:rFonts w:ascii="Arial" w:hAnsi="Arial" w:cs="Arial"/>
        </w:rPr>
        <w:t xml:space="preserve"> be </w:t>
      </w:r>
      <w:r w:rsidR="003D72C1" w:rsidRPr="007655A9">
        <w:rPr>
          <w:rFonts w:ascii="Arial" w:hAnsi="Arial" w:cs="Arial"/>
        </w:rPr>
        <w:t>referred</w:t>
      </w:r>
      <w:r w:rsidRPr="007655A9">
        <w:rPr>
          <w:rFonts w:ascii="Arial" w:hAnsi="Arial" w:cs="Arial"/>
        </w:rPr>
        <w:t xml:space="preserve"> as </w:t>
      </w:r>
      <w:r w:rsidR="003D72C1" w:rsidRPr="007655A9">
        <w:rPr>
          <w:rFonts w:ascii="Arial" w:hAnsi="Arial" w:cs="Arial"/>
        </w:rPr>
        <w:t>executive chief</w:t>
      </w:r>
      <w:r w:rsidR="005660DA" w:rsidRPr="007655A9">
        <w:rPr>
          <w:rFonts w:ascii="Arial" w:hAnsi="Arial" w:cs="Arial"/>
        </w:rPr>
        <w:t xml:space="preserve"> </w:t>
      </w:r>
      <w:r w:rsidRPr="007655A9">
        <w:rPr>
          <w:rFonts w:ascii="Arial" w:hAnsi="Arial" w:cs="Arial"/>
        </w:rPr>
        <w:t xml:space="preserve">of the </w:t>
      </w:r>
      <w:r w:rsidR="007C3EE5" w:rsidRPr="007655A9">
        <w:rPr>
          <w:rFonts w:ascii="Arial" w:hAnsi="Arial" w:cs="Arial"/>
        </w:rPr>
        <w:t xml:space="preserve"> Authority</w:t>
      </w:r>
      <w:r w:rsidR="00457417" w:rsidRPr="007655A9">
        <w:rPr>
          <w:rFonts w:ascii="Arial" w:hAnsi="Arial" w:cs="Arial"/>
        </w:rPr>
        <w:t>.</w:t>
      </w:r>
    </w:p>
    <w:p w14:paraId="363CAEE1" w14:textId="36BE67DE" w:rsidR="00D95728" w:rsidRPr="007655A9" w:rsidRDefault="004A160F" w:rsidP="00D95728">
      <w:pPr>
        <w:pStyle w:val="ListParagraph"/>
        <w:numPr>
          <w:ilvl w:val="0"/>
          <w:numId w:val="2"/>
        </w:numPr>
        <w:jc w:val="both"/>
        <w:rPr>
          <w:rFonts w:ascii="Arial" w:hAnsi="Arial" w:cs="Arial"/>
        </w:rPr>
      </w:pPr>
      <w:r w:rsidRPr="007655A9">
        <w:rPr>
          <w:rFonts w:ascii="Arial" w:hAnsi="Arial" w:cs="Arial"/>
        </w:rPr>
        <w:t>“</w:t>
      </w:r>
      <w:r w:rsidR="009A0E45" w:rsidRPr="007655A9">
        <w:rPr>
          <w:rFonts w:ascii="Arial" w:hAnsi="Arial" w:cs="Arial"/>
        </w:rPr>
        <w:t>Executive Committee</w:t>
      </w:r>
      <w:r w:rsidR="005660DA" w:rsidRPr="007655A9">
        <w:rPr>
          <w:rFonts w:ascii="Arial" w:hAnsi="Arial" w:cs="Arial"/>
        </w:rPr>
        <w:t>” shall</w:t>
      </w:r>
      <w:r w:rsidRPr="007655A9">
        <w:rPr>
          <w:rFonts w:ascii="Arial" w:hAnsi="Arial" w:cs="Arial"/>
        </w:rPr>
        <w:t xml:space="preserve"> be </w:t>
      </w:r>
      <w:r w:rsidR="003D72C1" w:rsidRPr="007655A9">
        <w:rPr>
          <w:rFonts w:ascii="Arial" w:hAnsi="Arial" w:cs="Arial"/>
        </w:rPr>
        <w:t>referred</w:t>
      </w:r>
      <w:r w:rsidRPr="007655A9">
        <w:rPr>
          <w:rFonts w:ascii="Arial" w:hAnsi="Arial" w:cs="Arial"/>
        </w:rPr>
        <w:t xml:space="preserve"> as</w:t>
      </w:r>
      <w:r w:rsidR="005660DA" w:rsidRPr="007655A9">
        <w:rPr>
          <w:rFonts w:ascii="Arial" w:hAnsi="Arial" w:cs="Arial"/>
        </w:rPr>
        <w:t xml:space="preserve"> </w:t>
      </w:r>
      <w:r w:rsidR="009A0E45" w:rsidRPr="007655A9">
        <w:rPr>
          <w:rFonts w:ascii="Arial" w:hAnsi="Arial" w:cs="Arial"/>
        </w:rPr>
        <w:t>Executive Committee</w:t>
      </w:r>
      <w:r w:rsidR="00A94F58" w:rsidRPr="007655A9">
        <w:rPr>
          <w:rFonts w:ascii="Arial" w:hAnsi="Arial" w:cs="Arial"/>
        </w:rPr>
        <w:t xml:space="preserve"> </w:t>
      </w:r>
      <w:r w:rsidR="00247EC2" w:rsidRPr="007655A9">
        <w:rPr>
          <w:rFonts w:ascii="Arial" w:hAnsi="Arial" w:cs="Arial"/>
        </w:rPr>
        <w:t>in accordance to</w:t>
      </w:r>
      <w:r w:rsidR="005660DA" w:rsidRPr="007655A9">
        <w:rPr>
          <w:rFonts w:ascii="Arial" w:hAnsi="Arial" w:cs="Arial"/>
        </w:rPr>
        <w:t xml:space="preserve"> </w:t>
      </w:r>
      <w:r w:rsidR="003D72C1" w:rsidRPr="007655A9">
        <w:rPr>
          <w:rFonts w:ascii="Arial" w:hAnsi="Arial" w:cs="Arial"/>
        </w:rPr>
        <w:t>clause</w:t>
      </w:r>
      <w:r w:rsidR="00C11552" w:rsidRPr="007655A9">
        <w:rPr>
          <w:rFonts w:ascii="Arial" w:hAnsi="Arial" w:cs="Arial"/>
        </w:rPr>
        <w:t xml:space="preserve"> 6</w:t>
      </w:r>
      <w:r w:rsidR="00FE5D13">
        <w:rPr>
          <w:rFonts w:ascii="Arial" w:hAnsi="Arial" w:cs="Arial"/>
        </w:rPr>
        <w:t>.</w:t>
      </w:r>
      <w:r w:rsidR="00C11552" w:rsidRPr="007655A9">
        <w:rPr>
          <w:rFonts w:ascii="Arial" w:hAnsi="Arial" w:cs="Arial"/>
        </w:rPr>
        <w:t xml:space="preserve"> </w:t>
      </w:r>
    </w:p>
    <w:p w14:paraId="510DB61E" w14:textId="77777777" w:rsidR="00247EC2" w:rsidRPr="007655A9" w:rsidRDefault="003D72C1" w:rsidP="006F5A5C">
      <w:pPr>
        <w:pStyle w:val="ListParagraph"/>
        <w:numPr>
          <w:ilvl w:val="0"/>
          <w:numId w:val="2"/>
        </w:numPr>
        <w:jc w:val="both"/>
        <w:rPr>
          <w:rFonts w:ascii="Arial" w:hAnsi="Arial" w:cs="Arial"/>
        </w:rPr>
      </w:pPr>
      <w:r w:rsidRPr="007655A9">
        <w:rPr>
          <w:rFonts w:ascii="Arial" w:hAnsi="Arial" w:cs="Arial"/>
        </w:rPr>
        <w:t xml:space="preserve">“Fund” </w:t>
      </w:r>
      <w:r w:rsidR="005660DA" w:rsidRPr="007655A9">
        <w:rPr>
          <w:rFonts w:ascii="Arial" w:hAnsi="Arial" w:cs="Arial"/>
        </w:rPr>
        <w:t>shal</w:t>
      </w:r>
      <w:r w:rsidR="000216FE" w:rsidRPr="007655A9">
        <w:rPr>
          <w:rFonts w:ascii="Arial" w:hAnsi="Arial" w:cs="Arial"/>
        </w:rPr>
        <w:t xml:space="preserve">l be </w:t>
      </w:r>
      <w:r w:rsidRPr="007655A9">
        <w:rPr>
          <w:rFonts w:ascii="Arial" w:hAnsi="Arial" w:cs="Arial"/>
        </w:rPr>
        <w:t xml:space="preserve">referred </w:t>
      </w:r>
      <w:r w:rsidR="000216FE" w:rsidRPr="007655A9">
        <w:rPr>
          <w:rFonts w:ascii="Arial" w:hAnsi="Arial" w:cs="Arial"/>
        </w:rPr>
        <w:t>as “Disaster management fund”</w:t>
      </w:r>
      <w:r w:rsidR="00672D53" w:rsidRPr="007655A9">
        <w:rPr>
          <w:rFonts w:ascii="Arial" w:hAnsi="Arial" w:cs="Arial"/>
        </w:rPr>
        <w:t xml:space="preserve"> in accordance to </w:t>
      </w:r>
      <w:r w:rsidRPr="007655A9">
        <w:rPr>
          <w:rFonts w:ascii="Arial" w:hAnsi="Arial" w:cs="Arial"/>
        </w:rPr>
        <w:t>clause</w:t>
      </w:r>
      <w:r w:rsidR="00672D53" w:rsidRPr="007655A9">
        <w:rPr>
          <w:rFonts w:ascii="Arial" w:hAnsi="Arial" w:cs="Arial"/>
        </w:rPr>
        <w:t xml:space="preserve"> 22</w:t>
      </w:r>
      <w:r w:rsidR="00FE5D13">
        <w:rPr>
          <w:rFonts w:ascii="Arial" w:hAnsi="Arial" w:cs="Arial"/>
        </w:rPr>
        <w:t>.</w:t>
      </w:r>
    </w:p>
    <w:p w14:paraId="16108893" w14:textId="02C8FE92" w:rsidR="00047DDC" w:rsidRPr="007655A9" w:rsidRDefault="005E004D" w:rsidP="00AB3AD8">
      <w:pPr>
        <w:pStyle w:val="ListParagraph"/>
        <w:numPr>
          <w:ilvl w:val="0"/>
          <w:numId w:val="2"/>
        </w:numPr>
        <w:jc w:val="both"/>
        <w:rPr>
          <w:rFonts w:ascii="Arial" w:hAnsi="Arial" w:cs="Arial"/>
        </w:rPr>
      </w:pPr>
      <w:r w:rsidRPr="007655A9">
        <w:rPr>
          <w:rFonts w:ascii="Arial" w:hAnsi="Arial" w:cs="Arial"/>
        </w:rPr>
        <w:t>“</w:t>
      </w:r>
      <w:r w:rsidR="007655A9">
        <w:rPr>
          <w:rFonts w:ascii="Arial" w:hAnsi="Arial" w:cs="Arial"/>
        </w:rPr>
        <w:t>Non-</w:t>
      </w:r>
      <w:r w:rsidR="007655A9" w:rsidRPr="007655A9">
        <w:rPr>
          <w:rFonts w:ascii="Arial" w:hAnsi="Arial" w:cs="Arial"/>
        </w:rPr>
        <w:t xml:space="preserve">natural </w:t>
      </w:r>
      <w:r w:rsidRPr="007655A9">
        <w:rPr>
          <w:rFonts w:ascii="Arial" w:hAnsi="Arial" w:cs="Arial"/>
        </w:rPr>
        <w:t xml:space="preserve">disaster” </w:t>
      </w:r>
      <w:r w:rsidR="005660DA" w:rsidRPr="007655A9">
        <w:rPr>
          <w:rFonts w:ascii="Arial" w:hAnsi="Arial" w:cs="Arial"/>
        </w:rPr>
        <w:t>shall</w:t>
      </w:r>
      <w:r w:rsidR="00AE12FD" w:rsidRPr="007655A9">
        <w:rPr>
          <w:rFonts w:ascii="Arial" w:hAnsi="Arial" w:cs="Arial"/>
        </w:rPr>
        <w:t xml:space="preserve"> </w:t>
      </w:r>
      <w:r w:rsidR="003D72C1" w:rsidRPr="007655A9">
        <w:rPr>
          <w:rFonts w:ascii="Arial" w:hAnsi="Arial" w:cs="Arial"/>
        </w:rPr>
        <w:t>refer to</w:t>
      </w:r>
      <w:r w:rsidR="00AE12FD" w:rsidRPr="007655A9">
        <w:rPr>
          <w:rFonts w:ascii="Arial" w:hAnsi="Arial" w:cs="Arial"/>
        </w:rPr>
        <w:t xml:space="preserve"> </w:t>
      </w:r>
      <w:r w:rsidR="001459C8" w:rsidRPr="007655A9">
        <w:rPr>
          <w:rFonts w:ascii="Arial" w:hAnsi="Arial" w:cs="Arial"/>
        </w:rPr>
        <w:t>epidemic</w:t>
      </w:r>
      <w:r w:rsidR="00AE12FD" w:rsidRPr="007655A9">
        <w:rPr>
          <w:rFonts w:ascii="Arial" w:hAnsi="Arial" w:cs="Arial"/>
        </w:rPr>
        <w:t>s</w:t>
      </w:r>
      <w:r w:rsidR="001459C8" w:rsidRPr="007655A9">
        <w:rPr>
          <w:rFonts w:ascii="Arial" w:hAnsi="Arial" w:cs="Arial"/>
        </w:rPr>
        <w:t>,</w:t>
      </w:r>
      <w:r w:rsidR="003D72C1" w:rsidRPr="007655A9">
        <w:rPr>
          <w:rFonts w:ascii="Arial" w:hAnsi="Arial" w:cs="Arial"/>
        </w:rPr>
        <w:t xml:space="preserve"> famine, forest fire, vector-borne epidemic, animal and</w:t>
      </w:r>
      <w:r w:rsidR="00662B00" w:rsidRPr="007655A9">
        <w:rPr>
          <w:rFonts w:ascii="Arial" w:hAnsi="Arial" w:cs="Arial"/>
        </w:rPr>
        <w:t xml:space="preserve"> </w:t>
      </w:r>
      <w:r w:rsidR="00E87B3A" w:rsidRPr="007655A9">
        <w:rPr>
          <w:rFonts w:ascii="Arial" w:hAnsi="Arial" w:cs="Arial"/>
        </w:rPr>
        <w:t xml:space="preserve">bird flu, </w:t>
      </w:r>
      <w:r w:rsidR="003D72C1" w:rsidRPr="007655A9">
        <w:rPr>
          <w:rFonts w:ascii="Arial" w:hAnsi="Arial" w:cs="Arial"/>
        </w:rPr>
        <w:t xml:space="preserve">pandemic flu, snake bite, </w:t>
      </w:r>
      <w:r w:rsidR="004C4023" w:rsidRPr="007655A9">
        <w:rPr>
          <w:rFonts w:ascii="Arial" w:hAnsi="Arial" w:cs="Arial"/>
        </w:rPr>
        <w:t>animal attack, accidents (</w:t>
      </w:r>
      <w:r w:rsidR="007655A9">
        <w:rPr>
          <w:rFonts w:ascii="Arial" w:hAnsi="Arial" w:cs="Arial"/>
        </w:rPr>
        <w:t xml:space="preserve">related to </w:t>
      </w:r>
      <w:r w:rsidR="004C4023" w:rsidRPr="007655A9">
        <w:rPr>
          <w:rFonts w:ascii="Arial" w:hAnsi="Arial" w:cs="Arial"/>
        </w:rPr>
        <w:t xml:space="preserve">mine, air, road, water or industrial), </w:t>
      </w:r>
      <w:r w:rsidR="00E87B3A" w:rsidRPr="007655A9">
        <w:rPr>
          <w:rFonts w:ascii="Arial" w:hAnsi="Arial" w:cs="Arial"/>
        </w:rPr>
        <w:t xml:space="preserve">fire, </w:t>
      </w:r>
      <w:r w:rsidR="004C4023" w:rsidRPr="007655A9">
        <w:rPr>
          <w:rFonts w:ascii="Arial" w:hAnsi="Arial" w:cs="Arial"/>
        </w:rPr>
        <w:t>toxic</w:t>
      </w:r>
      <w:r w:rsidR="00E87B3A" w:rsidRPr="007655A9">
        <w:rPr>
          <w:rFonts w:ascii="Arial" w:hAnsi="Arial" w:cs="Arial"/>
        </w:rPr>
        <w:t xml:space="preserve"> gas, </w:t>
      </w:r>
      <w:r w:rsidR="004C4023" w:rsidRPr="007655A9">
        <w:rPr>
          <w:rFonts w:ascii="Arial" w:hAnsi="Arial" w:cs="Arial"/>
        </w:rPr>
        <w:t xml:space="preserve">chemical or radiation, gas explosion, consumption of toxic </w:t>
      </w:r>
      <w:r w:rsidR="00E87B3A" w:rsidRPr="007655A9">
        <w:rPr>
          <w:rFonts w:ascii="Arial" w:hAnsi="Arial" w:cs="Arial"/>
        </w:rPr>
        <w:t xml:space="preserve">foods, environmental pollution, </w:t>
      </w:r>
      <w:r w:rsidR="004C4023" w:rsidRPr="007655A9">
        <w:rPr>
          <w:rFonts w:ascii="Arial" w:hAnsi="Arial" w:cs="Arial"/>
        </w:rPr>
        <w:t>deforestation,</w:t>
      </w:r>
      <w:r w:rsidR="00E87B3A" w:rsidRPr="007655A9">
        <w:rPr>
          <w:rFonts w:ascii="Arial" w:hAnsi="Arial" w:cs="Arial"/>
        </w:rPr>
        <w:t xml:space="preserve"> or physical infrastructure destruction as well as accidents during </w:t>
      </w:r>
      <w:r w:rsidR="007655A9">
        <w:rPr>
          <w:rFonts w:ascii="Arial" w:hAnsi="Arial" w:cs="Arial"/>
        </w:rPr>
        <w:t xml:space="preserve">disaster </w:t>
      </w:r>
      <w:r w:rsidR="00E87B3A" w:rsidRPr="007655A9">
        <w:rPr>
          <w:rFonts w:ascii="Arial" w:hAnsi="Arial" w:cs="Arial"/>
        </w:rPr>
        <w:t xml:space="preserve">rescue or </w:t>
      </w:r>
      <w:r w:rsidR="004C4023" w:rsidRPr="007655A9">
        <w:rPr>
          <w:rFonts w:ascii="Arial" w:hAnsi="Arial" w:cs="Arial"/>
        </w:rPr>
        <w:t xml:space="preserve">similar </w:t>
      </w:r>
      <w:r w:rsidR="00AE12FD" w:rsidRPr="007655A9">
        <w:rPr>
          <w:rFonts w:ascii="Arial" w:hAnsi="Arial" w:cs="Arial"/>
        </w:rPr>
        <w:t>other</w:t>
      </w:r>
      <w:r w:rsidR="004C4023" w:rsidRPr="007655A9">
        <w:rPr>
          <w:rFonts w:ascii="Arial" w:hAnsi="Arial" w:cs="Arial"/>
        </w:rPr>
        <w:t xml:space="preserve"> </w:t>
      </w:r>
      <w:r w:rsidR="00FE5D13">
        <w:rPr>
          <w:rFonts w:ascii="Arial" w:hAnsi="Arial" w:cs="Arial"/>
        </w:rPr>
        <w:t xml:space="preserve">disasters </w:t>
      </w:r>
      <w:r w:rsidR="007655A9">
        <w:rPr>
          <w:rFonts w:ascii="Arial" w:hAnsi="Arial" w:cs="Arial"/>
        </w:rPr>
        <w:t xml:space="preserve">emanating from non-natural </w:t>
      </w:r>
      <w:r w:rsidR="00E87B3A" w:rsidRPr="007655A9">
        <w:rPr>
          <w:rFonts w:ascii="Arial" w:hAnsi="Arial" w:cs="Arial"/>
        </w:rPr>
        <w:t>disaster</w:t>
      </w:r>
      <w:r w:rsidR="007655A9">
        <w:rPr>
          <w:rFonts w:ascii="Arial" w:hAnsi="Arial" w:cs="Arial"/>
        </w:rPr>
        <w:t xml:space="preserve">s. </w:t>
      </w:r>
    </w:p>
    <w:p w14:paraId="1354238E" w14:textId="1CC3DA88" w:rsidR="006F5A5C" w:rsidRPr="007655A9" w:rsidRDefault="00C113CC" w:rsidP="00AB3AD8">
      <w:pPr>
        <w:pStyle w:val="ListParagraph"/>
        <w:numPr>
          <w:ilvl w:val="0"/>
          <w:numId w:val="2"/>
        </w:numPr>
        <w:jc w:val="both"/>
        <w:rPr>
          <w:rFonts w:ascii="Arial" w:hAnsi="Arial" w:cs="Arial"/>
        </w:rPr>
      </w:pPr>
      <w:r>
        <w:rPr>
          <w:rFonts w:ascii="Arial" w:hAnsi="Arial" w:cs="Arial"/>
        </w:rPr>
        <w:t>“</w:t>
      </w:r>
      <w:r w:rsidR="006F5A5C" w:rsidRPr="007655A9">
        <w:rPr>
          <w:rFonts w:ascii="Arial" w:hAnsi="Arial" w:cs="Arial"/>
        </w:rPr>
        <w:t xml:space="preserve">District </w:t>
      </w:r>
      <w:r w:rsidR="00964CD0" w:rsidRPr="007655A9">
        <w:rPr>
          <w:rFonts w:ascii="Arial" w:hAnsi="Arial" w:cs="Arial"/>
        </w:rPr>
        <w:t>Disaster Management Committee</w:t>
      </w:r>
      <w:r>
        <w:rPr>
          <w:rFonts w:ascii="Arial" w:hAnsi="Arial" w:cs="Arial"/>
        </w:rPr>
        <w:t>”</w:t>
      </w:r>
      <w:r w:rsidR="00964CD0" w:rsidRPr="007655A9">
        <w:rPr>
          <w:rFonts w:ascii="Arial" w:hAnsi="Arial" w:cs="Arial"/>
        </w:rPr>
        <w:t xml:space="preserve"> </w:t>
      </w:r>
      <w:r w:rsidR="00047DDC" w:rsidRPr="007655A9">
        <w:rPr>
          <w:rFonts w:ascii="Arial" w:hAnsi="Arial" w:cs="Arial"/>
        </w:rPr>
        <w:t>(DDMC)</w:t>
      </w:r>
      <w:r w:rsidR="00662B00" w:rsidRPr="007655A9">
        <w:rPr>
          <w:rFonts w:ascii="Arial" w:hAnsi="Arial" w:cs="Arial"/>
        </w:rPr>
        <w:t xml:space="preserve"> shall</w:t>
      </w:r>
      <w:r w:rsidR="00047DDC" w:rsidRPr="007655A9">
        <w:rPr>
          <w:rFonts w:ascii="Arial" w:hAnsi="Arial" w:cs="Arial"/>
        </w:rPr>
        <w:t xml:space="preserve"> be referred to</w:t>
      </w:r>
      <w:r w:rsidR="00F92BA1" w:rsidRPr="007655A9">
        <w:rPr>
          <w:rFonts w:ascii="Arial" w:hAnsi="Arial" w:cs="Arial"/>
        </w:rPr>
        <w:t xml:space="preserve"> DDMC in accordance to </w:t>
      </w:r>
      <w:r w:rsidR="00047DDC" w:rsidRPr="007655A9">
        <w:rPr>
          <w:rFonts w:ascii="Arial" w:hAnsi="Arial" w:cs="Arial"/>
        </w:rPr>
        <w:t xml:space="preserve">clause </w:t>
      </w:r>
      <w:r w:rsidR="006F5A5C" w:rsidRPr="007655A9">
        <w:rPr>
          <w:rFonts w:ascii="Arial" w:hAnsi="Arial" w:cs="Arial"/>
        </w:rPr>
        <w:t>16</w:t>
      </w:r>
      <w:r w:rsidR="007655A9">
        <w:rPr>
          <w:rFonts w:ascii="Arial" w:hAnsi="Arial" w:cs="Arial"/>
        </w:rPr>
        <w:t>.</w:t>
      </w:r>
      <w:r w:rsidR="006F5A5C" w:rsidRPr="007655A9">
        <w:rPr>
          <w:rFonts w:ascii="Arial" w:hAnsi="Arial" w:cs="Arial"/>
        </w:rPr>
        <w:t xml:space="preserve"> </w:t>
      </w:r>
    </w:p>
    <w:p w14:paraId="1DE4C240" w14:textId="77777777" w:rsidR="00F92BA1" w:rsidRPr="007655A9" w:rsidRDefault="00142F86" w:rsidP="006F5A5C">
      <w:pPr>
        <w:pStyle w:val="ListParagraph"/>
        <w:numPr>
          <w:ilvl w:val="0"/>
          <w:numId w:val="2"/>
        </w:numPr>
        <w:jc w:val="both"/>
        <w:rPr>
          <w:rFonts w:ascii="Arial" w:hAnsi="Arial" w:cs="Arial"/>
        </w:rPr>
      </w:pPr>
      <w:r w:rsidRPr="007655A9">
        <w:rPr>
          <w:rFonts w:ascii="Arial" w:hAnsi="Arial" w:cs="Arial"/>
        </w:rPr>
        <w:t>“Pointed out/directed” shall</w:t>
      </w:r>
      <w:r w:rsidR="004003E7" w:rsidRPr="007655A9">
        <w:rPr>
          <w:rFonts w:ascii="Arial" w:hAnsi="Arial" w:cs="Arial"/>
        </w:rPr>
        <w:t xml:space="preserve"> be referred to as pointed out in the regulation under the Act</w:t>
      </w:r>
      <w:r w:rsidR="007655A9">
        <w:rPr>
          <w:rFonts w:ascii="Arial" w:hAnsi="Arial" w:cs="Arial"/>
        </w:rPr>
        <w:t>.</w:t>
      </w:r>
    </w:p>
    <w:p w14:paraId="6BFCC58C" w14:textId="3DED784F" w:rsidR="004003E7" w:rsidRPr="007655A9" w:rsidRDefault="00142F86" w:rsidP="006F5A5C">
      <w:pPr>
        <w:pStyle w:val="ListParagraph"/>
        <w:numPr>
          <w:ilvl w:val="0"/>
          <w:numId w:val="2"/>
        </w:numPr>
        <w:jc w:val="both"/>
        <w:rPr>
          <w:rFonts w:ascii="Arial" w:hAnsi="Arial" w:cs="Arial"/>
        </w:rPr>
      </w:pPr>
      <w:r w:rsidRPr="007655A9">
        <w:rPr>
          <w:rFonts w:ascii="Arial" w:hAnsi="Arial" w:cs="Arial"/>
        </w:rPr>
        <w:t>“Council” shall</w:t>
      </w:r>
      <w:r w:rsidR="00703FB2" w:rsidRPr="007655A9">
        <w:rPr>
          <w:rFonts w:ascii="Arial" w:hAnsi="Arial" w:cs="Arial"/>
        </w:rPr>
        <w:t xml:space="preserve"> be referred to as National </w:t>
      </w:r>
      <w:r w:rsidR="00964CD0" w:rsidRPr="007655A9">
        <w:rPr>
          <w:rFonts w:ascii="Arial" w:hAnsi="Arial" w:cs="Arial"/>
        </w:rPr>
        <w:t xml:space="preserve">Council </w:t>
      </w:r>
      <w:r w:rsidR="00703FB2" w:rsidRPr="007655A9">
        <w:rPr>
          <w:rFonts w:ascii="Arial" w:hAnsi="Arial" w:cs="Arial"/>
        </w:rPr>
        <w:t xml:space="preserve">for </w:t>
      </w:r>
      <w:r w:rsidR="00964CD0" w:rsidRPr="007655A9">
        <w:rPr>
          <w:rFonts w:ascii="Arial" w:hAnsi="Arial" w:cs="Arial"/>
        </w:rPr>
        <w:t xml:space="preserve">Disaster Risk Reduction </w:t>
      </w:r>
      <w:r w:rsidR="00703FB2" w:rsidRPr="007655A9">
        <w:rPr>
          <w:rFonts w:ascii="Arial" w:hAnsi="Arial" w:cs="Arial"/>
        </w:rPr>
        <w:t>and management in accordance to clause 3</w:t>
      </w:r>
      <w:r w:rsidR="007655A9">
        <w:rPr>
          <w:rFonts w:ascii="Arial" w:hAnsi="Arial" w:cs="Arial"/>
        </w:rPr>
        <w:t>.</w:t>
      </w:r>
    </w:p>
    <w:p w14:paraId="5B3383D1" w14:textId="4A401A51" w:rsidR="00703FB2" w:rsidRPr="007655A9" w:rsidRDefault="00703FB2" w:rsidP="006F5A5C">
      <w:pPr>
        <w:pStyle w:val="ListParagraph"/>
        <w:numPr>
          <w:ilvl w:val="0"/>
          <w:numId w:val="2"/>
        </w:numPr>
        <w:jc w:val="both"/>
        <w:rPr>
          <w:rFonts w:ascii="Arial" w:hAnsi="Arial" w:cs="Arial"/>
          <w:b/>
          <w:bCs/>
        </w:rPr>
      </w:pPr>
      <w:r w:rsidRPr="007655A9">
        <w:rPr>
          <w:rFonts w:ascii="Arial" w:hAnsi="Arial" w:cs="Arial"/>
        </w:rPr>
        <w:t xml:space="preserve">“Provincial </w:t>
      </w:r>
      <w:r w:rsidR="00964CD0" w:rsidRPr="007655A9">
        <w:rPr>
          <w:rFonts w:ascii="Arial" w:hAnsi="Arial" w:cs="Arial"/>
        </w:rPr>
        <w:t xml:space="preserve">Disaster Management </w:t>
      </w:r>
      <w:r w:rsidR="00964CD0" w:rsidRPr="00FE5D13">
        <w:rPr>
          <w:rFonts w:ascii="Arial" w:hAnsi="Arial" w:cs="Arial"/>
        </w:rPr>
        <w:t>Committee</w:t>
      </w:r>
      <w:r w:rsidR="00142F86" w:rsidRPr="00FE5D13">
        <w:rPr>
          <w:rFonts w:ascii="Arial" w:hAnsi="Arial" w:cs="Arial"/>
        </w:rPr>
        <w:t>” shall</w:t>
      </w:r>
      <w:r w:rsidRPr="007655A9">
        <w:rPr>
          <w:rFonts w:ascii="Arial" w:hAnsi="Arial" w:cs="Arial"/>
        </w:rPr>
        <w:t xml:space="preserve"> be referred as provincial disaster management committee in accordance to clause 14</w:t>
      </w:r>
      <w:r w:rsidR="00FE5D13">
        <w:rPr>
          <w:rFonts w:ascii="Arial" w:hAnsi="Arial" w:cs="Arial"/>
        </w:rPr>
        <w:t>.</w:t>
      </w:r>
    </w:p>
    <w:p w14:paraId="6254E1C9" w14:textId="03AF3C4D" w:rsidR="00703FB2" w:rsidRPr="00FE5D13" w:rsidRDefault="00703FB2" w:rsidP="006F5A5C">
      <w:pPr>
        <w:pStyle w:val="ListParagraph"/>
        <w:numPr>
          <w:ilvl w:val="0"/>
          <w:numId w:val="2"/>
        </w:numPr>
        <w:jc w:val="both"/>
        <w:rPr>
          <w:rFonts w:ascii="Arial" w:hAnsi="Arial" w:cs="Arial"/>
        </w:rPr>
      </w:pPr>
      <w:r w:rsidRPr="007655A9">
        <w:rPr>
          <w:rFonts w:ascii="Arial" w:hAnsi="Arial" w:cs="Arial"/>
          <w:b/>
          <w:bCs/>
        </w:rPr>
        <w:t>“</w:t>
      </w:r>
      <w:r w:rsidRPr="009F0EE2">
        <w:rPr>
          <w:rFonts w:ascii="Arial" w:hAnsi="Arial" w:cs="Arial"/>
          <w:bCs/>
        </w:rPr>
        <w:t>Natural disaster” refers to snowfall, hailstone, avalanches,</w:t>
      </w:r>
      <w:r w:rsidRPr="007655A9">
        <w:rPr>
          <w:rFonts w:ascii="Arial" w:hAnsi="Arial" w:cs="Arial"/>
          <w:b/>
          <w:bCs/>
        </w:rPr>
        <w:t xml:space="preserve"> </w:t>
      </w:r>
      <w:r w:rsidR="00964CD0" w:rsidRPr="007655A9">
        <w:rPr>
          <w:rFonts w:ascii="Arial" w:hAnsi="Arial" w:cs="Arial"/>
        </w:rPr>
        <w:t xml:space="preserve">glacial lake </w:t>
      </w:r>
      <w:r w:rsidR="00964CD0" w:rsidRPr="00FE5D13">
        <w:rPr>
          <w:rFonts w:ascii="Arial" w:hAnsi="Arial" w:cs="Arial"/>
        </w:rPr>
        <w:t>outburst flood (GLOF)</w:t>
      </w:r>
      <w:r w:rsidRPr="00FE5D13">
        <w:rPr>
          <w:rFonts w:ascii="Arial" w:hAnsi="Arial" w:cs="Arial"/>
        </w:rPr>
        <w:t xml:space="preserve">, </w:t>
      </w:r>
      <w:r w:rsidR="00964CD0" w:rsidRPr="00FE5D13">
        <w:rPr>
          <w:rFonts w:ascii="Arial" w:hAnsi="Arial" w:cs="Arial"/>
        </w:rPr>
        <w:t xml:space="preserve">extreme rainfall </w:t>
      </w:r>
      <w:r w:rsidR="0077596F" w:rsidRPr="00FE5D13">
        <w:rPr>
          <w:rFonts w:ascii="Arial" w:hAnsi="Arial" w:cs="Arial"/>
        </w:rPr>
        <w:t>, dr</w:t>
      </w:r>
      <w:r w:rsidR="00964CD0" w:rsidRPr="00FE5D13">
        <w:rPr>
          <w:rFonts w:ascii="Arial" w:hAnsi="Arial" w:cs="Arial"/>
        </w:rPr>
        <w:t>o</w:t>
      </w:r>
      <w:r w:rsidR="0077596F" w:rsidRPr="00FE5D13">
        <w:rPr>
          <w:rFonts w:ascii="Arial" w:hAnsi="Arial" w:cs="Arial"/>
        </w:rPr>
        <w:t xml:space="preserve">ught, flood, landslide and soil erosion, inundation, storm, </w:t>
      </w:r>
      <w:r w:rsidR="00FE5D13">
        <w:rPr>
          <w:rFonts w:ascii="Arial" w:hAnsi="Arial" w:cs="Arial"/>
        </w:rPr>
        <w:t>cyclone</w:t>
      </w:r>
      <w:r w:rsidR="0077596F" w:rsidRPr="00FE5D13">
        <w:rPr>
          <w:rFonts w:ascii="Arial" w:hAnsi="Arial" w:cs="Arial"/>
        </w:rPr>
        <w:t xml:space="preserve">, cold wave, </w:t>
      </w:r>
      <w:r w:rsidR="00964CD0" w:rsidRPr="00FE5D13">
        <w:rPr>
          <w:rFonts w:ascii="Arial" w:hAnsi="Arial" w:cs="Arial"/>
        </w:rPr>
        <w:t>h</w:t>
      </w:r>
      <w:r w:rsidR="00FE5D13">
        <w:rPr>
          <w:rFonts w:ascii="Arial" w:hAnsi="Arial" w:cs="Arial"/>
        </w:rPr>
        <w:t>eat</w:t>
      </w:r>
      <w:r w:rsidR="00964CD0" w:rsidRPr="00FE5D13">
        <w:rPr>
          <w:rFonts w:ascii="Arial" w:hAnsi="Arial" w:cs="Arial"/>
        </w:rPr>
        <w:t>waves</w:t>
      </w:r>
      <w:r w:rsidR="0077596F" w:rsidRPr="00FE5D13">
        <w:rPr>
          <w:rFonts w:ascii="Arial" w:hAnsi="Arial" w:cs="Arial"/>
        </w:rPr>
        <w:t xml:space="preserve">, </w:t>
      </w:r>
      <w:r w:rsidR="00980DBE" w:rsidRPr="00FE5D13">
        <w:rPr>
          <w:rFonts w:ascii="Arial" w:hAnsi="Arial" w:cs="Arial"/>
        </w:rPr>
        <w:t xml:space="preserve">lightening, earthquake, volcanic eruption, forest fire or similar other </w:t>
      </w:r>
      <w:r w:rsidR="00827B70">
        <w:rPr>
          <w:rFonts w:ascii="Arial" w:hAnsi="Arial" w:cs="Arial"/>
        </w:rPr>
        <w:t xml:space="preserve">disasters emanating from </w:t>
      </w:r>
      <w:r w:rsidR="00980DBE" w:rsidRPr="00FE5D13">
        <w:rPr>
          <w:rFonts w:ascii="Arial" w:hAnsi="Arial" w:cs="Arial"/>
        </w:rPr>
        <w:t>natural disaster</w:t>
      </w:r>
      <w:r w:rsidR="00FE5D13">
        <w:rPr>
          <w:rFonts w:ascii="Arial" w:hAnsi="Arial" w:cs="Arial"/>
        </w:rPr>
        <w:t>s.</w:t>
      </w:r>
    </w:p>
    <w:p w14:paraId="6D66B555" w14:textId="53ACF698" w:rsidR="00B86C99" w:rsidRPr="00827B70" w:rsidRDefault="000D5710" w:rsidP="006F5A5C">
      <w:pPr>
        <w:pStyle w:val="ListParagraph"/>
        <w:numPr>
          <w:ilvl w:val="0"/>
          <w:numId w:val="2"/>
        </w:numPr>
        <w:jc w:val="both"/>
        <w:rPr>
          <w:rFonts w:ascii="Arial" w:hAnsi="Arial" w:cs="Arial"/>
        </w:rPr>
      </w:pPr>
      <w:r>
        <w:rPr>
          <w:rFonts w:ascii="Arial" w:hAnsi="Arial" w:cs="Arial"/>
        </w:rPr>
        <w:t>“</w:t>
      </w:r>
      <w:r w:rsidRPr="00FE5D13">
        <w:rPr>
          <w:rFonts w:ascii="Arial" w:hAnsi="Arial" w:cs="Arial"/>
        </w:rPr>
        <w:t>Authority</w:t>
      </w:r>
      <w:r w:rsidR="00827B70">
        <w:rPr>
          <w:rFonts w:ascii="Arial" w:hAnsi="Arial" w:cs="Arial"/>
        </w:rPr>
        <w:t>”</w:t>
      </w:r>
      <w:r w:rsidR="00B86C99" w:rsidRPr="00FE5D13">
        <w:rPr>
          <w:rFonts w:ascii="Arial" w:hAnsi="Arial" w:cs="Arial"/>
        </w:rPr>
        <w:t xml:space="preserve"> shall refer</w:t>
      </w:r>
      <w:r>
        <w:rPr>
          <w:rFonts w:ascii="Arial" w:hAnsi="Arial" w:cs="Arial"/>
        </w:rPr>
        <w:t xml:space="preserve"> </w:t>
      </w:r>
      <w:r w:rsidR="00B86C99" w:rsidRPr="00FE5D13">
        <w:rPr>
          <w:rFonts w:ascii="Arial" w:hAnsi="Arial" w:cs="Arial"/>
        </w:rPr>
        <w:t xml:space="preserve">to </w:t>
      </w:r>
      <w:r>
        <w:rPr>
          <w:rFonts w:ascii="Arial" w:hAnsi="Arial" w:cs="Arial"/>
        </w:rPr>
        <w:t xml:space="preserve">the </w:t>
      </w:r>
      <w:r w:rsidR="00B86C99" w:rsidRPr="00FE5D13">
        <w:rPr>
          <w:rFonts w:ascii="Arial" w:hAnsi="Arial" w:cs="Arial"/>
        </w:rPr>
        <w:t xml:space="preserve">National Disaster </w:t>
      </w:r>
      <w:r w:rsidR="001E5C73">
        <w:rPr>
          <w:rFonts w:ascii="Arial" w:hAnsi="Arial" w:cs="Arial"/>
        </w:rPr>
        <w:t>R</w:t>
      </w:r>
      <w:r w:rsidR="00B86C99" w:rsidRPr="00FE5D13">
        <w:rPr>
          <w:rFonts w:ascii="Arial" w:hAnsi="Arial" w:cs="Arial"/>
        </w:rPr>
        <w:t xml:space="preserve">isk </w:t>
      </w:r>
      <w:r w:rsidR="001E5C73">
        <w:rPr>
          <w:rFonts w:ascii="Arial" w:hAnsi="Arial" w:cs="Arial"/>
        </w:rPr>
        <w:t>R</w:t>
      </w:r>
      <w:r w:rsidR="00B86C99" w:rsidRPr="00FE5D13">
        <w:rPr>
          <w:rFonts w:ascii="Arial" w:hAnsi="Arial" w:cs="Arial"/>
        </w:rPr>
        <w:t xml:space="preserve">eduction and Management </w:t>
      </w:r>
      <w:r w:rsidR="00964CD0" w:rsidRPr="00827B70">
        <w:rPr>
          <w:rFonts w:ascii="Arial" w:hAnsi="Arial" w:cs="Arial"/>
        </w:rPr>
        <w:t>Authority</w:t>
      </w:r>
      <w:r w:rsidR="00B86C99" w:rsidRPr="00827B70">
        <w:rPr>
          <w:rFonts w:ascii="Arial" w:hAnsi="Arial" w:cs="Arial"/>
        </w:rPr>
        <w:t xml:space="preserve"> in accordance to Clause 10</w:t>
      </w:r>
      <w:r w:rsidR="00827B70">
        <w:rPr>
          <w:rFonts w:ascii="Arial" w:hAnsi="Arial" w:cs="Arial"/>
        </w:rPr>
        <w:t>.</w:t>
      </w:r>
    </w:p>
    <w:p w14:paraId="18476B80" w14:textId="31672B73" w:rsidR="00980DBE" w:rsidRPr="00827B70" w:rsidRDefault="00142F86" w:rsidP="006F5A5C">
      <w:pPr>
        <w:pStyle w:val="ListParagraph"/>
        <w:numPr>
          <w:ilvl w:val="0"/>
          <w:numId w:val="2"/>
        </w:numPr>
        <w:jc w:val="both"/>
        <w:rPr>
          <w:rFonts w:ascii="Arial" w:hAnsi="Arial" w:cs="Arial"/>
        </w:rPr>
      </w:pPr>
      <w:r w:rsidRPr="00827B70">
        <w:rPr>
          <w:rFonts w:ascii="Arial" w:hAnsi="Arial" w:cs="Arial"/>
        </w:rPr>
        <w:lastRenderedPageBreak/>
        <w:t>“Ministry” shall</w:t>
      </w:r>
      <w:r w:rsidR="009D2452" w:rsidRPr="00827B70">
        <w:rPr>
          <w:rFonts w:ascii="Arial" w:hAnsi="Arial" w:cs="Arial"/>
        </w:rPr>
        <w:t xml:space="preserve"> be </w:t>
      </w:r>
      <w:r w:rsidR="000D5710">
        <w:rPr>
          <w:rFonts w:ascii="Arial" w:hAnsi="Arial" w:cs="Arial"/>
        </w:rPr>
        <w:t xml:space="preserve">understood as the </w:t>
      </w:r>
      <w:r w:rsidR="00964CD0" w:rsidRPr="00827B70">
        <w:rPr>
          <w:rFonts w:ascii="Arial" w:hAnsi="Arial" w:cs="Arial"/>
        </w:rPr>
        <w:t>Ministry of Home Affairs</w:t>
      </w:r>
      <w:r w:rsidR="009D2452" w:rsidRPr="00827B70">
        <w:rPr>
          <w:rFonts w:ascii="Arial" w:hAnsi="Arial" w:cs="Arial"/>
        </w:rPr>
        <w:t xml:space="preserve"> of Government of Nepal</w:t>
      </w:r>
      <w:r w:rsidR="00827B70">
        <w:rPr>
          <w:rFonts w:ascii="Arial" w:hAnsi="Arial" w:cs="Arial"/>
        </w:rPr>
        <w:t>.</w:t>
      </w:r>
    </w:p>
    <w:p w14:paraId="06F3DD74" w14:textId="034ECEA1" w:rsidR="009D2452" w:rsidRPr="007655A9" w:rsidRDefault="00827B70" w:rsidP="006F5A5C">
      <w:pPr>
        <w:pStyle w:val="ListParagraph"/>
        <w:numPr>
          <w:ilvl w:val="0"/>
          <w:numId w:val="2"/>
        </w:numPr>
        <w:jc w:val="both"/>
        <w:rPr>
          <w:rFonts w:ascii="Arial" w:hAnsi="Arial" w:cs="Arial"/>
        </w:rPr>
      </w:pPr>
      <w:r>
        <w:rPr>
          <w:rFonts w:ascii="Arial" w:hAnsi="Arial" w:cs="Arial"/>
        </w:rPr>
        <w:t>“</w:t>
      </w:r>
      <w:r w:rsidR="009D2452" w:rsidRPr="00827B70">
        <w:rPr>
          <w:rFonts w:ascii="Arial" w:hAnsi="Arial" w:cs="Arial"/>
        </w:rPr>
        <w:t>Disaster</w:t>
      </w:r>
      <w:r>
        <w:rPr>
          <w:rFonts w:ascii="Arial" w:hAnsi="Arial" w:cs="Arial"/>
        </w:rPr>
        <w:t>”</w:t>
      </w:r>
      <w:r w:rsidR="009D2452" w:rsidRPr="00827B70">
        <w:rPr>
          <w:rFonts w:ascii="Arial" w:hAnsi="Arial" w:cs="Arial"/>
        </w:rPr>
        <w:t xml:space="preserve"> is referred as </w:t>
      </w:r>
      <w:r w:rsidR="00124A58" w:rsidRPr="00827B70">
        <w:rPr>
          <w:rFonts w:ascii="Arial" w:hAnsi="Arial" w:cs="Arial"/>
        </w:rPr>
        <w:t xml:space="preserve">an </w:t>
      </w:r>
      <w:r w:rsidR="009D2452" w:rsidRPr="00827B70">
        <w:rPr>
          <w:rFonts w:ascii="Arial" w:hAnsi="Arial" w:cs="Arial"/>
        </w:rPr>
        <w:t xml:space="preserve">emergency situation in any place </w:t>
      </w:r>
      <w:r w:rsidR="00124A58" w:rsidRPr="00827B70">
        <w:rPr>
          <w:rFonts w:ascii="Arial" w:hAnsi="Arial" w:cs="Arial"/>
        </w:rPr>
        <w:t xml:space="preserve">resulting </w:t>
      </w:r>
      <w:r>
        <w:rPr>
          <w:rFonts w:ascii="Arial" w:hAnsi="Arial" w:cs="Arial"/>
        </w:rPr>
        <w:t xml:space="preserve">in </w:t>
      </w:r>
      <w:r w:rsidR="009D2452" w:rsidRPr="00827B70">
        <w:rPr>
          <w:rFonts w:ascii="Arial" w:hAnsi="Arial" w:cs="Arial"/>
        </w:rPr>
        <w:t xml:space="preserve"> loss of lives and properties as well as adverse impact on livelihood and environment </w:t>
      </w:r>
      <w:r w:rsidR="00D406C3" w:rsidRPr="00827B70">
        <w:rPr>
          <w:rFonts w:ascii="Arial" w:hAnsi="Arial" w:cs="Arial"/>
        </w:rPr>
        <w:t>causing</w:t>
      </w:r>
      <w:r w:rsidR="00C00FB8" w:rsidRPr="00827B70">
        <w:rPr>
          <w:rFonts w:ascii="Arial" w:hAnsi="Arial" w:cs="Arial"/>
        </w:rPr>
        <w:t xml:space="preserve"> natural or </w:t>
      </w:r>
      <w:r w:rsidR="007655A9">
        <w:rPr>
          <w:rFonts w:ascii="Arial" w:hAnsi="Arial" w:cs="Arial"/>
        </w:rPr>
        <w:t>non-</w:t>
      </w:r>
      <w:r w:rsidR="007655A9" w:rsidRPr="007655A9">
        <w:rPr>
          <w:rFonts w:ascii="Arial" w:hAnsi="Arial" w:cs="Arial"/>
        </w:rPr>
        <w:t xml:space="preserve">natural </w:t>
      </w:r>
      <w:r w:rsidR="00C00FB8" w:rsidRPr="007655A9">
        <w:rPr>
          <w:rFonts w:ascii="Arial" w:hAnsi="Arial" w:cs="Arial"/>
        </w:rPr>
        <w:t>disaster</w:t>
      </w:r>
      <w:r>
        <w:rPr>
          <w:rFonts w:ascii="Arial" w:hAnsi="Arial" w:cs="Arial"/>
        </w:rPr>
        <w:t>.</w:t>
      </w:r>
    </w:p>
    <w:p w14:paraId="54835759" w14:textId="186E2CCE" w:rsidR="009D2452" w:rsidRPr="00FE5D13" w:rsidRDefault="00A03979" w:rsidP="006F5A5C">
      <w:pPr>
        <w:pStyle w:val="ListParagraph"/>
        <w:numPr>
          <w:ilvl w:val="0"/>
          <w:numId w:val="2"/>
        </w:numPr>
        <w:jc w:val="both"/>
        <w:rPr>
          <w:rFonts w:ascii="Arial" w:hAnsi="Arial" w:cs="Arial"/>
        </w:rPr>
      </w:pPr>
      <w:r w:rsidRPr="007655A9">
        <w:rPr>
          <w:rFonts w:ascii="Arial" w:hAnsi="Arial" w:cs="Arial"/>
        </w:rPr>
        <w:t xml:space="preserve">“Disaster search and rescue team” refers to an </w:t>
      </w:r>
      <w:r w:rsidR="00D406C3" w:rsidRPr="007655A9">
        <w:rPr>
          <w:rFonts w:ascii="Arial" w:hAnsi="Arial" w:cs="Arial"/>
        </w:rPr>
        <w:t xml:space="preserve">specialized </w:t>
      </w:r>
      <w:r w:rsidR="002B2167">
        <w:rPr>
          <w:rFonts w:ascii="Arial" w:hAnsi="Arial" w:cs="Arial"/>
        </w:rPr>
        <w:t xml:space="preserve">expert </w:t>
      </w:r>
      <w:r w:rsidR="00D406C3" w:rsidRPr="007655A9">
        <w:rPr>
          <w:rFonts w:ascii="Arial" w:hAnsi="Arial" w:cs="Arial"/>
        </w:rPr>
        <w:t xml:space="preserve">group </w:t>
      </w:r>
      <w:r w:rsidR="002B2167">
        <w:rPr>
          <w:rFonts w:ascii="Arial" w:hAnsi="Arial" w:cs="Arial"/>
        </w:rPr>
        <w:t xml:space="preserve">prepared </w:t>
      </w:r>
      <w:r w:rsidR="00D406C3" w:rsidRPr="007655A9">
        <w:rPr>
          <w:rFonts w:ascii="Arial" w:hAnsi="Arial" w:cs="Arial"/>
        </w:rPr>
        <w:t xml:space="preserve">for search and rescue </w:t>
      </w:r>
      <w:r w:rsidR="002B2167">
        <w:rPr>
          <w:rFonts w:ascii="Arial" w:hAnsi="Arial" w:cs="Arial"/>
        </w:rPr>
        <w:t xml:space="preserve">to be </w:t>
      </w:r>
      <w:r w:rsidR="002B2167" w:rsidRPr="00FE5D13">
        <w:rPr>
          <w:rFonts w:ascii="Arial" w:hAnsi="Arial" w:cs="Arial"/>
        </w:rPr>
        <w:t>mobiliz</w:t>
      </w:r>
      <w:r w:rsidR="002B2167">
        <w:rPr>
          <w:rFonts w:ascii="Arial" w:hAnsi="Arial" w:cs="Arial"/>
        </w:rPr>
        <w:t xml:space="preserve">ed for </w:t>
      </w:r>
      <w:r w:rsidRPr="00FE5D13">
        <w:rPr>
          <w:rFonts w:ascii="Arial" w:hAnsi="Arial" w:cs="Arial"/>
        </w:rPr>
        <w:t xml:space="preserve">disaster management </w:t>
      </w:r>
      <w:r w:rsidR="00D406C3" w:rsidRPr="00FE5D13">
        <w:rPr>
          <w:rFonts w:ascii="Arial" w:hAnsi="Arial" w:cs="Arial"/>
        </w:rPr>
        <w:t xml:space="preserve">during </w:t>
      </w:r>
      <w:r w:rsidRPr="00FE5D13">
        <w:rPr>
          <w:rFonts w:ascii="Arial" w:hAnsi="Arial" w:cs="Arial"/>
        </w:rPr>
        <w:t>disaster</w:t>
      </w:r>
      <w:r w:rsidR="002B2167">
        <w:rPr>
          <w:rFonts w:ascii="Arial" w:hAnsi="Arial" w:cs="Arial"/>
        </w:rPr>
        <w:t xml:space="preserve"> events</w:t>
      </w:r>
      <w:r w:rsidRPr="00FE5D13">
        <w:rPr>
          <w:rFonts w:ascii="Arial" w:hAnsi="Arial" w:cs="Arial"/>
        </w:rPr>
        <w:t xml:space="preserve">, </w:t>
      </w:r>
      <w:r w:rsidR="00D406C3" w:rsidRPr="00FE5D13">
        <w:rPr>
          <w:rFonts w:ascii="Arial" w:hAnsi="Arial" w:cs="Arial"/>
        </w:rPr>
        <w:t xml:space="preserve">and this word </w:t>
      </w:r>
      <w:r w:rsidRPr="00FE5D13">
        <w:rPr>
          <w:rFonts w:ascii="Arial" w:hAnsi="Arial" w:cs="Arial"/>
        </w:rPr>
        <w:t xml:space="preserve"> also refers to trained hu</w:t>
      </w:r>
      <w:r w:rsidR="00DA6F0A" w:rsidRPr="00FE5D13">
        <w:rPr>
          <w:rFonts w:ascii="Arial" w:hAnsi="Arial" w:cs="Arial"/>
        </w:rPr>
        <w:t xml:space="preserve">manitarian </w:t>
      </w:r>
      <w:r w:rsidR="002B2167">
        <w:rPr>
          <w:rFonts w:ascii="Arial" w:hAnsi="Arial" w:cs="Arial"/>
        </w:rPr>
        <w:t xml:space="preserve">workers. </w:t>
      </w:r>
    </w:p>
    <w:p w14:paraId="127A85F9" w14:textId="7BCB6740" w:rsidR="00282CF6" w:rsidRDefault="00794964" w:rsidP="00F849AF">
      <w:pPr>
        <w:pStyle w:val="ListParagraph"/>
        <w:numPr>
          <w:ilvl w:val="0"/>
          <w:numId w:val="2"/>
        </w:numPr>
        <w:jc w:val="both"/>
        <w:rPr>
          <w:rFonts w:ascii="Arial" w:hAnsi="Arial" w:cs="Arial"/>
        </w:rPr>
      </w:pPr>
      <w:r w:rsidRPr="00827B70">
        <w:rPr>
          <w:rFonts w:ascii="Arial" w:hAnsi="Arial" w:cs="Arial"/>
        </w:rPr>
        <w:t>“Disaster risk reduction” refers to</w:t>
      </w:r>
      <w:r w:rsidR="0026727C" w:rsidRPr="00827B70">
        <w:rPr>
          <w:rFonts w:ascii="Arial" w:hAnsi="Arial" w:cs="Arial"/>
        </w:rPr>
        <w:t xml:space="preserve">  </w:t>
      </w:r>
      <w:r w:rsidRPr="00827B70">
        <w:rPr>
          <w:rFonts w:ascii="Arial" w:hAnsi="Arial" w:cs="Arial"/>
        </w:rPr>
        <w:t xml:space="preserve">risk </w:t>
      </w:r>
      <w:r w:rsidR="00F849AF" w:rsidRPr="00827B70">
        <w:rPr>
          <w:rFonts w:ascii="Arial" w:hAnsi="Arial" w:cs="Arial"/>
        </w:rPr>
        <w:t xml:space="preserve">assessment </w:t>
      </w:r>
      <w:r w:rsidRPr="00827B70">
        <w:rPr>
          <w:rFonts w:ascii="Arial" w:hAnsi="Arial" w:cs="Arial"/>
        </w:rPr>
        <w:t>and evaluation</w:t>
      </w:r>
      <w:r w:rsidR="00F849AF" w:rsidRPr="00827B70">
        <w:rPr>
          <w:rFonts w:ascii="Arial" w:hAnsi="Arial" w:cs="Arial"/>
        </w:rPr>
        <w:t xml:space="preserve"> prior to disaster</w:t>
      </w:r>
      <w:r w:rsidR="002B2167">
        <w:rPr>
          <w:rFonts w:ascii="Arial" w:hAnsi="Arial" w:cs="Arial"/>
        </w:rPr>
        <w:t xml:space="preserve"> event</w:t>
      </w:r>
      <w:r w:rsidRPr="00827B70">
        <w:rPr>
          <w:rFonts w:ascii="Arial" w:hAnsi="Arial" w:cs="Arial"/>
        </w:rPr>
        <w:t xml:space="preserve">, </w:t>
      </w:r>
      <w:r w:rsidR="002B2167">
        <w:rPr>
          <w:rFonts w:ascii="Arial" w:hAnsi="Arial" w:cs="Arial"/>
        </w:rPr>
        <w:t xml:space="preserve">averting </w:t>
      </w:r>
      <w:r w:rsidRPr="00827B70">
        <w:rPr>
          <w:rFonts w:ascii="Arial" w:hAnsi="Arial" w:cs="Arial"/>
        </w:rPr>
        <w:t xml:space="preserve">disaster or </w:t>
      </w:r>
      <w:r w:rsidR="002B2167">
        <w:rPr>
          <w:rFonts w:ascii="Arial" w:hAnsi="Arial" w:cs="Arial"/>
        </w:rPr>
        <w:t xml:space="preserve">and  </w:t>
      </w:r>
      <w:r w:rsidRPr="00827B70">
        <w:rPr>
          <w:rFonts w:ascii="Arial" w:hAnsi="Arial" w:cs="Arial"/>
        </w:rPr>
        <w:t>reduc</w:t>
      </w:r>
      <w:r w:rsidR="002B2167">
        <w:rPr>
          <w:rFonts w:ascii="Arial" w:hAnsi="Arial" w:cs="Arial"/>
        </w:rPr>
        <w:t>ing disaster damage</w:t>
      </w:r>
      <w:r w:rsidRPr="00827B70">
        <w:rPr>
          <w:rFonts w:ascii="Arial" w:hAnsi="Arial" w:cs="Arial"/>
        </w:rPr>
        <w:t xml:space="preserve"> as well as disaster risk reduction in the development works</w:t>
      </w:r>
      <w:r w:rsidR="00F849AF" w:rsidRPr="00827B70">
        <w:rPr>
          <w:rFonts w:ascii="Arial" w:hAnsi="Arial" w:cs="Arial"/>
        </w:rPr>
        <w:t>.</w:t>
      </w:r>
      <w:r w:rsidR="00B474F2" w:rsidRPr="00827B70">
        <w:rPr>
          <w:rFonts w:ascii="Arial" w:hAnsi="Arial" w:cs="Arial"/>
        </w:rPr>
        <w:t xml:space="preserve"> </w:t>
      </w:r>
    </w:p>
    <w:p w14:paraId="13085D8A" w14:textId="3F1498FE" w:rsidR="00794964" w:rsidRPr="001E5C73" w:rsidRDefault="00142F86" w:rsidP="00F849AF">
      <w:pPr>
        <w:pStyle w:val="ListParagraph"/>
        <w:numPr>
          <w:ilvl w:val="0"/>
          <w:numId w:val="2"/>
        </w:numPr>
        <w:jc w:val="both"/>
        <w:rPr>
          <w:rFonts w:ascii="Arial" w:hAnsi="Arial" w:cs="Arial"/>
        </w:rPr>
      </w:pPr>
      <w:r w:rsidRPr="00827B70">
        <w:rPr>
          <w:rFonts w:ascii="Arial" w:hAnsi="Arial" w:cs="Arial"/>
        </w:rPr>
        <w:t xml:space="preserve">“Disaster </w:t>
      </w:r>
      <w:r w:rsidR="00F849AF" w:rsidRPr="00827B70">
        <w:rPr>
          <w:rFonts w:ascii="Arial" w:hAnsi="Arial" w:cs="Arial"/>
        </w:rPr>
        <w:t>recovery</w:t>
      </w:r>
      <w:r w:rsidRPr="00827B70">
        <w:rPr>
          <w:rFonts w:ascii="Arial" w:hAnsi="Arial" w:cs="Arial"/>
        </w:rPr>
        <w:t>” shall</w:t>
      </w:r>
      <w:r w:rsidR="00FC1E1D" w:rsidRPr="001E5C73">
        <w:rPr>
          <w:rFonts w:ascii="Arial" w:hAnsi="Arial" w:cs="Arial"/>
        </w:rPr>
        <w:t xml:space="preserve"> be referred to as </w:t>
      </w:r>
      <w:r w:rsidR="00B35ED9" w:rsidRPr="001E5C73">
        <w:rPr>
          <w:rFonts w:ascii="Arial" w:hAnsi="Arial" w:cs="Arial"/>
        </w:rPr>
        <w:t xml:space="preserve"> post</w:t>
      </w:r>
      <w:r w:rsidR="000B34F5">
        <w:rPr>
          <w:rFonts w:ascii="Arial" w:hAnsi="Arial" w:cs="Arial"/>
        </w:rPr>
        <w:t>-</w:t>
      </w:r>
      <w:r w:rsidR="00B35ED9" w:rsidRPr="001E5C73">
        <w:rPr>
          <w:rFonts w:ascii="Arial" w:hAnsi="Arial" w:cs="Arial"/>
        </w:rPr>
        <w:t xml:space="preserve">disaster </w:t>
      </w:r>
      <w:r w:rsidR="00FC1E1D" w:rsidRPr="001E5C73">
        <w:rPr>
          <w:rFonts w:ascii="Arial" w:hAnsi="Arial" w:cs="Arial"/>
        </w:rPr>
        <w:t>activities related to reconstruction and rehabilitation</w:t>
      </w:r>
      <w:r w:rsidR="003147CE">
        <w:rPr>
          <w:rFonts w:ascii="Arial" w:hAnsi="Arial" w:cs="Arial"/>
        </w:rPr>
        <w:t>.</w:t>
      </w:r>
    </w:p>
    <w:p w14:paraId="42F92105" w14:textId="2C84BD2B" w:rsidR="00FC1E1D" w:rsidRPr="002B2167" w:rsidRDefault="00CA7014" w:rsidP="006F5A5C">
      <w:pPr>
        <w:pStyle w:val="ListParagraph"/>
        <w:numPr>
          <w:ilvl w:val="0"/>
          <w:numId w:val="2"/>
        </w:numPr>
        <w:jc w:val="both"/>
        <w:rPr>
          <w:rFonts w:ascii="Arial" w:hAnsi="Arial" w:cs="Arial"/>
        </w:rPr>
      </w:pPr>
      <w:r w:rsidRPr="002B2167">
        <w:rPr>
          <w:rFonts w:ascii="Arial" w:hAnsi="Arial" w:cs="Arial"/>
        </w:rPr>
        <w:t xml:space="preserve">“Disaster Response” refers to </w:t>
      </w:r>
      <w:r w:rsidR="000A7241" w:rsidRPr="002B2167">
        <w:rPr>
          <w:rFonts w:ascii="Arial" w:hAnsi="Arial" w:cs="Arial"/>
        </w:rPr>
        <w:t xml:space="preserve">search, rescue and relief related activities carried immediately </w:t>
      </w:r>
      <w:r w:rsidR="003147CE">
        <w:rPr>
          <w:rFonts w:ascii="Arial" w:hAnsi="Arial" w:cs="Arial"/>
        </w:rPr>
        <w:t xml:space="preserve">in the </w:t>
      </w:r>
      <w:r w:rsidR="00F849AF" w:rsidRPr="002B2167">
        <w:rPr>
          <w:rFonts w:ascii="Arial" w:hAnsi="Arial" w:cs="Arial"/>
        </w:rPr>
        <w:t xml:space="preserve">event of disaster </w:t>
      </w:r>
      <w:r w:rsidR="000A7241" w:rsidRPr="002B2167">
        <w:rPr>
          <w:rFonts w:ascii="Arial" w:hAnsi="Arial" w:cs="Arial"/>
        </w:rPr>
        <w:t>and it also refers to disaster response preparedness</w:t>
      </w:r>
      <w:r w:rsidR="003147CE">
        <w:rPr>
          <w:rFonts w:ascii="Arial" w:hAnsi="Arial" w:cs="Arial"/>
        </w:rPr>
        <w:t>.</w:t>
      </w:r>
    </w:p>
    <w:p w14:paraId="6A7484E5" w14:textId="7B59E9BE" w:rsidR="000A7241" w:rsidRPr="002B2167" w:rsidRDefault="000A7241" w:rsidP="006F5A5C">
      <w:pPr>
        <w:pStyle w:val="ListParagraph"/>
        <w:numPr>
          <w:ilvl w:val="0"/>
          <w:numId w:val="2"/>
        </w:numPr>
        <w:jc w:val="both"/>
        <w:rPr>
          <w:rFonts w:ascii="Arial" w:hAnsi="Arial" w:cs="Arial"/>
        </w:rPr>
      </w:pPr>
      <w:r w:rsidRPr="002B2167">
        <w:rPr>
          <w:rFonts w:ascii="Arial" w:hAnsi="Arial" w:cs="Arial"/>
        </w:rPr>
        <w:t xml:space="preserve">“Disaster Management” refers to </w:t>
      </w:r>
      <w:r w:rsidR="00F849AF" w:rsidRPr="002B2167">
        <w:rPr>
          <w:rFonts w:ascii="Arial" w:hAnsi="Arial" w:cs="Arial"/>
        </w:rPr>
        <w:t xml:space="preserve">all the activities related to </w:t>
      </w:r>
      <w:r w:rsidRPr="002B2167">
        <w:rPr>
          <w:rFonts w:ascii="Arial" w:hAnsi="Arial" w:cs="Arial"/>
        </w:rPr>
        <w:t xml:space="preserve">disaster risk reduction, disaster response, </w:t>
      </w:r>
      <w:r w:rsidR="008245A0" w:rsidRPr="002B2167">
        <w:rPr>
          <w:rFonts w:ascii="Arial" w:hAnsi="Arial" w:cs="Arial"/>
        </w:rPr>
        <w:t>and disaster recovery</w:t>
      </w:r>
      <w:r w:rsidR="003147CE">
        <w:rPr>
          <w:rFonts w:ascii="Arial" w:hAnsi="Arial" w:cs="Arial"/>
        </w:rPr>
        <w:t>.</w:t>
      </w:r>
      <w:r w:rsidR="008245A0" w:rsidRPr="002B2167">
        <w:rPr>
          <w:rFonts w:ascii="Arial" w:hAnsi="Arial" w:cs="Arial"/>
        </w:rPr>
        <w:t xml:space="preserve"> </w:t>
      </w:r>
    </w:p>
    <w:p w14:paraId="131B3B5B" w14:textId="338F44C8" w:rsidR="008245A0" w:rsidRPr="002B2167" w:rsidRDefault="00DD5E2A" w:rsidP="006F5A5C">
      <w:pPr>
        <w:pStyle w:val="ListParagraph"/>
        <w:numPr>
          <w:ilvl w:val="0"/>
          <w:numId w:val="2"/>
        </w:numPr>
        <w:jc w:val="both"/>
        <w:rPr>
          <w:rFonts w:ascii="Arial" w:hAnsi="Arial" w:cs="Arial"/>
        </w:rPr>
      </w:pPr>
      <w:r w:rsidRPr="002B2167">
        <w:rPr>
          <w:rFonts w:ascii="Arial" w:hAnsi="Arial" w:cs="Arial"/>
        </w:rPr>
        <w:t>“</w:t>
      </w:r>
      <w:r w:rsidR="00142F86" w:rsidRPr="002B2167">
        <w:rPr>
          <w:rFonts w:ascii="Arial" w:hAnsi="Arial" w:cs="Arial"/>
        </w:rPr>
        <w:t>Commercial establishment” shall</w:t>
      </w:r>
      <w:r w:rsidRPr="002B2167">
        <w:rPr>
          <w:rFonts w:ascii="Arial" w:hAnsi="Arial" w:cs="Arial"/>
        </w:rPr>
        <w:t xml:space="preserve"> </w:t>
      </w:r>
      <w:r w:rsidR="003147CE">
        <w:rPr>
          <w:rFonts w:ascii="Arial" w:hAnsi="Arial" w:cs="Arial"/>
        </w:rPr>
        <w:t xml:space="preserve">understood to the likes of </w:t>
      </w:r>
      <w:r w:rsidRPr="002B2167">
        <w:rPr>
          <w:rFonts w:ascii="Arial" w:hAnsi="Arial" w:cs="Arial"/>
        </w:rPr>
        <w:t xml:space="preserve">industry, factory, </w:t>
      </w:r>
      <w:r w:rsidR="003147CE">
        <w:rPr>
          <w:rFonts w:ascii="Arial" w:hAnsi="Arial" w:cs="Arial"/>
        </w:rPr>
        <w:t>cinema hall</w:t>
      </w:r>
      <w:r w:rsidRPr="002B2167">
        <w:rPr>
          <w:rFonts w:ascii="Arial" w:hAnsi="Arial" w:cs="Arial"/>
        </w:rPr>
        <w:t xml:space="preserve">, shopping mall, multipurpose commercial building and as pointed out </w:t>
      </w:r>
      <w:r w:rsidR="003147CE">
        <w:rPr>
          <w:rFonts w:ascii="Arial" w:hAnsi="Arial" w:cs="Arial"/>
        </w:rPr>
        <w:t xml:space="preserve">as </w:t>
      </w:r>
      <w:r w:rsidRPr="002B2167">
        <w:rPr>
          <w:rFonts w:ascii="Arial" w:hAnsi="Arial" w:cs="Arial"/>
        </w:rPr>
        <w:t>commercial establishment</w:t>
      </w:r>
      <w:r w:rsidR="003147CE">
        <w:rPr>
          <w:rFonts w:ascii="Arial" w:hAnsi="Arial" w:cs="Arial"/>
        </w:rPr>
        <w:t>.</w:t>
      </w:r>
      <w:r w:rsidRPr="002B2167">
        <w:rPr>
          <w:rFonts w:ascii="Arial" w:hAnsi="Arial" w:cs="Arial"/>
        </w:rPr>
        <w:t xml:space="preserve"> </w:t>
      </w:r>
    </w:p>
    <w:p w14:paraId="16C0D6B2" w14:textId="1A4E7929" w:rsidR="00DD5E2A" w:rsidRPr="002B2167" w:rsidRDefault="00DD5E2A" w:rsidP="006F5A5C">
      <w:pPr>
        <w:pStyle w:val="ListParagraph"/>
        <w:numPr>
          <w:ilvl w:val="0"/>
          <w:numId w:val="2"/>
        </w:numPr>
        <w:jc w:val="both"/>
        <w:rPr>
          <w:rFonts w:ascii="Arial" w:hAnsi="Arial" w:cs="Arial"/>
        </w:rPr>
      </w:pPr>
      <w:r w:rsidRPr="002B2167">
        <w:rPr>
          <w:rFonts w:ascii="Arial" w:hAnsi="Arial" w:cs="Arial"/>
        </w:rPr>
        <w:t>“Public establishment” refers to governmental agency, full or partial undertakings by government, organization established as per statute, or all types of health and educational institu</w:t>
      </w:r>
      <w:r w:rsidR="003147CE">
        <w:rPr>
          <w:rFonts w:ascii="Arial" w:hAnsi="Arial" w:cs="Arial"/>
        </w:rPr>
        <w:t xml:space="preserve">tion. </w:t>
      </w:r>
    </w:p>
    <w:p w14:paraId="7EF92CD2" w14:textId="350B373C" w:rsidR="00DD5E2A" w:rsidRPr="000B34F5" w:rsidRDefault="00DD5E2A" w:rsidP="006F5A5C">
      <w:pPr>
        <w:pStyle w:val="ListParagraph"/>
        <w:numPr>
          <w:ilvl w:val="0"/>
          <w:numId w:val="2"/>
        </w:numPr>
        <w:jc w:val="both"/>
        <w:rPr>
          <w:rFonts w:ascii="Arial" w:hAnsi="Arial" w:cs="Arial"/>
        </w:rPr>
      </w:pPr>
      <w:r w:rsidRPr="002B2167">
        <w:rPr>
          <w:rFonts w:ascii="Arial" w:hAnsi="Arial" w:cs="Arial"/>
        </w:rPr>
        <w:t xml:space="preserve">“Security agency” refers to Nepal army, Nepal Police, </w:t>
      </w:r>
      <w:r w:rsidR="00F849AF" w:rsidRPr="002B2167">
        <w:rPr>
          <w:rFonts w:ascii="Arial" w:hAnsi="Arial" w:cs="Arial"/>
        </w:rPr>
        <w:t>Armed Police F</w:t>
      </w:r>
      <w:r w:rsidRPr="000B34F5">
        <w:rPr>
          <w:rFonts w:ascii="Arial" w:hAnsi="Arial" w:cs="Arial"/>
        </w:rPr>
        <w:t xml:space="preserve">orce, National </w:t>
      </w:r>
      <w:r w:rsidR="003147CE">
        <w:rPr>
          <w:rFonts w:ascii="Arial" w:hAnsi="Arial" w:cs="Arial"/>
        </w:rPr>
        <w:t>I</w:t>
      </w:r>
      <w:r w:rsidRPr="000B34F5">
        <w:rPr>
          <w:rFonts w:ascii="Arial" w:hAnsi="Arial" w:cs="Arial"/>
        </w:rPr>
        <w:t xml:space="preserve">nvestigation </w:t>
      </w:r>
      <w:r w:rsidR="003147CE">
        <w:rPr>
          <w:rFonts w:ascii="Arial" w:hAnsi="Arial" w:cs="Arial"/>
        </w:rPr>
        <w:t>B</w:t>
      </w:r>
      <w:r w:rsidRPr="000B34F5">
        <w:rPr>
          <w:rFonts w:ascii="Arial" w:hAnsi="Arial" w:cs="Arial"/>
        </w:rPr>
        <w:t>ureau as well as provincial police</w:t>
      </w:r>
      <w:r w:rsidR="003147CE">
        <w:rPr>
          <w:rFonts w:ascii="Arial" w:hAnsi="Arial" w:cs="Arial"/>
        </w:rPr>
        <w:t>.</w:t>
      </w:r>
    </w:p>
    <w:p w14:paraId="38398367" w14:textId="237C2A83" w:rsidR="00DD5E2A" w:rsidRPr="003147CE" w:rsidRDefault="00142F86" w:rsidP="006F5A5C">
      <w:pPr>
        <w:pStyle w:val="ListParagraph"/>
        <w:numPr>
          <w:ilvl w:val="0"/>
          <w:numId w:val="2"/>
        </w:numPr>
        <w:jc w:val="both"/>
        <w:rPr>
          <w:rFonts w:ascii="Arial" w:hAnsi="Arial" w:cs="Arial"/>
        </w:rPr>
      </w:pPr>
      <w:r w:rsidRPr="000B34F5">
        <w:rPr>
          <w:rFonts w:ascii="Arial" w:hAnsi="Arial" w:cs="Arial"/>
        </w:rPr>
        <w:t xml:space="preserve">“Local level” shall </w:t>
      </w:r>
      <w:r w:rsidR="005417AB" w:rsidRPr="000B34F5">
        <w:rPr>
          <w:rFonts w:ascii="Arial" w:hAnsi="Arial" w:cs="Arial"/>
        </w:rPr>
        <w:t xml:space="preserve">be referred to </w:t>
      </w:r>
      <w:r w:rsidR="004D67FD">
        <w:rPr>
          <w:rFonts w:ascii="Arial" w:hAnsi="Arial" w:cs="Arial"/>
        </w:rPr>
        <w:t xml:space="preserve">rural </w:t>
      </w:r>
      <w:r w:rsidR="00FE3A3B" w:rsidRPr="003147CE">
        <w:rPr>
          <w:rFonts w:ascii="Arial" w:hAnsi="Arial" w:cs="Arial"/>
        </w:rPr>
        <w:t xml:space="preserve">municipality, </w:t>
      </w:r>
      <w:r w:rsidR="004D67FD">
        <w:rPr>
          <w:rFonts w:ascii="Arial" w:hAnsi="Arial" w:cs="Arial"/>
        </w:rPr>
        <w:t xml:space="preserve">urban </w:t>
      </w:r>
      <w:r w:rsidR="00FE3A3B" w:rsidRPr="003147CE">
        <w:rPr>
          <w:rFonts w:ascii="Arial" w:hAnsi="Arial" w:cs="Arial"/>
        </w:rPr>
        <w:t>municipality, and district assembly</w:t>
      </w:r>
      <w:r w:rsidR="004D67FD">
        <w:rPr>
          <w:rFonts w:ascii="Arial" w:hAnsi="Arial" w:cs="Arial"/>
        </w:rPr>
        <w:t>.</w:t>
      </w:r>
    </w:p>
    <w:p w14:paraId="1172DDDD" w14:textId="072C6181" w:rsidR="00FE3A3B" w:rsidRPr="003147CE" w:rsidRDefault="00FE3A3B" w:rsidP="006F5A5C">
      <w:pPr>
        <w:pStyle w:val="ListParagraph"/>
        <w:numPr>
          <w:ilvl w:val="0"/>
          <w:numId w:val="2"/>
        </w:numPr>
        <w:jc w:val="both"/>
        <w:rPr>
          <w:rFonts w:ascii="Arial" w:hAnsi="Arial" w:cs="Arial"/>
        </w:rPr>
      </w:pPr>
      <w:r w:rsidRPr="003147CE">
        <w:rPr>
          <w:rFonts w:ascii="Arial" w:hAnsi="Arial" w:cs="Arial"/>
        </w:rPr>
        <w:t xml:space="preserve">“Local </w:t>
      </w:r>
      <w:r w:rsidR="00B35ED9" w:rsidRPr="003147CE">
        <w:rPr>
          <w:rFonts w:ascii="Arial" w:hAnsi="Arial" w:cs="Arial"/>
        </w:rPr>
        <w:t>D</w:t>
      </w:r>
      <w:r w:rsidRPr="003147CE">
        <w:rPr>
          <w:rFonts w:ascii="Arial" w:hAnsi="Arial" w:cs="Arial"/>
        </w:rPr>
        <w:t>isas</w:t>
      </w:r>
      <w:r w:rsidR="00142F86" w:rsidRPr="003147CE">
        <w:rPr>
          <w:rFonts w:ascii="Arial" w:hAnsi="Arial" w:cs="Arial"/>
        </w:rPr>
        <w:t xml:space="preserve">ter </w:t>
      </w:r>
      <w:r w:rsidR="00B35ED9" w:rsidRPr="003147CE">
        <w:rPr>
          <w:rFonts w:ascii="Arial" w:hAnsi="Arial" w:cs="Arial"/>
        </w:rPr>
        <w:t>M</w:t>
      </w:r>
      <w:r w:rsidR="00142F86" w:rsidRPr="003147CE">
        <w:rPr>
          <w:rFonts w:ascii="Arial" w:hAnsi="Arial" w:cs="Arial"/>
        </w:rPr>
        <w:t xml:space="preserve">anagement </w:t>
      </w:r>
      <w:r w:rsidR="00B35ED9" w:rsidRPr="003147CE">
        <w:rPr>
          <w:rFonts w:ascii="Arial" w:hAnsi="Arial" w:cs="Arial"/>
        </w:rPr>
        <w:t>C</w:t>
      </w:r>
      <w:r w:rsidR="00142F86" w:rsidRPr="003147CE">
        <w:rPr>
          <w:rFonts w:ascii="Arial" w:hAnsi="Arial" w:cs="Arial"/>
        </w:rPr>
        <w:t>ommittee” shall</w:t>
      </w:r>
      <w:r w:rsidRPr="003147CE">
        <w:rPr>
          <w:rFonts w:ascii="Arial" w:hAnsi="Arial" w:cs="Arial"/>
        </w:rPr>
        <w:t xml:space="preserve"> be referred to </w:t>
      </w:r>
      <w:r w:rsidR="00B35ED9" w:rsidRPr="003147CE">
        <w:rPr>
          <w:rFonts w:ascii="Arial" w:hAnsi="Arial" w:cs="Arial"/>
        </w:rPr>
        <w:t>L</w:t>
      </w:r>
      <w:r w:rsidR="00E23E07" w:rsidRPr="003147CE">
        <w:rPr>
          <w:rFonts w:ascii="Arial" w:hAnsi="Arial" w:cs="Arial"/>
        </w:rPr>
        <w:t xml:space="preserve">ocal </w:t>
      </w:r>
      <w:r w:rsidR="00B35ED9" w:rsidRPr="003147CE">
        <w:rPr>
          <w:rFonts w:ascii="Arial" w:hAnsi="Arial" w:cs="Arial"/>
        </w:rPr>
        <w:t>D</w:t>
      </w:r>
      <w:r w:rsidR="00E23E07" w:rsidRPr="003147CE">
        <w:rPr>
          <w:rFonts w:ascii="Arial" w:hAnsi="Arial" w:cs="Arial"/>
        </w:rPr>
        <w:t xml:space="preserve">isaster </w:t>
      </w:r>
      <w:r w:rsidR="00B35ED9" w:rsidRPr="003147CE">
        <w:rPr>
          <w:rFonts w:ascii="Arial" w:hAnsi="Arial" w:cs="Arial"/>
        </w:rPr>
        <w:t>M</w:t>
      </w:r>
      <w:r w:rsidR="00E23E07" w:rsidRPr="003147CE">
        <w:rPr>
          <w:rFonts w:ascii="Arial" w:hAnsi="Arial" w:cs="Arial"/>
        </w:rPr>
        <w:t xml:space="preserve">anagement </w:t>
      </w:r>
      <w:r w:rsidR="00B35ED9" w:rsidRPr="003147CE">
        <w:rPr>
          <w:rFonts w:ascii="Arial" w:hAnsi="Arial" w:cs="Arial"/>
        </w:rPr>
        <w:t>C</w:t>
      </w:r>
      <w:r w:rsidR="00E23E07" w:rsidRPr="003147CE">
        <w:rPr>
          <w:rFonts w:ascii="Arial" w:hAnsi="Arial" w:cs="Arial"/>
        </w:rPr>
        <w:t>ommittee in accordance to clause 17</w:t>
      </w:r>
      <w:r w:rsidR="000D5710">
        <w:rPr>
          <w:rFonts w:ascii="Arial" w:hAnsi="Arial" w:cs="Arial"/>
        </w:rPr>
        <w:t>.</w:t>
      </w:r>
    </w:p>
    <w:p w14:paraId="7EB619C9" w14:textId="77777777" w:rsidR="00C11552" w:rsidRPr="003147CE" w:rsidRDefault="00C11552" w:rsidP="00CA3E2C">
      <w:pPr>
        <w:rPr>
          <w:rFonts w:ascii="Arial" w:hAnsi="Arial" w:cs="Arial"/>
        </w:rPr>
      </w:pPr>
    </w:p>
    <w:p w14:paraId="2B081E32" w14:textId="77777777" w:rsidR="00E23E07" w:rsidRPr="003147CE" w:rsidRDefault="00E23E07" w:rsidP="00E23E07">
      <w:pPr>
        <w:jc w:val="center"/>
        <w:rPr>
          <w:rFonts w:ascii="Arial" w:hAnsi="Arial" w:cs="Arial"/>
          <w:b/>
          <w:bCs/>
          <w:i/>
          <w:iCs/>
        </w:rPr>
      </w:pPr>
      <w:r w:rsidRPr="003147CE">
        <w:rPr>
          <w:rFonts w:ascii="Arial" w:hAnsi="Arial" w:cs="Arial"/>
          <w:b/>
          <w:bCs/>
          <w:i/>
          <w:iCs/>
        </w:rPr>
        <w:t>Chapter-2</w:t>
      </w:r>
    </w:p>
    <w:p w14:paraId="717B2679" w14:textId="7A80014F" w:rsidR="00B35ED9" w:rsidRPr="009F0EE2" w:rsidRDefault="00C85390" w:rsidP="00C85390">
      <w:pPr>
        <w:pStyle w:val="ListParagraph"/>
        <w:numPr>
          <w:ilvl w:val="0"/>
          <w:numId w:val="1"/>
        </w:numPr>
        <w:rPr>
          <w:rFonts w:ascii="Arial" w:hAnsi="Arial" w:cs="Arial"/>
          <w:b/>
        </w:rPr>
      </w:pPr>
      <w:r w:rsidRPr="009F0EE2">
        <w:rPr>
          <w:rFonts w:ascii="Arial" w:hAnsi="Arial" w:cs="Arial"/>
          <w:b/>
          <w:u w:val="single"/>
        </w:rPr>
        <w:t xml:space="preserve">Formation of Council, it’s role, </w:t>
      </w:r>
      <w:r w:rsidR="006F48D3" w:rsidRPr="009F0EE2">
        <w:rPr>
          <w:rFonts w:ascii="Arial" w:hAnsi="Arial" w:cs="Arial"/>
          <w:b/>
          <w:u w:val="single"/>
        </w:rPr>
        <w:t>dut</w:t>
      </w:r>
      <w:r w:rsidR="006F48D3">
        <w:rPr>
          <w:rFonts w:ascii="Arial" w:hAnsi="Arial" w:cs="Arial"/>
          <w:b/>
          <w:u w:val="single"/>
        </w:rPr>
        <w:t xml:space="preserve">y </w:t>
      </w:r>
      <w:r w:rsidRPr="009F0EE2">
        <w:rPr>
          <w:rFonts w:ascii="Arial" w:hAnsi="Arial" w:cs="Arial"/>
          <w:b/>
          <w:u w:val="single"/>
        </w:rPr>
        <w:t>and right</w:t>
      </w:r>
    </w:p>
    <w:p w14:paraId="116ADC53" w14:textId="17CB63BF" w:rsidR="008532BF" w:rsidRDefault="00B35ED9" w:rsidP="00B0105E">
      <w:pPr>
        <w:rPr>
          <w:rFonts w:ascii="Arial" w:hAnsi="Arial" w:cs="Arial"/>
        </w:rPr>
      </w:pPr>
      <w:r w:rsidRPr="009F0EE2">
        <w:rPr>
          <w:rFonts w:ascii="Arial" w:hAnsi="Arial" w:cs="Arial"/>
          <w:b/>
          <w:u w:val="single"/>
        </w:rPr>
        <w:t>Formation of Council</w:t>
      </w:r>
      <w:r w:rsidR="00C85390" w:rsidRPr="009F0EE2">
        <w:rPr>
          <w:rFonts w:ascii="Arial" w:hAnsi="Arial" w:cs="Arial"/>
        </w:rPr>
        <w:t xml:space="preserve">: (1) </w:t>
      </w:r>
      <w:r w:rsidR="00982BA6" w:rsidRPr="009F0EE2">
        <w:rPr>
          <w:rFonts w:ascii="Arial" w:hAnsi="Arial" w:cs="Arial"/>
        </w:rPr>
        <w:t xml:space="preserve">There shall be a Disaster Risk Reduction and Management National Council to effectively operate </w:t>
      </w:r>
      <w:r w:rsidR="008532BF">
        <w:rPr>
          <w:rFonts w:ascii="Arial" w:hAnsi="Arial" w:cs="Arial"/>
        </w:rPr>
        <w:t xml:space="preserve">works </w:t>
      </w:r>
      <w:r w:rsidR="00982BA6" w:rsidRPr="009F0EE2">
        <w:rPr>
          <w:rFonts w:ascii="Arial" w:hAnsi="Arial" w:cs="Arial"/>
        </w:rPr>
        <w:t>related with disaster risk reduction and management.</w:t>
      </w:r>
    </w:p>
    <w:p w14:paraId="71C016FD" w14:textId="18CF9668" w:rsidR="00B0105E" w:rsidRPr="007655A9" w:rsidRDefault="00B0105E" w:rsidP="00B0105E">
      <w:pPr>
        <w:rPr>
          <w:rFonts w:ascii="Arial" w:hAnsi="Arial" w:cs="Arial"/>
        </w:rPr>
      </w:pPr>
      <w:r w:rsidRPr="007655A9">
        <w:rPr>
          <w:rFonts w:ascii="Arial" w:hAnsi="Arial" w:cs="Arial"/>
        </w:rPr>
        <w:t xml:space="preserve">                     (2) The formation of council </w:t>
      </w:r>
      <w:r w:rsidR="00142F86" w:rsidRPr="007655A9">
        <w:rPr>
          <w:rFonts w:ascii="Arial" w:hAnsi="Arial" w:cs="Arial"/>
        </w:rPr>
        <w:t>shall</w:t>
      </w:r>
      <w:r w:rsidRPr="007655A9">
        <w:rPr>
          <w:rFonts w:ascii="Arial" w:hAnsi="Arial" w:cs="Arial"/>
        </w:rPr>
        <w:t xml:space="preserve"> be as follows:</w:t>
      </w:r>
    </w:p>
    <w:p w14:paraId="713ED9F3" w14:textId="0B49BF0E" w:rsidR="00B0105E" w:rsidRPr="007655A9" w:rsidRDefault="00B0105E" w:rsidP="009F0EE2">
      <w:pPr>
        <w:ind w:left="720" w:firstLine="720"/>
        <w:rPr>
          <w:rFonts w:ascii="Arial" w:hAnsi="Arial" w:cs="Arial"/>
        </w:rPr>
      </w:pPr>
      <w:r w:rsidRPr="007655A9">
        <w:rPr>
          <w:rFonts w:ascii="Arial" w:hAnsi="Arial" w:cs="Arial"/>
        </w:rPr>
        <w:t>(a) Prime-Minister</w:t>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982BA6" w:rsidRPr="007655A9">
        <w:rPr>
          <w:rFonts w:ascii="Arial" w:hAnsi="Arial" w:cs="Arial"/>
        </w:rPr>
        <w:t>-</w:t>
      </w:r>
      <w:r w:rsidR="000D5710">
        <w:rPr>
          <w:rFonts w:ascii="Arial" w:hAnsi="Arial" w:cs="Arial"/>
        </w:rPr>
        <w:t xml:space="preserve"> </w:t>
      </w:r>
      <w:r w:rsidR="001939E9" w:rsidRPr="007655A9">
        <w:rPr>
          <w:rFonts w:ascii="Arial" w:hAnsi="Arial" w:cs="Arial"/>
        </w:rPr>
        <w:t>Chair</w:t>
      </w:r>
      <w:r w:rsidR="00E83649">
        <w:rPr>
          <w:rFonts w:ascii="Arial" w:hAnsi="Arial" w:cs="Arial"/>
        </w:rPr>
        <w:t>p</w:t>
      </w:r>
      <w:r w:rsidR="001939E9" w:rsidRPr="007655A9">
        <w:rPr>
          <w:rFonts w:ascii="Arial" w:hAnsi="Arial" w:cs="Arial"/>
        </w:rPr>
        <w:t>erson</w:t>
      </w:r>
    </w:p>
    <w:p w14:paraId="133C2ACD" w14:textId="1F1616C5" w:rsidR="00E43EE1" w:rsidRPr="003147CE" w:rsidRDefault="00B0105E" w:rsidP="009F0EE2">
      <w:pPr>
        <w:ind w:left="720" w:firstLine="720"/>
        <w:rPr>
          <w:rFonts w:ascii="Arial" w:hAnsi="Arial" w:cs="Arial"/>
        </w:rPr>
      </w:pPr>
      <w:r w:rsidRPr="007655A9">
        <w:rPr>
          <w:rFonts w:ascii="Arial" w:hAnsi="Arial" w:cs="Arial"/>
        </w:rPr>
        <w:t xml:space="preserve">(b) </w:t>
      </w:r>
      <w:r w:rsidR="000D5710">
        <w:rPr>
          <w:rFonts w:ascii="Arial" w:hAnsi="Arial" w:cs="Arial"/>
        </w:rPr>
        <w:t xml:space="preserve">Relevant Ministries of the </w:t>
      </w:r>
      <w:r w:rsidRPr="007655A9">
        <w:rPr>
          <w:rFonts w:ascii="Arial" w:hAnsi="Arial" w:cs="Arial"/>
        </w:rPr>
        <w:t>Government of Nepal</w:t>
      </w:r>
      <w:r w:rsidR="000D5710">
        <w:rPr>
          <w:rFonts w:ascii="Arial" w:hAnsi="Arial" w:cs="Arial"/>
        </w:rPr>
        <w:tab/>
      </w:r>
      <w:r w:rsidR="000D5710">
        <w:rPr>
          <w:rFonts w:ascii="Arial" w:hAnsi="Arial" w:cs="Arial"/>
        </w:rPr>
        <w:tab/>
      </w:r>
      <w:r w:rsidR="000D5710">
        <w:rPr>
          <w:rFonts w:ascii="Arial" w:hAnsi="Arial" w:cs="Arial"/>
        </w:rPr>
        <w:tab/>
      </w:r>
      <w:r w:rsidR="00333A28" w:rsidRPr="003147CE">
        <w:rPr>
          <w:rFonts w:ascii="Arial" w:hAnsi="Arial" w:cs="Arial"/>
        </w:rPr>
        <w:t xml:space="preserve">- </w:t>
      </w:r>
      <w:r w:rsidR="0005454E" w:rsidRPr="003147CE">
        <w:rPr>
          <w:rFonts w:ascii="Arial" w:hAnsi="Arial" w:cs="Arial"/>
        </w:rPr>
        <w:t>M</w:t>
      </w:r>
      <w:r w:rsidR="00142F86" w:rsidRPr="003147CE">
        <w:rPr>
          <w:rFonts w:ascii="Arial" w:hAnsi="Arial" w:cs="Arial"/>
        </w:rPr>
        <w:t>e</w:t>
      </w:r>
      <w:r w:rsidR="004C1059" w:rsidRPr="003147CE">
        <w:rPr>
          <w:rFonts w:ascii="Arial" w:hAnsi="Arial" w:cs="Arial"/>
        </w:rPr>
        <w:t>mber</w:t>
      </w:r>
    </w:p>
    <w:p w14:paraId="66641A02" w14:textId="5EACCFF3" w:rsidR="000D5710" w:rsidRDefault="00E43EE1" w:rsidP="009F0EE2">
      <w:pPr>
        <w:ind w:left="1440"/>
        <w:rPr>
          <w:rFonts w:ascii="Arial" w:hAnsi="Arial" w:cs="Arial"/>
        </w:rPr>
      </w:pPr>
      <w:r w:rsidRPr="008532BF">
        <w:rPr>
          <w:rFonts w:ascii="Arial" w:hAnsi="Arial" w:cs="Arial"/>
        </w:rPr>
        <w:t xml:space="preserve">(c) </w:t>
      </w:r>
      <w:r w:rsidR="004C1059" w:rsidRPr="008532BF">
        <w:rPr>
          <w:rFonts w:ascii="Arial" w:hAnsi="Arial" w:cs="Arial"/>
        </w:rPr>
        <w:t xml:space="preserve"> Leader of </w:t>
      </w:r>
      <w:r w:rsidR="000D5710">
        <w:rPr>
          <w:rFonts w:ascii="Arial" w:hAnsi="Arial" w:cs="Arial"/>
        </w:rPr>
        <w:t xml:space="preserve">the </w:t>
      </w:r>
      <w:r w:rsidR="004C1059" w:rsidRPr="008532BF">
        <w:rPr>
          <w:rFonts w:ascii="Arial" w:hAnsi="Arial" w:cs="Arial"/>
        </w:rPr>
        <w:t xml:space="preserve">main opposition </w:t>
      </w:r>
      <w:r w:rsidR="000D5710">
        <w:rPr>
          <w:rFonts w:ascii="Arial" w:hAnsi="Arial" w:cs="Arial"/>
        </w:rPr>
        <w:t xml:space="preserve">party </w:t>
      </w:r>
      <w:r w:rsidR="004C1059" w:rsidRPr="008532BF">
        <w:rPr>
          <w:rFonts w:ascii="Arial" w:hAnsi="Arial" w:cs="Arial"/>
        </w:rPr>
        <w:t xml:space="preserve">of the House of Representative </w:t>
      </w:r>
      <w:r w:rsidR="00333A28" w:rsidRPr="00282CF6">
        <w:rPr>
          <w:rFonts w:ascii="Arial" w:hAnsi="Arial" w:cs="Arial"/>
        </w:rPr>
        <w:t xml:space="preserve">-                         </w:t>
      </w:r>
      <w:r w:rsidR="004C1059" w:rsidRPr="00E83649">
        <w:rPr>
          <w:rFonts w:ascii="Arial" w:hAnsi="Arial" w:cs="Arial"/>
        </w:rPr>
        <w:t xml:space="preserve"> </w:t>
      </w:r>
      <w:r w:rsidR="0005454E" w:rsidRPr="00E83649">
        <w:rPr>
          <w:rFonts w:ascii="Arial" w:hAnsi="Arial" w:cs="Arial"/>
        </w:rPr>
        <w:t xml:space="preserve">Member </w:t>
      </w:r>
    </w:p>
    <w:p w14:paraId="4ADDE97F" w14:textId="5BE21CFE" w:rsidR="00333A28" w:rsidRPr="00E83649" w:rsidRDefault="004C1059" w:rsidP="009F0EE2">
      <w:pPr>
        <w:ind w:left="720" w:firstLine="720"/>
        <w:rPr>
          <w:rFonts w:ascii="Arial" w:hAnsi="Arial" w:cs="Arial"/>
        </w:rPr>
      </w:pPr>
      <w:r w:rsidRPr="00282CF6">
        <w:rPr>
          <w:rFonts w:ascii="Arial" w:hAnsi="Arial" w:cs="Arial"/>
        </w:rPr>
        <w:t xml:space="preserve">(d) Chief </w:t>
      </w:r>
      <w:r w:rsidR="000D5710">
        <w:rPr>
          <w:rFonts w:ascii="Arial" w:hAnsi="Arial" w:cs="Arial"/>
        </w:rPr>
        <w:t>M</w:t>
      </w:r>
      <w:r w:rsidR="000D5710" w:rsidRPr="00282CF6">
        <w:rPr>
          <w:rFonts w:ascii="Arial" w:hAnsi="Arial" w:cs="Arial"/>
        </w:rPr>
        <w:t xml:space="preserve">inisters </w:t>
      </w:r>
      <w:r w:rsidRPr="00282CF6">
        <w:rPr>
          <w:rFonts w:ascii="Arial" w:hAnsi="Arial" w:cs="Arial"/>
        </w:rPr>
        <w:t>of all provinc</w:t>
      </w:r>
      <w:r w:rsidR="00333A28" w:rsidRPr="00282CF6">
        <w:rPr>
          <w:rFonts w:ascii="Arial" w:hAnsi="Arial" w:cs="Arial"/>
        </w:rPr>
        <w:t>e</w:t>
      </w:r>
      <w:r w:rsidR="000D5710">
        <w:rPr>
          <w:rFonts w:ascii="Arial" w:hAnsi="Arial" w:cs="Arial"/>
        </w:rPr>
        <w:t>s</w:t>
      </w:r>
      <w:r w:rsidR="00333A28" w:rsidRPr="00282CF6">
        <w:rPr>
          <w:rFonts w:ascii="Arial" w:hAnsi="Arial" w:cs="Arial"/>
        </w:rPr>
        <w:t xml:space="preserve"> </w:t>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t xml:space="preserve">- </w:t>
      </w:r>
      <w:r w:rsidR="0005454E" w:rsidRPr="00E83649">
        <w:rPr>
          <w:rFonts w:ascii="Arial" w:hAnsi="Arial" w:cs="Arial"/>
        </w:rPr>
        <w:t>M</w:t>
      </w:r>
      <w:r w:rsidRPr="00E83649">
        <w:rPr>
          <w:rFonts w:ascii="Arial" w:hAnsi="Arial" w:cs="Arial"/>
        </w:rPr>
        <w:t>ember</w:t>
      </w:r>
    </w:p>
    <w:p w14:paraId="3E5382EE" w14:textId="0C7F2E18" w:rsidR="00333A28" w:rsidRPr="00E83649" w:rsidRDefault="00CD785B" w:rsidP="009F0EE2">
      <w:pPr>
        <w:ind w:left="720" w:firstLine="720"/>
        <w:rPr>
          <w:rFonts w:ascii="Arial" w:hAnsi="Arial" w:cs="Arial"/>
        </w:rPr>
      </w:pPr>
      <w:r w:rsidRPr="008A55D9">
        <w:rPr>
          <w:rFonts w:ascii="Arial" w:hAnsi="Arial" w:cs="Arial"/>
        </w:rPr>
        <w:lastRenderedPageBreak/>
        <w:t>(</w:t>
      </w:r>
      <w:r w:rsidR="004C1059" w:rsidRPr="008A55D9">
        <w:rPr>
          <w:rFonts w:ascii="Arial" w:hAnsi="Arial" w:cs="Arial"/>
        </w:rPr>
        <w:t>e)</w:t>
      </w:r>
      <w:r w:rsidR="001939E9" w:rsidRPr="008A55D9">
        <w:rPr>
          <w:rFonts w:ascii="Arial" w:hAnsi="Arial" w:cs="Arial"/>
        </w:rPr>
        <w:t xml:space="preserve"> Vice-chair</w:t>
      </w:r>
      <w:r w:rsidR="00333A28" w:rsidRPr="008A55D9">
        <w:rPr>
          <w:rFonts w:ascii="Arial" w:hAnsi="Arial" w:cs="Arial"/>
        </w:rPr>
        <w:t xml:space="preserve"> of National Planning Commission </w:t>
      </w:r>
      <w:r w:rsidR="000D5710">
        <w:rPr>
          <w:rFonts w:ascii="Arial" w:hAnsi="Arial" w:cs="Arial"/>
        </w:rPr>
        <w:tab/>
      </w:r>
      <w:r w:rsidR="000D5710">
        <w:rPr>
          <w:rFonts w:ascii="Arial" w:hAnsi="Arial" w:cs="Arial"/>
        </w:rPr>
        <w:tab/>
      </w:r>
      <w:r w:rsidR="000D5710">
        <w:rPr>
          <w:rFonts w:ascii="Arial" w:hAnsi="Arial" w:cs="Arial"/>
        </w:rPr>
        <w:tab/>
      </w:r>
      <w:r w:rsidR="00333A28" w:rsidRPr="00282CF6">
        <w:rPr>
          <w:rFonts w:ascii="Arial" w:hAnsi="Arial" w:cs="Arial"/>
        </w:rPr>
        <w:t xml:space="preserve">- </w:t>
      </w:r>
      <w:r w:rsidR="00333A28" w:rsidRPr="00E83649">
        <w:rPr>
          <w:rFonts w:ascii="Arial" w:hAnsi="Arial" w:cs="Arial"/>
        </w:rPr>
        <w:t>Member</w:t>
      </w:r>
    </w:p>
    <w:p w14:paraId="24D2BD7A" w14:textId="1F48182E" w:rsidR="004C1059" w:rsidRPr="00793629" w:rsidRDefault="004C1059" w:rsidP="00B0105E">
      <w:pPr>
        <w:rPr>
          <w:rFonts w:ascii="Arial" w:hAnsi="Arial" w:cs="Arial"/>
        </w:rPr>
      </w:pPr>
      <w:r w:rsidRPr="00E83649">
        <w:rPr>
          <w:rFonts w:ascii="Arial" w:hAnsi="Arial" w:cs="Arial"/>
        </w:rPr>
        <w:t xml:space="preserve"> </w:t>
      </w:r>
      <w:r w:rsidR="000D5710">
        <w:rPr>
          <w:rFonts w:ascii="Arial" w:hAnsi="Arial" w:cs="Arial"/>
        </w:rPr>
        <w:tab/>
      </w:r>
      <w:r w:rsidR="000D5710">
        <w:rPr>
          <w:rFonts w:ascii="Arial" w:hAnsi="Arial" w:cs="Arial"/>
        </w:rPr>
        <w:tab/>
      </w:r>
      <w:r w:rsidR="00333A28" w:rsidRPr="00282CF6">
        <w:rPr>
          <w:rFonts w:ascii="Arial" w:hAnsi="Arial" w:cs="Arial"/>
        </w:rPr>
        <w:t xml:space="preserve">(f) </w:t>
      </w:r>
      <w:r w:rsidR="00BE3332" w:rsidRPr="00282CF6">
        <w:rPr>
          <w:rFonts w:ascii="Arial" w:hAnsi="Arial" w:cs="Arial"/>
        </w:rPr>
        <w:t xml:space="preserve">Chief Secretary of Government of </w:t>
      </w:r>
      <w:r w:rsidRPr="00E83649">
        <w:rPr>
          <w:rFonts w:ascii="Arial" w:hAnsi="Arial" w:cs="Arial"/>
        </w:rPr>
        <w:t xml:space="preserve">Nepal </w:t>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333A28" w:rsidRPr="00E83649">
        <w:rPr>
          <w:rFonts w:ascii="Arial" w:hAnsi="Arial" w:cs="Arial"/>
        </w:rPr>
        <w:t xml:space="preserve">- </w:t>
      </w:r>
      <w:r w:rsidR="0005454E" w:rsidRPr="00E83649">
        <w:rPr>
          <w:rFonts w:ascii="Arial" w:hAnsi="Arial" w:cs="Arial"/>
        </w:rPr>
        <w:t>Member</w:t>
      </w:r>
    </w:p>
    <w:p w14:paraId="43BBC311" w14:textId="4B0C05B6" w:rsidR="00CD785B" w:rsidRPr="00282CF6" w:rsidRDefault="00CD785B" w:rsidP="009F0EE2">
      <w:pPr>
        <w:ind w:left="720" w:firstLine="720"/>
        <w:rPr>
          <w:rFonts w:ascii="Arial" w:hAnsi="Arial" w:cs="Arial"/>
        </w:rPr>
      </w:pPr>
      <w:r w:rsidRPr="00793629">
        <w:rPr>
          <w:rFonts w:ascii="Arial" w:hAnsi="Arial" w:cs="Arial"/>
        </w:rPr>
        <w:t>(</w:t>
      </w:r>
      <w:r w:rsidR="000D5710">
        <w:rPr>
          <w:rFonts w:ascii="Arial" w:hAnsi="Arial" w:cs="Arial"/>
        </w:rPr>
        <w:t>g</w:t>
      </w:r>
      <w:r w:rsidRPr="00282CF6">
        <w:rPr>
          <w:rFonts w:ascii="Arial" w:hAnsi="Arial" w:cs="Arial"/>
        </w:rPr>
        <w:t xml:space="preserve">) Chief of </w:t>
      </w:r>
      <w:r w:rsidR="00D24C96" w:rsidRPr="00282CF6">
        <w:rPr>
          <w:rFonts w:ascii="Arial" w:hAnsi="Arial" w:cs="Arial"/>
        </w:rPr>
        <w:t>the Army Staff</w:t>
      </w:r>
      <w:r w:rsidR="00D24C96" w:rsidRPr="00E83649">
        <w:rPr>
          <w:rFonts w:ascii="Arial" w:hAnsi="Arial" w:cs="Arial"/>
        </w:rPr>
        <w:t xml:space="preserve">, </w:t>
      </w:r>
      <w:r w:rsidRPr="00E83649">
        <w:rPr>
          <w:rFonts w:ascii="Arial" w:hAnsi="Arial" w:cs="Arial"/>
        </w:rPr>
        <w:t>Nepal Army</w:t>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333A28" w:rsidRPr="00282CF6">
        <w:rPr>
          <w:rFonts w:ascii="Arial" w:hAnsi="Arial" w:cs="Arial"/>
        </w:rPr>
        <w:t>-</w:t>
      </w:r>
      <w:r w:rsidR="000D5710">
        <w:rPr>
          <w:rFonts w:ascii="Arial" w:hAnsi="Arial" w:cs="Arial"/>
        </w:rPr>
        <w:t xml:space="preserve"> M</w:t>
      </w:r>
      <w:r w:rsidRPr="00282CF6">
        <w:rPr>
          <w:rFonts w:ascii="Arial" w:hAnsi="Arial" w:cs="Arial"/>
        </w:rPr>
        <w:t>ember</w:t>
      </w:r>
    </w:p>
    <w:p w14:paraId="15374389" w14:textId="353AE818" w:rsidR="00CD785B" w:rsidRPr="00E83649" w:rsidRDefault="00CD785B" w:rsidP="009F0EE2">
      <w:pPr>
        <w:ind w:left="1440"/>
        <w:rPr>
          <w:rFonts w:ascii="Arial" w:hAnsi="Arial" w:cs="Arial"/>
        </w:rPr>
      </w:pPr>
      <w:r w:rsidRPr="00282CF6">
        <w:rPr>
          <w:rFonts w:ascii="Arial" w:hAnsi="Arial" w:cs="Arial"/>
        </w:rPr>
        <w:t>(</w:t>
      </w:r>
      <w:r w:rsidR="00333A28" w:rsidRPr="00282CF6">
        <w:rPr>
          <w:rFonts w:ascii="Arial" w:hAnsi="Arial" w:cs="Arial"/>
        </w:rPr>
        <w:t>h</w:t>
      </w:r>
      <w:r w:rsidRPr="00E83649">
        <w:rPr>
          <w:rFonts w:ascii="Arial" w:hAnsi="Arial" w:cs="Arial"/>
        </w:rPr>
        <w:t xml:space="preserve">) Secretary of </w:t>
      </w:r>
      <w:r w:rsidR="000D5710">
        <w:rPr>
          <w:rFonts w:ascii="Arial" w:hAnsi="Arial" w:cs="Arial"/>
        </w:rPr>
        <w:t>m</w:t>
      </w:r>
      <w:r w:rsidRPr="00282CF6">
        <w:rPr>
          <w:rFonts w:ascii="Arial" w:hAnsi="Arial" w:cs="Arial"/>
        </w:rPr>
        <w:t>inistry</w:t>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0D5710">
        <w:rPr>
          <w:rFonts w:ascii="Arial" w:hAnsi="Arial" w:cs="Arial"/>
        </w:rPr>
        <w:tab/>
      </w:r>
      <w:r w:rsidR="00333A28" w:rsidRPr="00282CF6">
        <w:rPr>
          <w:rFonts w:ascii="Arial" w:hAnsi="Arial" w:cs="Arial"/>
        </w:rPr>
        <w:t>-</w:t>
      </w:r>
      <w:r w:rsidR="0005454E" w:rsidRPr="00E83649">
        <w:rPr>
          <w:rFonts w:ascii="Arial" w:hAnsi="Arial" w:cs="Arial"/>
        </w:rPr>
        <w:t>Member</w:t>
      </w:r>
    </w:p>
    <w:p w14:paraId="0426A8E1" w14:textId="729D2A55" w:rsidR="0047741C" w:rsidRPr="00E83649" w:rsidRDefault="00CD785B" w:rsidP="009F0EE2">
      <w:pPr>
        <w:ind w:left="1440"/>
        <w:rPr>
          <w:rFonts w:ascii="Arial" w:hAnsi="Arial" w:cs="Arial"/>
        </w:rPr>
      </w:pPr>
      <w:r w:rsidRPr="008A55D9">
        <w:rPr>
          <w:rFonts w:ascii="Arial" w:hAnsi="Arial" w:cs="Arial"/>
        </w:rPr>
        <w:t>(</w:t>
      </w:r>
      <w:r w:rsidR="00333A28" w:rsidRPr="008A55D9">
        <w:rPr>
          <w:rFonts w:ascii="Arial" w:hAnsi="Arial" w:cs="Arial"/>
        </w:rPr>
        <w:t>i</w:t>
      </w:r>
      <w:r w:rsidRPr="008A55D9">
        <w:rPr>
          <w:rFonts w:ascii="Arial" w:hAnsi="Arial" w:cs="Arial"/>
        </w:rPr>
        <w:t xml:space="preserve">) </w:t>
      </w:r>
      <w:r w:rsidR="00896328" w:rsidRPr="008A55D9">
        <w:rPr>
          <w:rFonts w:ascii="Arial" w:hAnsi="Arial" w:cs="Arial"/>
        </w:rPr>
        <w:t>Total three members</w:t>
      </w:r>
      <w:r w:rsidR="00C113CC">
        <w:rPr>
          <w:rFonts w:ascii="Arial" w:hAnsi="Arial" w:cs="Arial"/>
        </w:rPr>
        <w:t xml:space="preserve"> </w:t>
      </w:r>
      <w:r w:rsidR="00896328" w:rsidRPr="008A55D9">
        <w:rPr>
          <w:rFonts w:ascii="Arial" w:hAnsi="Arial" w:cs="Arial"/>
        </w:rPr>
        <w:t>with minimum one female</w:t>
      </w:r>
      <w:r w:rsidR="00C113CC">
        <w:rPr>
          <w:rFonts w:ascii="Arial" w:hAnsi="Arial" w:cs="Arial"/>
        </w:rPr>
        <w:t xml:space="preserve">, </w:t>
      </w:r>
      <w:r w:rsidR="00896328" w:rsidRPr="008A55D9">
        <w:rPr>
          <w:rFonts w:ascii="Arial" w:hAnsi="Arial" w:cs="Arial"/>
        </w:rPr>
        <w:t xml:space="preserve">nominated </w:t>
      </w:r>
      <w:r w:rsidR="00BE3332" w:rsidRPr="000F013A">
        <w:rPr>
          <w:rFonts w:ascii="Arial" w:hAnsi="Arial" w:cs="Arial"/>
        </w:rPr>
        <w:t xml:space="preserve">by the council </w:t>
      </w:r>
      <w:r w:rsidR="0047741C" w:rsidRPr="00E93997">
        <w:rPr>
          <w:rFonts w:ascii="Arial" w:hAnsi="Arial" w:cs="Arial"/>
        </w:rPr>
        <w:t xml:space="preserve">from </w:t>
      </w:r>
      <w:r w:rsidR="00896328" w:rsidRPr="00E93997">
        <w:rPr>
          <w:rFonts w:ascii="Arial" w:hAnsi="Arial" w:cs="Arial"/>
        </w:rPr>
        <w:t xml:space="preserve">among the experts in disaster management </w:t>
      </w:r>
      <w:r w:rsidR="00F4441F">
        <w:rPr>
          <w:rFonts w:ascii="Arial" w:hAnsi="Arial" w:cs="Arial"/>
        </w:rPr>
        <w:tab/>
      </w:r>
      <w:r w:rsidR="00F4441F">
        <w:rPr>
          <w:rFonts w:ascii="Arial" w:hAnsi="Arial" w:cs="Arial"/>
        </w:rPr>
        <w:tab/>
      </w:r>
      <w:r w:rsidR="00F4441F">
        <w:rPr>
          <w:rFonts w:ascii="Arial" w:hAnsi="Arial" w:cs="Arial"/>
        </w:rPr>
        <w:tab/>
      </w:r>
      <w:r w:rsidR="00C113CC">
        <w:rPr>
          <w:rFonts w:ascii="Arial" w:hAnsi="Arial" w:cs="Arial"/>
        </w:rPr>
        <w:tab/>
      </w:r>
      <w:r w:rsidR="00333A28" w:rsidRPr="00E83649">
        <w:rPr>
          <w:rFonts w:ascii="Arial" w:hAnsi="Arial" w:cs="Arial"/>
        </w:rPr>
        <w:t>-Member</w:t>
      </w:r>
    </w:p>
    <w:p w14:paraId="5A296580" w14:textId="3ABD6B4F" w:rsidR="00896328" w:rsidRPr="00E83649" w:rsidRDefault="00896328" w:rsidP="009F0EE2">
      <w:pPr>
        <w:ind w:left="720" w:firstLine="720"/>
        <w:rPr>
          <w:rFonts w:ascii="Arial" w:hAnsi="Arial" w:cs="Arial"/>
        </w:rPr>
      </w:pPr>
      <w:r w:rsidRPr="00E83649">
        <w:rPr>
          <w:rFonts w:ascii="Arial" w:hAnsi="Arial" w:cs="Arial"/>
        </w:rPr>
        <w:t>(</w:t>
      </w:r>
      <w:r w:rsidR="00333A28" w:rsidRPr="00E83649">
        <w:rPr>
          <w:rFonts w:ascii="Arial" w:hAnsi="Arial" w:cs="Arial"/>
        </w:rPr>
        <w:t>j</w:t>
      </w:r>
      <w:r w:rsidRPr="00E83649">
        <w:rPr>
          <w:rFonts w:ascii="Arial" w:hAnsi="Arial" w:cs="Arial"/>
        </w:rPr>
        <w:t xml:space="preserve">) </w:t>
      </w:r>
      <w:r w:rsidR="0047741C" w:rsidRPr="00793629">
        <w:rPr>
          <w:rFonts w:ascii="Arial" w:hAnsi="Arial" w:cs="Arial"/>
        </w:rPr>
        <w:t xml:space="preserve">Chief </w:t>
      </w:r>
      <w:r w:rsidR="00333A28" w:rsidRPr="00793629">
        <w:rPr>
          <w:rFonts w:ascii="Arial" w:hAnsi="Arial" w:cs="Arial"/>
        </w:rPr>
        <w:t>E</w:t>
      </w:r>
      <w:r w:rsidR="0047741C" w:rsidRPr="008A55D9">
        <w:rPr>
          <w:rFonts w:ascii="Arial" w:hAnsi="Arial" w:cs="Arial"/>
        </w:rPr>
        <w:t>xecutive</w:t>
      </w:r>
      <w:r w:rsidR="002B2DED">
        <w:rPr>
          <w:rFonts w:ascii="Arial" w:hAnsi="Arial" w:cs="Arial"/>
        </w:rPr>
        <w:t xml:space="preserve"> Officer</w:t>
      </w:r>
      <w:r w:rsidR="00F4441F">
        <w:rPr>
          <w:rFonts w:ascii="Arial" w:hAnsi="Arial" w:cs="Arial"/>
        </w:rPr>
        <w:tab/>
      </w:r>
      <w:r w:rsidR="00F4441F">
        <w:rPr>
          <w:rFonts w:ascii="Arial" w:hAnsi="Arial" w:cs="Arial"/>
        </w:rPr>
        <w:tab/>
      </w:r>
      <w:r w:rsidR="00F4441F">
        <w:rPr>
          <w:rFonts w:ascii="Arial" w:hAnsi="Arial" w:cs="Arial"/>
        </w:rPr>
        <w:tab/>
      </w:r>
      <w:r w:rsidR="00F4441F">
        <w:rPr>
          <w:rFonts w:ascii="Arial" w:hAnsi="Arial" w:cs="Arial"/>
        </w:rPr>
        <w:tab/>
      </w:r>
      <w:r w:rsidR="00F4441F">
        <w:rPr>
          <w:rFonts w:ascii="Arial" w:hAnsi="Arial" w:cs="Arial"/>
        </w:rPr>
        <w:tab/>
      </w:r>
      <w:r w:rsidR="00333A28" w:rsidRPr="00282CF6">
        <w:rPr>
          <w:rFonts w:ascii="Arial" w:hAnsi="Arial" w:cs="Arial"/>
        </w:rPr>
        <w:t xml:space="preserve">- </w:t>
      </w:r>
      <w:r w:rsidR="0005454E" w:rsidRPr="00E83649">
        <w:rPr>
          <w:rFonts w:ascii="Arial" w:hAnsi="Arial" w:cs="Arial"/>
        </w:rPr>
        <w:t>Member Secretary</w:t>
      </w:r>
    </w:p>
    <w:p w14:paraId="0127CE53" w14:textId="58EFCC51" w:rsidR="0047741C" w:rsidRPr="00282CF6" w:rsidRDefault="0047741C" w:rsidP="0047741C">
      <w:pPr>
        <w:rPr>
          <w:rFonts w:ascii="Arial" w:hAnsi="Arial" w:cs="Arial"/>
          <w:color w:val="000000" w:themeColor="text1"/>
        </w:rPr>
      </w:pPr>
      <w:r w:rsidRPr="008A55D9">
        <w:rPr>
          <w:rFonts w:ascii="Arial" w:hAnsi="Arial" w:cs="Arial"/>
        </w:rPr>
        <w:t>(</w:t>
      </w:r>
      <w:r w:rsidR="00333A28" w:rsidRPr="008A55D9">
        <w:rPr>
          <w:rFonts w:ascii="Arial" w:hAnsi="Arial" w:cs="Arial"/>
        </w:rPr>
        <w:t>3</w:t>
      </w:r>
      <w:r w:rsidRPr="008A55D9">
        <w:rPr>
          <w:rFonts w:ascii="Arial" w:hAnsi="Arial" w:cs="Arial"/>
        </w:rPr>
        <w:t xml:space="preserve">) In accordance </w:t>
      </w:r>
      <w:r w:rsidRPr="008A55D9">
        <w:rPr>
          <w:rFonts w:ascii="Arial" w:hAnsi="Arial" w:cs="Arial"/>
          <w:color w:val="000000" w:themeColor="text1"/>
        </w:rPr>
        <w:t>to par</w:t>
      </w:r>
      <w:r w:rsidRPr="000F013A">
        <w:rPr>
          <w:rFonts w:ascii="Arial" w:hAnsi="Arial" w:cs="Arial"/>
          <w:color w:val="000000" w:themeColor="text1"/>
        </w:rPr>
        <w:t xml:space="preserve">t </w:t>
      </w:r>
      <w:r w:rsidR="00E3327B" w:rsidRPr="000F013A">
        <w:rPr>
          <w:rFonts w:ascii="Arial" w:hAnsi="Arial" w:cs="Arial"/>
          <w:color w:val="000000" w:themeColor="text1"/>
        </w:rPr>
        <w:t>(</w:t>
      </w:r>
      <w:r w:rsidR="00333A28" w:rsidRPr="000F013A">
        <w:rPr>
          <w:rFonts w:ascii="Arial" w:hAnsi="Arial" w:cs="Arial"/>
          <w:color w:val="000000" w:themeColor="text1"/>
        </w:rPr>
        <w:t>i</w:t>
      </w:r>
      <w:r w:rsidR="00E3327B" w:rsidRPr="00E93997">
        <w:rPr>
          <w:rFonts w:ascii="Arial" w:hAnsi="Arial" w:cs="Arial"/>
          <w:color w:val="000000" w:themeColor="text1"/>
        </w:rPr>
        <w:t xml:space="preserve">) of </w:t>
      </w:r>
      <w:r w:rsidRPr="00AE42B0">
        <w:rPr>
          <w:rFonts w:ascii="Arial" w:hAnsi="Arial" w:cs="Arial"/>
          <w:color w:val="000000" w:themeColor="text1"/>
        </w:rPr>
        <w:t>sub-clause (</w:t>
      </w:r>
      <w:r w:rsidR="00333A28" w:rsidRPr="00AE42B0">
        <w:rPr>
          <w:rFonts w:ascii="Arial" w:hAnsi="Arial" w:cs="Arial"/>
          <w:color w:val="000000" w:themeColor="text1"/>
        </w:rPr>
        <w:t>2</w:t>
      </w:r>
      <w:r w:rsidRPr="00C113CC">
        <w:rPr>
          <w:rFonts w:ascii="Arial" w:hAnsi="Arial" w:cs="Arial"/>
          <w:color w:val="000000" w:themeColor="text1"/>
        </w:rPr>
        <w:t>)</w:t>
      </w:r>
      <w:r w:rsidRPr="00C113CC">
        <w:rPr>
          <w:rFonts w:ascii="Arial" w:hAnsi="Arial" w:cs="Arial"/>
          <w:color w:val="FF0000"/>
        </w:rPr>
        <w:t xml:space="preserve"> </w:t>
      </w:r>
      <w:r w:rsidR="00F2689B" w:rsidRPr="00C113CC">
        <w:rPr>
          <w:rFonts w:ascii="Arial" w:hAnsi="Arial" w:cs="Arial"/>
          <w:color w:val="000000" w:themeColor="text1"/>
        </w:rPr>
        <w:t xml:space="preserve">the nominated member’s terms of office </w:t>
      </w:r>
      <w:r w:rsidR="00F4441F">
        <w:rPr>
          <w:rFonts w:ascii="Arial" w:hAnsi="Arial" w:cs="Arial"/>
          <w:color w:val="000000" w:themeColor="text1"/>
        </w:rPr>
        <w:t xml:space="preserve">will be </w:t>
      </w:r>
      <w:r w:rsidR="00F2689B" w:rsidRPr="00282CF6">
        <w:rPr>
          <w:rFonts w:ascii="Arial" w:hAnsi="Arial" w:cs="Arial"/>
          <w:color w:val="000000" w:themeColor="text1"/>
        </w:rPr>
        <w:t>for five years</w:t>
      </w:r>
      <w:r w:rsidR="00F4441F">
        <w:rPr>
          <w:rFonts w:ascii="Arial" w:hAnsi="Arial" w:cs="Arial"/>
          <w:color w:val="000000" w:themeColor="text1"/>
        </w:rPr>
        <w:t xml:space="preserve">. </w:t>
      </w:r>
    </w:p>
    <w:p w14:paraId="6F22EC10" w14:textId="12E50A03" w:rsidR="00F2689B" w:rsidRPr="00282CF6" w:rsidRDefault="00F2689B" w:rsidP="0047741C">
      <w:pPr>
        <w:rPr>
          <w:rFonts w:ascii="Arial" w:hAnsi="Arial" w:cs="Arial"/>
          <w:color w:val="000000" w:themeColor="text1"/>
        </w:rPr>
      </w:pPr>
      <w:r w:rsidRPr="00E83649">
        <w:rPr>
          <w:rFonts w:ascii="Arial" w:hAnsi="Arial" w:cs="Arial"/>
          <w:color w:val="000000" w:themeColor="text1"/>
        </w:rPr>
        <w:t>(</w:t>
      </w:r>
      <w:r w:rsidR="001939E9" w:rsidRPr="00E83649">
        <w:rPr>
          <w:rFonts w:ascii="Arial" w:hAnsi="Arial" w:cs="Arial"/>
          <w:color w:val="000000" w:themeColor="text1"/>
        </w:rPr>
        <w:t>4</w:t>
      </w:r>
      <w:r w:rsidRPr="00E83649">
        <w:rPr>
          <w:rFonts w:ascii="Arial" w:hAnsi="Arial" w:cs="Arial"/>
          <w:color w:val="000000" w:themeColor="text1"/>
        </w:rPr>
        <w:t xml:space="preserve">) </w:t>
      </w:r>
      <w:r w:rsidR="00103DE7" w:rsidRPr="00E83649">
        <w:rPr>
          <w:rFonts w:ascii="Arial" w:hAnsi="Arial" w:cs="Arial"/>
          <w:color w:val="000000" w:themeColor="text1"/>
        </w:rPr>
        <w:t>No</w:t>
      </w:r>
      <w:r w:rsidR="007A6B26" w:rsidRPr="00E83649">
        <w:rPr>
          <w:rFonts w:ascii="Arial" w:hAnsi="Arial" w:cs="Arial"/>
          <w:color w:val="000000" w:themeColor="text1"/>
        </w:rPr>
        <w:t>twithstanding anything mentioned i</w:t>
      </w:r>
      <w:r w:rsidR="00EC5712" w:rsidRPr="00E83649">
        <w:rPr>
          <w:rFonts w:ascii="Arial" w:hAnsi="Arial" w:cs="Arial"/>
          <w:color w:val="000000" w:themeColor="text1"/>
        </w:rPr>
        <w:t>n sub-clause (</w:t>
      </w:r>
      <w:r w:rsidR="001939E9" w:rsidRPr="00E83649">
        <w:rPr>
          <w:rFonts w:ascii="Arial" w:hAnsi="Arial" w:cs="Arial"/>
          <w:color w:val="000000" w:themeColor="text1"/>
        </w:rPr>
        <w:t>3</w:t>
      </w:r>
      <w:r w:rsidR="00EC5712" w:rsidRPr="00793629">
        <w:rPr>
          <w:rFonts w:ascii="Arial" w:hAnsi="Arial" w:cs="Arial"/>
          <w:color w:val="000000" w:themeColor="text1"/>
        </w:rPr>
        <w:t xml:space="preserve">), if the work of nominated members is not satisfactory, the council reserves the right to </w:t>
      </w:r>
      <w:r w:rsidR="00F4441F">
        <w:rPr>
          <w:rFonts w:ascii="Arial" w:hAnsi="Arial" w:cs="Arial"/>
          <w:color w:val="000000" w:themeColor="text1"/>
        </w:rPr>
        <w:t xml:space="preserve">remove </w:t>
      </w:r>
      <w:r w:rsidR="00EC5712" w:rsidRPr="00282CF6">
        <w:rPr>
          <w:rFonts w:ascii="Arial" w:hAnsi="Arial" w:cs="Arial"/>
          <w:color w:val="000000" w:themeColor="text1"/>
        </w:rPr>
        <w:t>the member from its position any time</w:t>
      </w:r>
      <w:r w:rsidR="00F4441F">
        <w:rPr>
          <w:rFonts w:ascii="Arial" w:hAnsi="Arial" w:cs="Arial"/>
          <w:color w:val="000000" w:themeColor="text1"/>
        </w:rPr>
        <w:t>.</w:t>
      </w:r>
    </w:p>
    <w:p w14:paraId="29C71E92" w14:textId="47FAA661" w:rsidR="001F5D12" w:rsidRPr="00282CF6" w:rsidRDefault="001F5D12" w:rsidP="0047741C">
      <w:pPr>
        <w:rPr>
          <w:rFonts w:ascii="Arial" w:hAnsi="Arial" w:cs="Arial"/>
          <w:color w:val="000000" w:themeColor="text1"/>
        </w:rPr>
      </w:pPr>
      <w:r w:rsidRPr="00282CF6">
        <w:rPr>
          <w:rFonts w:ascii="Arial" w:hAnsi="Arial" w:cs="Arial"/>
          <w:color w:val="000000" w:themeColor="text1"/>
        </w:rPr>
        <w:t xml:space="preserve">However, before </w:t>
      </w:r>
      <w:r w:rsidR="00F4441F">
        <w:rPr>
          <w:rFonts w:ascii="Arial" w:hAnsi="Arial" w:cs="Arial"/>
          <w:color w:val="000000" w:themeColor="text1"/>
        </w:rPr>
        <w:t xml:space="preserve">removing </w:t>
      </w:r>
      <w:r w:rsidRPr="00282CF6">
        <w:rPr>
          <w:rFonts w:ascii="Arial" w:hAnsi="Arial" w:cs="Arial"/>
          <w:color w:val="000000" w:themeColor="text1"/>
        </w:rPr>
        <w:t xml:space="preserve">a member, the member should be allowed </w:t>
      </w:r>
      <w:r w:rsidR="00F4441F">
        <w:rPr>
          <w:rFonts w:ascii="Arial" w:hAnsi="Arial" w:cs="Arial"/>
          <w:color w:val="000000" w:themeColor="text1"/>
        </w:rPr>
        <w:t xml:space="preserve">opportunity for </w:t>
      </w:r>
      <w:r w:rsidRPr="00282CF6">
        <w:rPr>
          <w:rFonts w:ascii="Arial" w:hAnsi="Arial" w:cs="Arial"/>
          <w:color w:val="000000" w:themeColor="text1"/>
        </w:rPr>
        <w:t>reasonable clarification.</w:t>
      </w:r>
    </w:p>
    <w:p w14:paraId="56EC96B0" w14:textId="714E0412" w:rsidR="00DF5556" w:rsidRDefault="009A0E45" w:rsidP="00DF5556">
      <w:pPr>
        <w:pStyle w:val="ListParagraph"/>
        <w:numPr>
          <w:ilvl w:val="0"/>
          <w:numId w:val="1"/>
        </w:numPr>
        <w:rPr>
          <w:rFonts w:ascii="Arial" w:hAnsi="Arial" w:cs="Arial"/>
          <w:color w:val="000000" w:themeColor="text1"/>
        </w:rPr>
      </w:pPr>
      <w:r w:rsidRPr="009F0EE2">
        <w:rPr>
          <w:rFonts w:ascii="Arial" w:hAnsi="Arial" w:cs="Arial"/>
          <w:b/>
          <w:color w:val="000000" w:themeColor="text1"/>
          <w:u w:val="single"/>
        </w:rPr>
        <w:t xml:space="preserve">Provision for </w:t>
      </w:r>
      <w:r w:rsidR="00DF5556" w:rsidRPr="009F0EE2">
        <w:rPr>
          <w:rFonts w:ascii="Arial" w:hAnsi="Arial" w:cs="Arial"/>
          <w:b/>
          <w:color w:val="000000" w:themeColor="text1"/>
          <w:u w:val="single"/>
        </w:rPr>
        <w:t>Council meeting</w:t>
      </w:r>
      <w:r w:rsidR="00DF5556" w:rsidRPr="00282CF6">
        <w:rPr>
          <w:rFonts w:ascii="Arial" w:hAnsi="Arial" w:cs="Arial"/>
          <w:color w:val="000000" w:themeColor="text1"/>
          <w:u w:val="single"/>
        </w:rPr>
        <w:t xml:space="preserve"> </w:t>
      </w:r>
      <w:r w:rsidR="00DF5556" w:rsidRPr="00282CF6">
        <w:rPr>
          <w:rFonts w:ascii="Arial" w:hAnsi="Arial" w:cs="Arial"/>
          <w:color w:val="000000" w:themeColor="text1"/>
        </w:rPr>
        <w:t xml:space="preserve">: (1) </w:t>
      </w:r>
      <w:r w:rsidR="00EE1F8B" w:rsidRPr="00E83649">
        <w:rPr>
          <w:rFonts w:ascii="Arial" w:hAnsi="Arial" w:cs="Arial"/>
          <w:color w:val="000000" w:themeColor="text1"/>
        </w:rPr>
        <w:t>At least twice</w:t>
      </w:r>
      <w:r w:rsidR="001939E9" w:rsidRPr="00E83649">
        <w:rPr>
          <w:rFonts w:ascii="Arial" w:hAnsi="Arial" w:cs="Arial"/>
          <w:color w:val="000000" w:themeColor="text1"/>
        </w:rPr>
        <w:t xml:space="preserve"> a year</w:t>
      </w:r>
      <w:r w:rsidR="00DF5556" w:rsidRPr="00E83649">
        <w:rPr>
          <w:rFonts w:ascii="Arial" w:hAnsi="Arial" w:cs="Arial"/>
          <w:color w:val="000000" w:themeColor="text1"/>
        </w:rPr>
        <w:t>, the council meeting shall be convened as per time, date and venue fixed by the chairperson</w:t>
      </w:r>
      <w:r w:rsidR="00490484">
        <w:rPr>
          <w:rFonts w:ascii="Arial" w:hAnsi="Arial" w:cs="Arial"/>
          <w:color w:val="000000" w:themeColor="text1"/>
        </w:rPr>
        <w:t>.</w:t>
      </w:r>
    </w:p>
    <w:p w14:paraId="1E9DE3D4" w14:textId="77777777" w:rsidR="00490484" w:rsidRPr="00282CF6" w:rsidRDefault="00490484" w:rsidP="009F0EE2">
      <w:pPr>
        <w:pStyle w:val="ListParagraph"/>
        <w:ind w:left="450"/>
        <w:rPr>
          <w:rFonts w:ascii="Arial" w:hAnsi="Arial" w:cs="Arial"/>
          <w:color w:val="000000" w:themeColor="text1"/>
        </w:rPr>
      </w:pPr>
    </w:p>
    <w:p w14:paraId="4D5DBAFF" w14:textId="2638E17B" w:rsidR="00DF5556" w:rsidRPr="00282CF6" w:rsidRDefault="00DF5556" w:rsidP="00DF5556">
      <w:pPr>
        <w:pStyle w:val="ListParagraph"/>
        <w:rPr>
          <w:rFonts w:ascii="Arial" w:hAnsi="Arial" w:cs="Arial"/>
          <w:color w:val="000000" w:themeColor="text1"/>
        </w:rPr>
      </w:pPr>
      <w:r w:rsidRPr="00282CF6">
        <w:rPr>
          <w:rFonts w:ascii="Arial" w:hAnsi="Arial" w:cs="Arial"/>
          <w:color w:val="000000" w:themeColor="text1"/>
        </w:rPr>
        <w:t xml:space="preserve">(2) </w:t>
      </w:r>
      <w:r w:rsidR="00F24386" w:rsidRPr="00282CF6">
        <w:rPr>
          <w:rFonts w:ascii="Arial" w:hAnsi="Arial" w:cs="Arial"/>
          <w:color w:val="000000" w:themeColor="text1"/>
        </w:rPr>
        <w:t xml:space="preserve">The member secretary of the council shall circulate the date, time, venue and agenda of the meeting to all the members 48 hours </w:t>
      </w:r>
      <w:r w:rsidR="00282CF6">
        <w:rPr>
          <w:rFonts w:ascii="Arial" w:hAnsi="Arial" w:cs="Arial"/>
          <w:color w:val="000000" w:themeColor="text1"/>
        </w:rPr>
        <w:t xml:space="preserve">prior to </w:t>
      </w:r>
      <w:r w:rsidR="00F24386" w:rsidRPr="00282CF6">
        <w:rPr>
          <w:rFonts w:ascii="Arial" w:hAnsi="Arial" w:cs="Arial"/>
          <w:color w:val="000000" w:themeColor="text1"/>
        </w:rPr>
        <w:t>the meeting</w:t>
      </w:r>
      <w:r w:rsidR="00282CF6">
        <w:rPr>
          <w:rFonts w:ascii="Arial" w:hAnsi="Arial" w:cs="Arial"/>
          <w:color w:val="000000" w:themeColor="text1"/>
        </w:rPr>
        <w:t>.</w:t>
      </w:r>
      <w:r w:rsidR="00F24386" w:rsidRPr="00282CF6">
        <w:rPr>
          <w:rFonts w:ascii="Arial" w:hAnsi="Arial" w:cs="Arial"/>
          <w:color w:val="000000" w:themeColor="text1"/>
        </w:rPr>
        <w:t xml:space="preserve"> </w:t>
      </w:r>
    </w:p>
    <w:p w14:paraId="1FDBB968" w14:textId="77777777" w:rsidR="00F24386" w:rsidRPr="00E83649" w:rsidRDefault="00F24386" w:rsidP="00DF5556">
      <w:pPr>
        <w:pStyle w:val="ListParagraph"/>
        <w:rPr>
          <w:rFonts w:ascii="Arial" w:hAnsi="Arial" w:cs="Arial"/>
          <w:color w:val="000000" w:themeColor="text1"/>
        </w:rPr>
      </w:pPr>
    </w:p>
    <w:p w14:paraId="4B648C6B" w14:textId="6F2EE41A" w:rsidR="00F24386" w:rsidRPr="00282CF6" w:rsidRDefault="00F24386" w:rsidP="00DF5556">
      <w:pPr>
        <w:pStyle w:val="ListParagraph"/>
        <w:rPr>
          <w:rFonts w:ascii="Arial" w:hAnsi="Arial" w:cs="Arial"/>
          <w:color w:val="000000" w:themeColor="text1"/>
        </w:rPr>
      </w:pPr>
      <w:r w:rsidRPr="00E83649">
        <w:rPr>
          <w:rFonts w:ascii="Arial" w:hAnsi="Arial" w:cs="Arial"/>
          <w:color w:val="000000" w:themeColor="text1"/>
        </w:rPr>
        <w:t xml:space="preserve">However, if there is a need </w:t>
      </w:r>
      <w:r w:rsidR="00ED7E71" w:rsidRPr="00E83649">
        <w:rPr>
          <w:rFonts w:ascii="Arial" w:hAnsi="Arial" w:cs="Arial"/>
          <w:color w:val="000000" w:themeColor="text1"/>
        </w:rPr>
        <w:t xml:space="preserve">to call </w:t>
      </w:r>
      <w:r w:rsidRPr="00E83649">
        <w:rPr>
          <w:rFonts w:ascii="Arial" w:hAnsi="Arial" w:cs="Arial"/>
          <w:color w:val="000000" w:themeColor="text1"/>
        </w:rPr>
        <w:t xml:space="preserve">for </w:t>
      </w:r>
      <w:r w:rsidR="00282CF6">
        <w:rPr>
          <w:rFonts w:ascii="Arial" w:hAnsi="Arial" w:cs="Arial"/>
          <w:color w:val="000000" w:themeColor="text1"/>
        </w:rPr>
        <w:t xml:space="preserve">an urgent </w:t>
      </w:r>
      <w:r w:rsidRPr="00282CF6">
        <w:rPr>
          <w:rFonts w:ascii="Arial" w:hAnsi="Arial" w:cs="Arial"/>
          <w:color w:val="000000" w:themeColor="text1"/>
        </w:rPr>
        <w:t xml:space="preserve">meeting, it can be called </w:t>
      </w:r>
      <w:r w:rsidR="00282CF6">
        <w:rPr>
          <w:rFonts w:ascii="Arial" w:hAnsi="Arial" w:cs="Arial"/>
          <w:color w:val="000000" w:themeColor="text1"/>
        </w:rPr>
        <w:t xml:space="preserve">even </w:t>
      </w:r>
      <w:r w:rsidRPr="00282CF6">
        <w:rPr>
          <w:rFonts w:ascii="Arial" w:hAnsi="Arial" w:cs="Arial"/>
          <w:color w:val="000000" w:themeColor="text1"/>
        </w:rPr>
        <w:t>before 48 hours</w:t>
      </w:r>
      <w:r w:rsidR="00282CF6">
        <w:rPr>
          <w:rFonts w:ascii="Arial" w:hAnsi="Arial" w:cs="Arial"/>
          <w:color w:val="000000" w:themeColor="text1"/>
        </w:rPr>
        <w:t xml:space="preserve">. </w:t>
      </w:r>
    </w:p>
    <w:p w14:paraId="6B6BC334" w14:textId="77777777" w:rsidR="00F24386" w:rsidRPr="00E83649" w:rsidRDefault="00F24386" w:rsidP="00DF5556">
      <w:pPr>
        <w:pStyle w:val="ListParagraph"/>
        <w:rPr>
          <w:rFonts w:ascii="Arial" w:hAnsi="Arial" w:cs="Arial"/>
          <w:color w:val="000000" w:themeColor="text1"/>
        </w:rPr>
      </w:pPr>
    </w:p>
    <w:p w14:paraId="202C9608" w14:textId="54E74CDC" w:rsidR="003648CD" w:rsidRPr="00282CF6" w:rsidRDefault="00F24386" w:rsidP="00DF5556">
      <w:pPr>
        <w:pStyle w:val="ListParagraph"/>
        <w:rPr>
          <w:rFonts w:ascii="Arial" w:hAnsi="Arial" w:cs="Arial"/>
          <w:color w:val="000000" w:themeColor="text1"/>
        </w:rPr>
      </w:pPr>
      <w:r w:rsidRPr="00E83649">
        <w:rPr>
          <w:rFonts w:ascii="Arial" w:hAnsi="Arial" w:cs="Arial"/>
          <w:color w:val="000000" w:themeColor="text1"/>
        </w:rPr>
        <w:t xml:space="preserve">(3) </w:t>
      </w:r>
      <w:r w:rsidR="003648CD" w:rsidRPr="00E83649">
        <w:rPr>
          <w:rFonts w:ascii="Arial" w:hAnsi="Arial" w:cs="Arial"/>
          <w:color w:val="000000" w:themeColor="text1"/>
        </w:rPr>
        <w:t xml:space="preserve">A simple majority of more than </w:t>
      </w:r>
      <w:r w:rsidR="00BB04F8">
        <w:rPr>
          <w:rFonts w:ascii="Arial" w:hAnsi="Arial" w:cs="Arial"/>
          <w:color w:val="000000" w:themeColor="text1"/>
        </w:rPr>
        <w:t xml:space="preserve">fifty percent </w:t>
      </w:r>
      <w:r w:rsidR="009A7DC4" w:rsidRPr="00E83649">
        <w:rPr>
          <w:rFonts w:ascii="Arial" w:hAnsi="Arial" w:cs="Arial"/>
          <w:color w:val="000000" w:themeColor="text1"/>
        </w:rPr>
        <w:t>attendance</w:t>
      </w:r>
      <w:r w:rsidR="003648CD" w:rsidRPr="00E83649">
        <w:rPr>
          <w:rFonts w:ascii="Arial" w:hAnsi="Arial" w:cs="Arial"/>
          <w:color w:val="000000" w:themeColor="text1"/>
        </w:rPr>
        <w:t xml:space="preserve"> in a council meeting shall establish a quorum for the meeting</w:t>
      </w:r>
      <w:r w:rsidR="00282CF6">
        <w:rPr>
          <w:rFonts w:ascii="Arial" w:hAnsi="Arial" w:cs="Arial"/>
          <w:color w:val="000000" w:themeColor="text1"/>
        </w:rPr>
        <w:t>.</w:t>
      </w:r>
    </w:p>
    <w:p w14:paraId="6984795C" w14:textId="77777777" w:rsidR="003648CD" w:rsidRPr="00E83649" w:rsidRDefault="003648CD" w:rsidP="00DF5556">
      <w:pPr>
        <w:pStyle w:val="ListParagraph"/>
        <w:rPr>
          <w:rFonts w:ascii="Arial" w:hAnsi="Arial" w:cs="Arial"/>
          <w:color w:val="000000" w:themeColor="text1"/>
        </w:rPr>
      </w:pPr>
    </w:p>
    <w:p w14:paraId="1A30B111" w14:textId="6727338C" w:rsidR="003648CD" w:rsidRPr="00E83649" w:rsidRDefault="003648CD" w:rsidP="00DF5556">
      <w:pPr>
        <w:pStyle w:val="ListParagraph"/>
        <w:rPr>
          <w:rFonts w:ascii="Arial" w:hAnsi="Arial" w:cs="Arial"/>
          <w:color w:val="000000" w:themeColor="text1"/>
        </w:rPr>
      </w:pPr>
      <w:r w:rsidRPr="00E83649">
        <w:rPr>
          <w:rFonts w:ascii="Arial" w:hAnsi="Arial" w:cs="Arial"/>
          <w:color w:val="000000" w:themeColor="text1"/>
        </w:rPr>
        <w:t xml:space="preserve">(4) </w:t>
      </w:r>
      <w:r w:rsidR="007B5A61" w:rsidRPr="00E83649">
        <w:rPr>
          <w:rFonts w:ascii="Arial" w:hAnsi="Arial" w:cs="Arial"/>
          <w:color w:val="000000" w:themeColor="text1"/>
        </w:rPr>
        <w:t xml:space="preserve">Council meeting will be chaired by </w:t>
      </w:r>
      <w:r w:rsidR="00021739" w:rsidRPr="00E83649">
        <w:rPr>
          <w:rFonts w:ascii="Arial" w:hAnsi="Arial" w:cs="Arial"/>
          <w:color w:val="000000" w:themeColor="text1"/>
        </w:rPr>
        <w:t>C</w:t>
      </w:r>
      <w:r w:rsidR="007B5A61" w:rsidRPr="00E83649">
        <w:rPr>
          <w:rFonts w:ascii="Arial" w:hAnsi="Arial" w:cs="Arial"/>
          <w:color w:val="000000" w:themeColor="text1"/>
        </w:rPr>
        <w:t xml:space="preserve">ouncil </w:t>
      </w:r>
      <w:r w:rsidR="00021739" w:rsidRPr="00E83649">
        <w:rPr>
          <w:rFonts w:ascii="Arial" w:hAnsi="Arial" w:cs="Arial"/>
          <w:color w:val="000000" w:themeColor="text1"/>
        </w:rPr>
        <w:t>C</w:t>
      </w:r>
      <w:r w:rsidR="007B5A61" w:rsidRPr="00E83649">
        <w:rPr>
          <w:rFonts w:ascii="Arial" w:hAnsi="Arial" w:cs="Arial"/>
          <w:color w:val="000000" w:themeColor="text1"/>
        </w:rPr>
        <w:t>hairperson</w:t>
      </w:r>
    </w:p>
    <w:p w14:paraId="59058934" w14:textId="77777777" w:rsidR="007B5A61" w:rsidRPr="00E83649" w:rsidRDefault="007B5A61" w:rsidP="00DF5556">
      <w:pPr>
        <w:pStyle w:val="ListParagraph"/>
        <w:rPr>
          <w:rFonts w:ascii="Arial" w:hAnsi="Arial" w:cs="Arial"/>
          <w:color w:val="000000" w:themeColor="text1"/>
        </w:rPr>
      </w:pPr>
    </w:p>
    <w:p w14:paraId="446D7A4A" w14:textId="10D68150" w:rsidR="007B5A61" w:rsidRPr="00E83649" w:rsidRDefault="007B5A61" w:rsidP="00DF5556">
      <w:pPr>
        <w:pStyle w:val="ListParagraph"/>
        <w:rPr>
          <w:rFonts w:ascii="Arial" w:hAnsi="Arial" w:cs="Arial"/>
          <w:color w:val="000000" w:themeColor="text1"/>
        </w:rPr>
      </w:pPr>
      <w:r w:rsidRPr="00E83649">
        <w:rPr>
          <w:rFonts w:ascii="Arial" w:hAnsi="Arial" w:cs="Arial"/>
          <w:color w:val="000000" w:themeColor="text1"/>
        </w:rPr>
        <w:t xml:space="preserve">(5) The decisions of the </w:t>
      </w:r>
      <w:r w:rsidR="00E83649">
        <w:rPr>
          <w:rFonts w:ascii="Arial" w:hAnsi="Arial" w:cs="Arial"/>
          <w:color w:val="000000" w:themeColor="text1"/>
        </w:rPr>
        <w:t>C</w:t>
      </w:r>
      <w:r w:rsidRPr="00E83649">
        <w:rPr>
          <w:rFonts w:ascii="Arial" w:hAnsi="Arial" w:cs="Arial"/>
          <w:color w:val="000000" w:themeColor="text1"/>
        </w:rPr>
        <w:t xml:space="preserve">ouncil meeting will be based on majority voting and if there </w:t>
      </w:r>
      <w:r w:rsidR="00E83649">
        <w:rPr>
          <w:rFonts w:ascii="Arial" w:hAnsi="Arial" w:cs="Arial"/>
          <w:color w:val="000000" w:themeColor="text1"/>
        </w:rPr>
        <w:t xml:space="preserve">are </w:t>
      </w:r>
      <w:r w:rsidRPr="00E83649">
        <w:rPr>
          <w:rFonts w:ascii="Arial" w:hAnsi="Arial" w:cs="Arial"/>
          <w:color w:val="000000" w:themeColor="text1"/>
        </w:rPr>
        <w:t>equal number of votes, chairperson</w:t>
      </w:r>
      <w:r w:rsidR="0069312E" w:rsidRPr="00E83649">
        <w:rPr>
          <w:rFonts w:ascii="Arial" w:hAnsi="Arial" w:cs="Arial"/>
          <w:color w:val="000000" w:themeColor="text1"/>
        </w:rPr>
        <w:t xml:space="preserve"> will </w:t>
      </w:r>
      <w:r w:rsidR="00653ABC" w:rsidRPr="00E83649">
        <w:rPr>
          <w:rFonts w:ascii="Arial" w:hAnsi="Arial" w:cs="Arial"/>
          <w:color w:val="000000" w:themeColor="text1"/>
        </w:rPr>
        <w:t xml:space="preserve"> have rights </w:t>
      </w:r>
      <w:r w:rsidR="00E83649">
        <w:rPr>
          <w:rFonts w:ascii="Arial" w:hAnsi="Arial" w:cs="Arial"/>
          <w:color w:val="000000" w:themeColor="text1"/>
        </w:rPr>
        <w:t xml:space="preserve">for the </w:t>
      </w:r>
      <w:r w:rsidR="00653ABC" w:rsidRPr="00E83649">
        <w:rPr>
          <w:rFonts w:ascii="Arial" w:hAnsi="Arial" w:cs="Arial"/>
          <w:color w:val="000000" w:themeColor="text1"/>
        </w:rPr>
        <w:t>deciding vote.</w:t>
      </w:r>
    </w:p>
    <w:p w14:paraId="36F94006" w14:textId="77777777" w:rsidR="007B5A61" w:rsidRPr="00E83649" w:rsidRDefault="007B5A61" w:rsidP="00DF5556">
      <w:pPr>
        <w:pStyle w:val="ListParagraph"/>
        <w:rPr>
          <w:rFonts w:ascii="Arial" w:hAnsi="Arial" w:cs="Arial"/>
          <w:color w:val="000000" w:themeColor="text1"/>
        </w:rPr>
      </w:pPr>
    </w:p>
    <w:p w14:paraId="131A098A" w14:textId="721B3637" w:rsidR="007B5A61" w:rsidRPr="00793629" w:rsidRDefault="007B5A61" w:rsidP="00DF5556">
      <w:pPr>
        <w:pStyle w:val="ListParagraph"/>
        <w:rPr>
          <w:rFonts w:ascii="Arial" w:hAnsi="Arial" w:cs="Arial"/>
          <w:color w:val="000000" w:themeColor="text1"/>
        </w:rPr>
      </w:pPr>
      <w:r w:rsidRPr="00E83649">
        <w:rPr>
          <w:rFonts w:ascii="Arial" w:hAnsi="Arial" w:cs="Arial"/>
          <w:color w:val="000000" w:themeColor="text1"/>
        </w:rPr>
        <w:t xml:space="preserve">(6) </w:t>
      </w:r>
      <w:r w:rsidR="00B05602" w:rsidRPr="00E83649">
        <w:rPr>
          <w:rFonts w:ascii="Arial" w:hAnsi="Arial" w:cs="Arial"/>
          <w:color w:val="000000" w:themeColor="text1"/>
        </w:rPr>
        <w:t xml:space="preserve">As needed, the </w:t>
      </w:r>
      <w:r w:rsidR="00E83649">
        <w:rPr>
          <w:rFonts w:ascii="Arial" w:hAnsi="Arial" w:cs="Arial"/>
          <w:color w:val="000000" w:themeColor="text1"/>
        </w:rPr>
        <w:t>C</w:t>
      </w:r>
      <w:r w:rsidR="00B05602" w:rsidRPr="00E83649">
        <w:rPr>
          <w:rFonts w:ascii="Arial" w:hAnsi="Arial" w:cs="Arial"/>
          <w:color w:val="000000" w:themeColor="text1"/>
        </w:rPr>
        <w:t xml:space="preserve">ouncil may invite </w:t>
      </w:r>
      <w:r w:rsidR="00793629">
        <w:rPr>
          <w:rFonts w:ascii="Arial" w:hAnsi="Arial" w:cs="Arial"/>
          <w:color w:val="000000" w:themeColor="text1"/>
        </w:rPr>
        <w:t xml:space="preserve">relevant </w:t>
      </w:r>
      <w:r w:rsidR="00B05602" w:rsidRPr="00793629">
        <w:rPr>
          <w:rFonts w:ascii="Arial" w:hAnsi="Arial" w:cs="Arial"/>
          <w:color w:val="000000" w:themeColor="text1"/>
        </w:rPr>
        <w:t>agency or representatives from organizations and experts</w:t>
      </w:r>
      <w:r w:rsidR="00653ABC" w:rsidRPr="00793629">
        <w:rPr>
          <w:rFonts w:ascii="Arial" w:hAnsi="Arial" w:cs="Arial"/>
          <w:color w:val="000000" w:themeColor="text1"/>
        </w:rPr>
        <w:t>,</w:t>
      </w:r>
      <w:r w:rsidR="00B05602" w:rsidRPr="00793629">
        <w:rPr>
          <w:rFonts w:ascii="Arial" w:hAnsi="Arial" w:cs="Arial"/>
          <w:color w:val="000000" w:themeColor="text1"/>
        </w:rPr>
        <w:t xml:space="preserve"> to the meeting</w:t>
      </w:r>
      <w:r w:rsidR="00793629">
        <w:rPr>
          <w:rFonts w:ascii="Arial" w:hAnsi="Arial" w:cs="Arial"/>
          <w:color w:val="000000" w:themeColor="text1"/>
        </w:rPr>
        <w:t>.</w:t>
      </w:r>
    </w:p>
    <w:p w14:paraId="68ECA110" w14:textId="77777777" w:rsidR="00B05602" w:rsidRPr="00793629" w:rsidRDefault="00B05602" w:rsidP="00DF5556">
      <w:pPr>
        <w:pStyle w:val="ListParagraph"/>
        <w:rPr>
          <w:rFonts w:ascii="Arial" w:hAnsi="Arial" w:cs="Arial"/>
          <w:color w:val="000000" w:themeColor="text1"/>
        </w:rPr>
      </w:pPr>
    </w:p>
    <w:p w14:paraId="58EBC9EA" w14:textId="104F136E" w:rsidR="00B05602" w:rsidRPr="00793629" w:rsidRDefault="00B05602" w:rsidP="00DF5556">
      <w:pPr>
        <w:pStyle w:val="ListParagraph"/>
        <w:rPr>
          <w:rFonts w:ascii="Arial" w:hAnsi="Arial" w:cs="Arial"/>
          <w:color w:val="000000" w:themeColor="text1"/>
        </w:rPr>
      </w:pPr>
      <w:r w:rsidRPr="00793629">
        <w:rPr>
          <w:rFonts w:ascii="Arial" w:hAnsi="Arial" w:cs="Arial"/>
          <w:color w:val="000000" w:themeColor="text1"/>
        </w:rPr>
        <w:t xml:space="preserve">(7) Other working procedure related to </w:t>
      </w:r>
      <w:r w:rsidR="00793629">
        <w:rPr>
          <w:rFonts w:ascii="Arial" w:hAnsi="Arial" w:cs="Arial"/>
          <w:color w:val="000000" w:themeColor="text1"/>
        </w:rPr>
        <w:t>C</w:t>
      </w:r>
      <w:r w:rsidRPr="00793629">
        <w:rPr>
          <w:rFonts w:ascii="Arial" w:hAnsi="Arial" w:cs="Arial"/>
          <w:color w:val="000000" w:themeColor="text1"/>
        </w:rPr>
        <w:t xml:space="preserve">ouncil meeting shall be as determined by </w:t>
      </w:r>
      <w:r w:rsidR="00793629">
        <w:rPr>
          <w:rFonts w:ascii="Arial" w:hAnsi="Arial" w:cs="Arial"/>
          <w:color w:val="000000" w:themeColor="text1"/>
        </w:rPr>
        <w:t>C</w:t>
      </w:r>
      <w:r w:rsidRPr="00793629">
        <w:rPr>
          <w:rFonts w:ascii="Arial" w:hAnsi="Arial" w:cs="Arial"/>
          <w:color w:val="000000" w:themeColor="text1"/>
        </w:rPr>
        <w:t>ouncil itself</w:t>
      </w:r>
      <w:r w:rsidR="00793629">
        <w:rPr>
          <w:rFonts w:ascii="Arial" w:hAnsi="Arial" w:cs="Arial"/>
          <w:color w:val="000000" w:themeColor="text1"/>
        </w:rPr>
        <w:t>.</w:t>
      </w:r>
      <w:r w:rsidRPr="00793629">
        <w:rPr>
          <w:rFonts w:ascii="Arial" w:hAnsi="Arial" w:cs="Arial"/>
          <w:color w:val="000000" w:themeColor="text1"/>
        </w:rPr>
        <w:t xml:space="preserve"> </w:t>
      </w:r>
    </w:p>
    <w:p w14:paraId="68ADED72" w14:textId="77777777" w:rsidR="00B05602" w:rsidRPr="00793629" w:rsidRDefault="00B05602" w:rsidP="00DF5556">
      <w:pPr>
        <w:pStyle w:val="ListParagraph"/>
        <w:rPr>
          <w:rFonts w:ascii="Arial" w:hAnsi="Arial" w:cs="Arial"/>
          <w:color w:val="000000" w:themeColor="text1"/>
        </w:rPr>
      </w:pPr>
    </w:p>
    <w:p w14:paraId="737B2DA4" w14:textId="44B14E04" w:rsidR="00B05602" w:rsidRPr="00793629" w:rsidRDefault="00B05602" w:rsidP="00DF5556">
      <w:pPr>
        <w:pStyle w:val="ListParagraph"/>
        <w:rPr>
          <w:rFonts w:ascii="Arial" w:hAnsi="Arial" w:cs="Arial"/>
          <w:color w:val="000000" w:themeColor="text1"/>
        </w:rPr>
      </w:pPr>
      <w:r w:rsidRPr="00793629">
        <w:rPr>
          <w:rFonts w:ascii="Arial" w:hAnsi="Arial" w:cs="Arial"/>
          <w:color w:val="000000" w:themeColor="text1"/>
        </w:rPr>
        <w:t xml:space="preserve">(8) </w:t>
      </w:r>
      <w:r w:rsidR="008465E3" w:rsidRPr="00793629">
        <w:rPr>
          <w:rFonts w:ascii="Arial" w:hAnsi="Arial" w:cs="Arial"/>
          <w:color w:val="000000" w:themeColor="text1"/>
        </w:rPr>
        <w:t xml:space="preserve">The decisions of the </w:t>
      </w:r>
      <w:r w:rsidR="00793629">
        <w:rPr>
          <w:rFonts w:ascii="Arial" w:hAnsi="Arial" w:cs="Arial"/>
          <w:color w:val="000000" w:themeColor="text1"/>
        </w:rPr>
        <w:t>C</w:t>
      </w:r>
      <w:r w:rsidR="00B65E47" w:rsidRPr="00793629">
        <w:rPr>
          <w:rFonts w:ascii="Arial" w:hAnsi="Arial" w:cs="Arial"/>
          <w:color w:val="000000" w:themeColor="text1"/>
        </w:rPr>
        <w:t xml:space="preserve">ouncil shall be attested </w:t>
      </w:r>
      <w:r w:rsidR="00241183" w:rsidRPr="00793629">
        <w:rPr>
          <w:rFonts w:ascii="Arial" w:hAnsi="Arial" w:cs="Arial"/>
          <w:color w:val="000000" w:themeColor="text1"/>
        </w:rPr>
        <w:t xml:space="preserve">by the </w:t>
      </w:r>
      <w:r w:rsidR="00793629">
        <w:rPr>
          <w:rFonts w:ascii="Arial" w:hAnsi="Arial" w:cs="Arial"/>
          <w:color w:val="000000" w:themeColor="text1"/>
        </w:rPr>
        <w:t>M</w:t>
      </w:r>
      <w:r w:rsidR="00241183" w:rsidRPr="00793629">
        <w:rPr>
          <w:rFonts w:ascii="Arial" w:hAnsi="Arial" w:cs="Arial"/>
          <w:color w:val="000000" w:themeColor="text1"/>
        </w:rPr>
        <w:t xml:space="preserve">ember </w:t>
      </w:r>
      <w:r w:rsidR="00793629">
        <w:rPr>
          <w:rFonts w:ascii="Arial" w:hAnsi="Arial" w:cs="Arial"/>
          <w:color w:val="000000" w:themeColor="text1"/>
        </w:rPr>
        <w:t>S</w:t>
      </w:r>
      <w:r w:rsidR="00241183" w:rsidRPr="00793629">
        <w:rPr>
          <w:rFonts w:ascii="Arial" w:hAnsi="Arial" w:cs="Arial"/>
          <w:color w:val="000000" w:themeColor="text1"/>
        </w:rPr>
        <w:t>ecretary</w:t>
      </w:r>
      <w:r w:rsidR="00793629">
        <w:rPr>
          <w:rFonts w:ascii="Arial" w:hAnsi="Arial" w:cs="Arial"/>
          <w:color w:val="000000" w:themeColor="text1"/>
        </w:rPr>
        <w:t xml:space="preserve">. </w:t>
      </w:r>
    </w:p>
    <w:p w14:paraId="5792D6C0" w14:textId="77777777" w:rsidR="009471A6" w:rsidRPr="00793629" w:rsidRDefault="009471A6" w:rsidP="00DF5556">
      <w:pPr>
        <w:pStyle w:val="ListParagraph"/>
        <w:rPr>
          <w:rFonts w:ascii="Arial" w:hAnsi="Arial" w:cs="Arial"/>
          <w:color w:val="000000" w:themeColor="text1"/>
        </w:rPr>
      </w:pPr>
    </w:p>
    <w:p w14:paraId="37456C6D" w14:textId="18120650" w:rsidR="009471A6" w:rsidRDefault="009471A6" w:rsidP="009471A6">
      <w:pPr>
        <w:pStyle w:val="ListParagraph"/>
        <w:numPr>
          <w:ilvl w:val="0"/>
          <w:numId w:val="1"/>
        </w:numPr>
        <w:rPr>
          <w:rFonts w:ascii="Arial" w:hAnsi="Arial" w:cs="Arial"/>
          <w:color w:val="000000" w:themeColor="text1"/>
        </w:rPr>
      </w:pPr>
      <w:r w:rsidRPr="009F0EE2">
        <w:rPr>
          <w:rFonts w:ascii="Arial" w:hAnsi="Arial" w:cs="Arial"/>
          <w:b/>
          <w:color w:val="000000" w:themeColor="text1"/>
          <w:u w:val="single"/>
        </w:rPr>
        <w:t xml:space="preserve">Council’s role, </w:t>
      </w:r>
      <w:r w:rsidR="00031724" w:rsidRPr="009F0EE2">
        <w:rPr>
          <w:rFonts w:ascii="Arial" w:hAnsi="Arial" w:cs="Arial"/>
          <w:b/>
          <w:color w:val="000000" w:themeColor="text1"/>
          <w:u w:val="single"/>
        </w:rPr>
        <w:t>dut</w:t>
      </w:r>
      <w:r w:rsidR="00031724">
        <w:rPr>
          <w:rFonts w:ascii="Arial" w:hAnsi="Arial" w:cs="Arial"/>
          <w:b/>
          <w:color w:val="000000" w:themeColor="text1"/>
          <w:u w:val="single"/>
        </w:rPr>
        <w:t xml:space="preserve">y </w:t>
      </w:r>
      <w:r w:rsidRPr="009F0EE2">
        <w:rPr>
          <w:rFonts w:ascii="Arial" w:hAnsi="Arial" w:cs="Arial"/>
          <w:b/>
          <w:color w:val="000000" w:themeColor="text1"/>
          <w:u w:val="single"/>
        </w:rPr>
        <w:t>and right</w:t>
      </w:r>
      <w:r w:rsidRPr="008A55D9">
        <w:rPr>
          <w:rFonts w:ascii="Arial" w:hAnsi="Arial" w:cs="Arial"/>
          <w:color w:val="000000" w:themeColor="text1"/>
        </w:rPr>
        <w:t xml:space="preserve">: The role, </w:t>
      </w:r>
      <w:r w:rsidR="00031724" w:rsidRPr="008A55D9">
        <w:rPr>
          <w:rFonts w:ascii="Arial" w:hAnsi="Arial" w:cs="Arial"/>
          <w:color w:val="000000" w:themeColor="text1"/>
        </w:rPr>
        <w:t>dut</w:t>
      </w:r>
      <w:r w:rsidR="00031724">
        <w:rPr>
          <w:rFonts w:ascii="Arial" w:hAnsi="Arial" w:cs="Arial"/>
          <w:color w:val="000000" w:themeColor="text1"/>
        </w:rPr>
        <w:t xml:space="preserve">y </w:t>
      </w:r>
      <w:r w:rsidRPr="008A55D9">
        <w:rPr>
          <w:rFonts w:ascii="Arial" w:hAnsi="Arial" w:cs="Arial"/>
          <w:color w:val="000000" w:themeColor="text1"/>
        </w:rPr>
        <w:t xml:space="preserve">and </w:t>
      </w:r>
      <w:r w:rsidR="00031724" w:rsidRPr="008A55D9">
        <w:rPr>
          <w:rFonts w:ascii="Arial" w:hAnsi="Arial" w:cs="Arial"/>
          <w:color w:val="000000" w:themeColor="text1"/>
        </w:rPr>
        <w:t>right</w:t>
      </w:r>
      <w:r w:rsidR="00031724">
        <w:rPr>
          <w:rFonts w:ascii="Arial" w:hAnsi="Arial" w:cs="Arial"/>
          <w:color w:val="000000" w:themeColor="text1"/>
        </w:rPr>
        <w:t xml:space="preserve"> </w:t>
      </w:r>
      <w:r w:rsidRPr="008A55D9">
        <w:rPr>
          <w:rFonts w:ascii="Arial" w:hAnsi="Arial" w:cs="Arial"/>
          <w:color w:val="000000" w:themeColor="text1"/>
        </w:rPr>
        <w:t xml:space="preserve">of council </w:t>
      </w:r>
      <w:r w:rsidR="00BB69F0" w:rsidRPr="008A55D9">
        <w:rPr>
          <w:rFonts w:ascii="Arial" w:hAnsi="Arial" w:cs="Arial"/>
          <w:color w:val="000000" w:themeColor="text1"/>
        </w:rPr>
        <w:t>shall be as follows:</w:t>
      </w:r>
    </w:p>
    <w:p w14:paraId="6D78A3A7" w14:textId="77777777" w:rsidR="00C113CC" w:rsidRPr="008A55D9" w:rsidRDefault="00C113CC" w:rsidP="009F0EE2">
      <w:pPr>
        <w:pStyle w:val="ListParagraph"/>
        <w:ind w:left="450"/>
        <w:rPr>
          <w:rFonts w:ascii="Arial" w:hAnsi="Arial" w:cs="Arial"/>
          <w:color w:val="000000" w:themeColor="text1"/>
        </w:rPr>
      </w:pPr>
    </w:p>
    <w:p w14:paraId="7D5D61EB" w14:textId="1579C08D" w:rsidR="00BB69F0" w:rsidRPr="008A55D9" w:rsidRDefault="000272CD" w:rsidP="00BB69F0">
      <w:pPr>
        <w:pStyle w:val="ListParagraph"/>
        <w:numPr>
          <w:ilvl w:val="0"/>
          <w:numId w:val="3"/>
        </w:numPr>
        <w:rPr>
          <w:rFonts w:ascii="Arial" w:hAnsi="Arial" w:cs="Arial"/>
          <w:color w:val="000000" w:themeColor="text1"/>
        </w:rPr>
      </w:pPr>
      <w:r w:rsidRPr="008A55D9">
        <w:rPr>
          <w:rFonts w:ascii="Arial" w:hAnsi="Arial" w:cs="Arial"/>
          <w:color w:val="000000" w:themeColor="text1"/>
        </w:rPr>
        <w:t>Approval of disaster management related national policy and plan</w:t>
      </w:r>
      <w:r w:rsidR="008A55D9">
        <w:rPr>
          <w:rFonts w:ascii="Arial" w:hAnsi="Arial" w:cs="Arial"/>
          <w:color w:val="000000" w:themeColor="text1"/>
        </w:rPr>
        <w:t xml:space="preserve">, </w:t>
      </w:r>
    </w:p>
    <w:p w14:paraId="028269CA" w14:textId="71A5895D" w:rsidR="000272CD" w:rsidRPr="008A55D9" w:rsidRDefault="00021739" w:rsidP="00BB69F0">
      <w:pPr>
        <w:pStyle w:val="ListParagraph"/>
        <w:numPr>
          <w:ilvl w:val="0"/>
          <w:numId w:val="3"/>
        </w:numPr>
        <w:rPr>
          <w:rFonts w:ascii="Arial" w:hAnsi="Arial" w:cs="Arial"/>
          <w:color w:val="000000" w:themeColor="text1"/>
        </w:rPr>
      </w:pPr>
      <w:r w:rsidRPr="008A55D9">
        <w:rPr>
          <w:rFonts w:ascii="Arial" w:hAnsi="Arial" w:cs="Arial"/>
          <w:color w:val="000000" w:themeColor="text1"/>
        </w:rPr>
        <w:lastRenderedPageBreak/>
        <w:t>Provide</w:t>
      </w:r>
      <w:r w:rsidR="00B73B31" w:rsidRPr="008A55D9">
        <w:rPr>
          <w:rFonts w:ascii="Arial" w:hAnsi="Arial" w:cs="Arial"/>
          <w:color w:val="000000" w:themeColor="text1"/>
        </w:rPr>
        <w:t xml:space="preserve"> necessary</w:t>
      </w:r>
      <w:r w:rsidRPr="008A55D9">
        <w:rPr>
          <w:rFonts w:ascii="Arial" w:hAnsi="Arial" w:cs="Arial"/>
          <w:color w:val="000000" w:themeColor="text1"/>
        </w:rPr>
        <w:t xml:space="preserve"> </w:t>
      </w:r>
      <w:r w:rsidR="00B92C7D" w:rsidRPr="008A55D9">
        <w:rPr>
          <w:rFonts w:ascii="Arial" w:hAnsi="Arial" w:cs="Arial"/>
          <w:color w:val="000000" w:themeColor="text1"/>
        </w:rPr>
        <w:t xml:space="preserve">directives </w:t>
      </w:r>
      <w:r w:rsidR="00786306" w:rsidRPr="008A55D9">
        <w:rPr>
          <w:rFonts w:ascii="Arial" w:hAnsi="Arial" w:cs="Arial"/>
          <w:color w:val="000000" w:themeColor="text1"/>
        </w:rPr>
        <w:t xml:space="preserve">to </w:t>
      </w:r>
      <w:r w:rsidR="008A55D9">
        <w:rPr>
          <w:rFonts w:ascii="Arial" w:hAnsi="Arial" w:cs="Arial"/>
          <w:color w:val="000000" w:themeColor="text1"/>
        </w:rPr>
        <w:t xml:space="preserve">the </w:t>
      </w:r>
      <w:r w:rsidR="009A0E45" w:rsidRPr="008A55D9">
        <w:rPr>
          <w:rFonts w:ascii="Arial" w:hAnsi="Arial" w:cs="Arial"/>
          <w:color w:val="000000" w:themeColor="text1"/>
        </w:rPr>
        <w:t>Executive Committee</w:t>
      </w:r>
      <w:r w:rsidR="003454FD" w:rsidRPr="008A55D9">
        <w:rPr>
          <w:rFonts w:ascii="Arial" w:hAnsi="Arial" w:cs="Arial"/>
          <w:color w:val="000000" w:themeColor="text1"/>
        </w:rPr>
        <w:t xml:space="preserve"> and </w:t>
      </w:r>
      <w:r w:rsidR="00B73B31" w:rsidRPr="008A55D9">
        <w:rPr>
          <w:rFonts w:ascii="Arial" w:hAnsi="Arial" w:cs="Arial"/>
          <w:color w:val="000000" w:themeColor="text1"/>
        </w:rPr>
        <w:t>Authority</w:t>
      </w:r>
      <w:r w:rsidR="003454FD" w:rsidRPr="000F013A">
        <w:rPr>
          <w:rFonts w:ascii="Arial" w:hAnsi="Arial" w:cs="Arial"/>
          <w:color w:val="000000" w:themeColor="text1"/>
        </w:rPr>
        <w:t xml:space="preserve"> on </w:t>
      </w:r>
      <w:r w:rsidR="00786306" w:rsidRPr="000F013A">
        <w:rPr>
          <w:rFonts w:ascii="Arial" w:hAnsi="Arial" w:cs="Arial"/>
          <w:color w:val="000000" w:themeColor="text1"/>
        </w:rPr>
        <w:t xml:space="preserve">Disaster </w:t>
      </w:r>
      <w:r w:rsidR="008A55D9">
        <w:rPr>
          <w:rFonts w:ascii="Arial" w:hAnsi="Arial" w:cs="Arial"/>
          <w:color w:val="000000" w:themeColor="text1"/>
        </w:rPr>
        <w:t>M</w:t>
      </w:r>
      <w:r w:rsidR="008A55D9" w:rsidRPr="008A55D9">
        <w:rPr>
          <w:rFonts w:ascii="Arial" w:hAnsi="Arial" w:cs="Arial"/>
          <w:color w:val="000000" w:themeColor="text1"/>
        </w:rPr>
        <w:t xml:space="preserve">anagement </w:t>
      </w:r>
      <w:r w:rsidR="008A55D9">
        <w:rPr>
          <w:rFonts w:ascii="Arial" w:hAnsi="Arial" w:cs="Arial"/>
          <w:color w:val="000000" w:themeColor="text1"/>
        </w:rPr>
        <w:t>P</w:t>
      </w:r>
      <w:r w:rsidR="00786306" w:rsidRPr="008A55D9">
        <w:rPr>
          <w:rFonts w:ascii="Arial" w:hAnsi="Arial" w:cs="Arial"/>
          <w:color w:val="000000" w:themeColor="text1"/>
        </w:rPr>
        <w:t xml:space="preserve">olicy and </w:t>
      </w:r>
      <w:r w:rsidR="008A55D9">
        <w:rPr>
          <w:rFonts w:ascii="Arial" w:hAnsi="Arial" w:cs="Arial"/>
          <w:color w:val="000000" w:themeColor="text1"/>
        </w:rPr>
        <w:t>P</w:t>
      </w:r>
      <w:r w:rsidR="00786306" w:rsidRPr="008A55D9">
        <w:rPr>
          <w:rFonts w:ascii="Arial" w:hAnsi="Arial" w:cs="Arial"/>
          <w:color w:val="000000" w:themeColor="text1"/>
        </w:rPr>
        <w:t xml:space="preserve">lan to be </w:t>
      </w:r>
      <w:r w:rsidR="00EE1F8B" w:rsidRPr="008A55D9">
        <w:rPr>
          <w:rFonts w:ascii="Arial" w:hAnsi="Arial" w:cs="Arial"/>
          <w:color w:val="000000" w:themeColor="text1"/>
        </w:rPr>
        <w:t>adopt</w:t>
      </w:r>
      <w:r w:rsidR="00786306" w:rsidRPr="008A55D9">
        <w:rPr>
          <w:rFonts w:ascii="Arial" w:hAnsi="Arial" w:cs="Arial"/>
          <w:color w:val="000000" w:themeColor="text1"/>
        </w:rPr>
        <w:t>ed</w:t>
      </w:r>
      <w:r w:rsidR="008A55D9">
        <w:rPr>
          <w:rFonts w:ascii="Arial" w:hAnsi="Arial" w:cs="Arial"/>
          <w:color w:val="000000" w:themeColor="text1"/>
        </w:rPr>
        <w:t xml:space="preserve">, </w:t>
      </w:r>
      <w:r w:rsidR="00786306" w:rsidRPr="008A55D9">
        <w:rPr>
          <w:rFonts w:ascii="Arial" w:hAnsi="Arial" w:cs="Arial"/>
          <w:color w:val="000000" w:themeColor="text1"/>
        </w:rPr>
        <w:t xml:space="preserve"> </w:t>
      </w:r>
    </w:p>
    <w:p w14:paraId="60210FC5" w14:textId="7994FA76" w:rsidR="003454FD" w:rsidRPr="008A55D9" w:rsidRDefault="00021739" w:rsidP="00BB69F0">
      <w:pPr>
        <w:pStyle w:val="ListParagraph"/>
        <w:numPr>
          <w:ilvl w:val="0"/>
          <w:numId w:val="3"/>
        </w:numPr>
        <w:rPr>
          <w:rFonts w:ascii="Arial" w:hAnsi="Arial" w:cs="Arial"/>
          <w:color w:val="000000" w:themeColor="text1"/>
        </w:rPr>
      </w:pPr>
      <w:r w:rsidRPr="008A55D9">
        <w:rPr>
          <w:rFonts w:ascii="Arial" w:hAnsi="Arial" w:cs="Arial"/>
          <w:color w:val="000000" w:themeColor="text1"/>
        </w:rPr>
        <w:t xml:space="preserve">Provide </w:t>
      </w:r>
      <w:r w:rsidR="008A55D9">
        <w:rPr>
          <w:rFonts w:ascii="Arial" w:hAnsi="Arial" w:cs="Arial"/>
          <w:color w:val="000000" w:themeColor="text1"/>
        </w:rPr>
        <w:t xml:space="preserve">necessary </w:t>
      </w:r>
      <w:r w:rsidR="003454FD" w:rsidRPr="008A55D9">
        <w:rPr>
          <w:rFonts w:ascii="Arial" w:hAnsi="Arial" w:cs="Arial"/>
          <w:color w:val="000000" w:themeColor="text1"/>
        </w:rPr>
        <w:t>policy guideline</w:t>
      </w:r>
      <w:r w:rsidRPr="008A55D9">
        <w:rPr>
          <w:rFonts w:ascii="Arial" w:hAnsi="Arial" w:cs="Arial"/>
          <w:color w:val="000000" w:themeColor="text1"/>
        </w:rPr>
        <w:t xml:space="preserve"> related to Disaster </w:t>
      </w:r>
      <w:r w:rsidR="008A55D9">
        <w:rPr>
          <w:rFonts w:ascii="Arial" w:hAnsi="Arial" w:cs="Arial"/>
          <w:color w:val="000000" w:themeColor="text1"/>
        </w:rPr>
        <w:t>M</w:t>
      </w:r>
      <w:r w:rsidRPr="008A55D9">
        <w:rPr>
          <w:rFonts w:ascii="Arial" w:hAnsi="Arial" w:cs="Arial"/>
          <w:color w:val="000000" w:themeColor="text1"/>
        </w:rPr>
        <w:t xml:space="preserve">anagement </w:t>
      </w:r>
      <w:r w:rsidR="008A55D9">
        <w:rPr>
          <w:rFonts w:ascii="Arial" w:hAnsi="Arial" w:cs="Arial"/>
          <w:color w:val="000000" w:themeColor="text1"/>
        </w:rPr>
        <w:t xml:space="preserve">works </w:t>
      </w:r>
      <w:r w:rsidR="003454FD" w:rsidRPr="008A55D9">
        <w:rPr>
          <w:rFonts w:ascii="Arial" w:hAnsi="Arial" w:cs="Arial"/>
          <w:color w:val="000000" w:themeColor="text1"/>
        </w:rPr>
        <w:t>to Provincial and local level</w:t>
      </w:r>
      <w:r w:rsidR="008A55D9">
        <w:rPr>
          <w:rFonts w:ascii="Arial" w:hAnsi="Arial" w:cs="Arial"/>
          <w:color w:val="000000" w:themeColor="text1"/>
        </w:rPr>
        <w:t xml:space="preserve">, </w:t>
      </w:r>
    </w:p>
    <w:p w14:paraId="6F66EAE8" w14:textId="615A0F29" w:rsidR="003454FD" w:rsidRPr="000F013A" w:rsidRDefault="005A3CFB" w:rsidP="00BB69F0">
      <w:pPr>
        <w:pStyle w:val="ListParagraph"/>
        <w:numPr>
          <w:ilvl w:val="0"/>
          <w:numId w:val="3"/>
        </w:numPr>
        <w:rPr>
          <w:rFonts w:ascii="Arial" w:hAnsi="Arial" w:cs="Arial"/>
          <w:color w:val="000000" w:themeColor="text1"/>
        </w:rPr>
      </w:pPr>
      <w:r w:rsidRPr="008A55D9">
        <w:rPr>
          <w:rFonts w:ascii="Arial" w:hAnsi="Arial" w:cs="Arial"/>
          <w:color w:val="000000" w:themeColor="text1"/>
        </w:rPr>
        <w:t>Provide instruction</w:t>
      </w:r>
      <w:r w:rsidR="003454FD" w:rsidRPr="008A55D9">
        <w:rPr>
          <w:rFonts w:ascii="Arial" w:hAnsi="Arial" w:cs="Arial"/>
          <w:color w:val="000000" w:themeColor="text1"/>
        </w:rPr>
        <w:t xml:space="preserve"> to </w:t>
      </w:r>
      <w:r w:rsidR="009A0E45" w:rsidRPr="000F013A">
        <w:rPr>
          <w:rFonts w:ascii="Arial" w:hAnsi="Arial" w:cs="Arial"/>
          <w:color w:val="000000" w:themeColor="text1"/>
        </w:rPr>
        <w:t>Executive Committee</w:t>
      </w:r>
      <w:r w:rsidR="003454FD" w:rsidRPr="000F013A">
        <w:rPr>
          <w:rFonts w:ascii="Arial" w:hAnsi="Arial" w:cs="Arial"/>
          <w:color w:val="000000" w:themeColor="text1"/>
        </w:rPr>
        <w:t xml:space="preserve"> and </w:t>
      </w:r>
      <w:r w:rsidR="00B92C7D" w:rsidRPr="000F013A">
        <w:rPr>
          <w:rFonts w:ascii="Arial" w:hAnsi="Arial" w:cs="Arial"/>
          <w:color w:val="000000" w:themeColor="text1"/>
        </w:rPr>
        <w:t xml:space="preserve">Authority </w:t>
      </w:r>
      <w:r w:rsidR="003454FD" w:rsidRPr="000F013A">
        <w:rPr>
          <w:rFonts w:ascii="Arial" w:hAnsi="Arial" w:cs="Arial"/>
          <w:color w:val="000000" w:themeColor="text1"/>
        </w:rPr>
        <w:t xml:space="preserve"> on</w:t>
      </w:r>
      <w:r w:rsidR="008B04B9" w:rsidRPr="000F013A">
        <w:rPr>
          <w:rFonts w:ascii="Arial" w:hAnsi="Arial" w:cs="Arial"/>
          <w:color w:val="000000" w:themeColor="text1"/>
        </w:rPr>
        <w:t xml:space="preserve"> managing</w:t>
      </w:r>
      <w:r w:rsidR="003454FD" w:rsidRPr="000F013A">
        <w:rPr>
          <w:rFonts w:ascii="Arial" w:hAnsi="Arial" w:cs="Arial"/>
          <w:color w:val="000000" w:themeColor="text1"/>
        </w:rPr>
        <w:t xml:space="preserve"> </w:t>
      </w:r>
      <w:r w:rsidR="008B04B9" w:rsidRPr="000F013A">
        <w:rPr>
          <w:rFonts w:ascii="Arial" w:hAnsi="Arial" w:cs="Arial"/>
          <w:color w:val="000000" w:themeColor="text1"/>
        </w:rPr>
        <w:t>F</w:t>
      </w:r>
      <w:r w:rsidR="003454FD" w:rsidRPr="000F013A">
        <w:rPr>
          <w:rFonts w:ascii="Arial" w:hAnsi="Arial" w:cs="Arial"/>
          <w:color w:val="000000" w:themeColor="text1"/>
        </w:rPr>
        <w:t xml:space="preserve">inancial </w:t>
      </w:r>
      <w:r w:rsidRPr="000F013A">
        <w:rPr>
          <w:rFonts w:ascii="Arial" w:hAnsi="Arial" w:cs="Arial"/>
          <w:color w:val="000000" w:themeColor="text1"/>
        </w:rPr>
        <w:t>R</w:t>
      </w:r>
      <w:r w:rsidR="003454FD" w:rsidRPr="000F013A">
        <w:rPr>
          <w:rFonts w:ascii="Arial" w:hAnsi="Arial" w:cs="Arial"/>
          <w:color w:val="000000" w:themeColor="text1"/>
        </w:rPr>
        <w:t xml:space="preserve">esource  and  </w:t>
      </w:r>
      <w:r w:rsidR="00B92C7D" w:rsidRPr="00E93997">
        <w:rPr>
          <w:rFonts w:ascii="Arial" w:hAnsi="Arial" w:cs="Arial"/>
          <w:color w:val="000000" w:themeColor="text1"/>
        </w:rPr>
        <w:t xml:space="preserve">provide necessary facilitation </w:t>
      </w:r>
      <w:r w:rsidR="003454FD" w:rsidRPr="00C113CC">
        <w:rPr>
          <w:rFonts w:ascii="Arial" w:hAnsi="Arial" w:cs="Arial"/>
          <w:color w:val="000000" w:themeColor="text1"/>
        </w:rPr>
        <w:t>for the same</w:t>
      </w:r>
      <w:r w:rsidR="008A55D9">
        <w:rPr>
          <w:rFonts w:ascii="Arial" w:hAnsi="Arial" w:cs="Arial"/>
          <w:color w:val="000000" w:themeColor="text1"/>
        </w:rPr>
        <w:t xml:space="preserve">, </w:t>
      </w:r>
    </w:p>
    <w:p w14:paraId="5A4EBE2A" w14:textId="00B2C27C" w:rsidR="003454FD" w:rsidRPr="000F013A" w:rsidRDefault="003454FD" w:rsidP="00BB69F0">
      <w:pPr>
        <w:pStyle w:val="ListParagraph"/>
        <w:numPr>
          <w:ilvl w:val="0"/>
          <w:numId w:val="3"/>
        </w:numPr>
        <w:rPr>
          <w:rFonts w:ascii="Arial" w:hAnsi="Arial" w:cs="Arial"/>
          <w:color w:val="000000" w:themeColor="text1"/>
        </w:rPr>
      </w:pPr>
      <w:r w:rsidRPr="000F013A">
        <w:rPr>
          <w:rFonts w:ascii="Arial" w:hAnsi="Arial" w:cs="Arial"/>
          <w:color w:val="000000" w:themeColor="text1"/>
        </w:rPr>
        <w:t xml:space="preserve">Evaluation of </w:t>
      </w:r>
      <w:r w:rsidR="005A3CFB" w:rsidRPr="000F013A">
        <w:rPr>
          <w:rFonts w:ascii="Arial" w:hAnsi="Arial" w:cs="Arial"/>
          <w:color w:val="000000" w:themeColor="text1"/>
        </w:rPr>
        <w:t>D</w:t>
      </w:r>
      <w:r w:rsidRPr="000F013A">
        <w:rPr>
          <w:rFonts w:ascii="Arial" w:hAnsi="Arial" w:cs="Arial"/>
          <w:color w:val="000000" w:themeColor="text1"/>
        </w:rPr>
        <w:t xml:space="preserve">isaster </w:t>
      </w:r>
      <w:r w:rsidR="005A3CFB" w:rsidRPr="000F013A">
        <w:rPr>
          <w:rFonts w:ascii="Arial" w:hAnsi="Arial" w:cs="Arial"/>
          <w:color w:val="000000" w:themeColor="text1"/>
        </w:rPr>
        <w:t>M</w:t>
      </w:r>
      <w:r w:rsidRPr="000F013A">
        <w:rPr>
          <w:rFonts w:ascii="Arial" w:hAnsi="Arial" w:cs="Arial"/>
          <w:color w:val="000000" w:themeColor="text1"/>
        </w:rPr>
        <w:t>anagement</w:t>
      </w:r>
      <w:r w:rsidR="008A55D9">
        <w:rPr>
          <w:rFonts w:ascii="Arial" w:hAnsi="Arial" w:cs="Arial"/>
          <w:color w:val="000000" w:themeColor="text1"/>
        </w:rPr>
        <w:t xml:space="preserve"> works. </w:t>
      </w:r>
    </w:p>
    <w:p w14:paraId="19E24314" w14:textId="77777777" w:rsidR="00D67360" w:rsidRPr="000F013A" w:rsidRDefault="00D67360" w:rsidP="00D67360">
      <w:pPr>
        <w:rPr>
          <w:rFonts w:ascii="Arial" w:hAnsi="Arial" w:cs="Arial"/>
          <w:color w:val="000000" w:themeColor="text1"/>
        </w:rPr>
      </w:pPr>
    </w:p>
    <w:p w14:paraId="1834065F" w14:textId="77777777" w:rsidR="00D67360" w:rsidRPr="000F013A" w:rsidRDefault="00D67360" w:rsidP="00D67360">
      <w:pPr>
        <w:rPr>
          <w:rFonts w:ascii="Arial" w:hAnsi="Arial" w:cs="Arial"/>
          <w:color w:val="000000" w:themeColor="text1"/>
        </w:rPr>
      </w:pPr>
    </w:p>
    <w:p w14:paraId="1EE53584" w14:textId="77777777" w:rsidR="00D67360" w:rsidRPr="00E93997" w:rsidRDefault="00D67360" w:rsidP="00D67360">
      <w:pPr>
        <w:jc w:val="center"/>
        <w:rPr>
          <w:rFonts w:ascii="Arial" w:hAnsi="Arial" w:cs="Arial"/>
          <w:b/>
          <w:bCs/>
          <w:i/>
          <w:iCs/>
          <w:color w:val="000000" w:themeColor="text1"/>
        </w:rPr>
      </w:pPr>
      <w:r w:rsidRPr="00E93997">
        <w:rPr>
          <w:rFonts w:ascii="Arial" w:hAnsi="Arial" w:cs="Arial"/>
          <w:b/>
          <w:bCs/>
          <w:i/>
          <w:iCs/>
          <w:color w:val="000000" w:themeColor="text1"/>
        </w:rPr>
        <w:t>Chapter-3</w:t>
      </w:r>
    </w:p>
    <w:p w14:paraId="5A42DBF9" w14:textId="32721D44" w:rsidR="00D67360" w:rsidRPr="009F0EE2" w:rsidRDefault="002B0638" w:rsidP="002B0638">
      <w:pPr>
        <w:jc w:val="center"/>
        <w:rPr>
          <w:rFonts w:ascii="Arial" w:hAnsi="Arial" w:cs="Arial"/>
          <w:b/>
          <w:color w:val="000000" w:themeColor="text1"/>
          <w:u w:val="single"/>
        </w:rPr>
      </w:pPr>
      <w:r w:rsidRPr="009F0EE2">
        <w:rPr>
          <w:rFonts w:ascii="Arial" w:hAnsi="Arial" w:cs="Arial"/>
          <w:b/>
          <w:color w:val="000000" w:themeColor="text1"/>
          <w:u w:val="single"/>
        </w:rPr>
        <w:t xml:space="preserve">Formation of </w:t>
      </w:r>
      <w:r w:rsidR="00EE1F8B" w:rsidRPr="009F0EE2">
        <w:rPr>
          <w:rFonts w:ascii="Arial" w:hAnsi="Arial" w:cs="Arial"/>
          <w:b/>
          <w:color w:val="000000" w:themeColor="text1"/>
          <w:u w:val="single"/>
        </w:rPr>
        <w:t>E</w:t>
      </w:r>
      <w:r w:rsidRPr="009F0EE2">
        <w:rPr>
          <w:rFonts w:ascii="Arial" w:hAnsi="Arial" w:cs="Arial"/>
          <w:b/>
          <w:color w:val="000000" w:themeColor="text1"/>
          <w:u w:val="single"/>
        </w:rPr>
        <w:t xml:space="preserve">xecutive </w:t>
      </w:r>
      <w:r w:rsidR="00EE1F8B" w:rsidRPr="009F0EE2">
        <w:rPr>
          <w:rFonts w:ascii="Arial" w:hAnsi="Arial" w:cs="Arial"/>
          <w:b/>
          <w:color w:val="000000" w:themeColor="text1"/>
          <w:u w:val="single"/>
        </w:rPr>
        <w:t>C</w:t>
      </w:r>
      <w:r w:rsidRPr="009F0EE2">
        <w:rPr>
          <w:rFonts w:ascii="Arial" w:hAnsi="Arial" w:cs="Arial"/>
          <w:b/>
          <w:color w:val="000000" w:themeColor="text1"/>
          <w:u w:val="single"/>
        </w:rPr>
        <w:t xml:space="preserve">ommittee and it’s role, </w:t>
      </w:r>
      <w:r w:rsidR="00031724" w:rsidRPr="009F0EE2">
        <w:rPr>
          <w:rFonts w:ascii="Arial" w:hAnsi="Arial" w:cs="Arial"/>
          <w:b/>
          <w:color w:val="000000" w:themeColor="text1"/>
          <w:u w:val="single"/>
        </w:rPr>
        <w:t>dut</w:t>
      </w:r>
      <w:r w:rsidR="00031724">
        <w:rPr>
          <w:rFonts w:ascii="Arial" w:hAnsi="Arial" w:cs="Arial"/>
          <w:b/>
          <w:color w:val="000000" w:themeColor="text1"/>
          <w:u w:val="single"/>
        </w:rPr>
        <w:t xml:space="preserve">y </w:t>
      </w:r>
      <w:r w:rsidRPr="009F0EE2">
        <w:rPr>
          <w:rFonts w:ascii="Arial" w:hAnsi="Arial" w:cs="Arial"/>
          <w:b/>
          <w:color w:val="000000" w:themeColor="text1"/>
          <w:u w:val="single"/>
        </w:rPr>
        <w:t>and right</w:t>
      </w:r>
    </w:p>
    <w:p w14:paraId="51FDC330" w14:textId="3F10D988" w:rsidR="00D67360" w:rsidRPr="000F013A" w:rsidRDefault="00655F7F" w:rsidP="00655F7F">
      <w:pPr>
        <w:pStyle w:val="ListParagraph"/>
        <w:numPr>
          <w:ilvl w:val="0"/>
          <w:numId w:val="1"/>
        </w:numPr>
        <w:rPr>
          <w:rFonts w:ascii="Arial" w:hAnsi="Arial" w:cs="Arial"/>
          <w:color w:val="000000" w:themeColor="text1"/>
        </w:rPr>
      </w:pPr>
      <w:r w:rsidRPr="009F0EE2">
        <w:rPr>
          <w:rFonts w:ascii="Arial" w:hAnsi="Arial" w:cs="Arial"/>
          <w:b/>
          <w:color w:val="000000" w:themeColor="text1"/>
          <w:u w:val="single"/>
        </w:rPr>
        <w:t xml:space="preserve">Formation of </w:t>
      </w:r>
      <w:r w:rsidR="00EE1F8B" w:rsidRPr="009F0EE2">
        <w:rPr>
          <w:rFonts w:ascii="Arial" w:hAnsi="Arial" w:cs="Arial"/>
          <w:b/>
          <w:color w:val="000000" w:themeColor="text1"/>
          <w:u w:val="single"/>
        </w:rPr>
        <w:t>E</w:t>
      </w:r>
      <w:r w:rsidRPr="009F0EE2">
        <w:rPr>
          <w:rFonts w:ascii="Arial" w:hAnsi="Arial" w:cs="Arial"/>
          <w:b/>
          <w:color w:val="000000" w:themeColor="text1"/>
          <w:u w:val="single"/>
        </w:rPr>
        <w:t xml:space="preserve">xecutive </w:t>
      </w:r>
      <w:r w:rsidR="00EE1F8B" w:rsidRPr="009F0EE2">
        <w:rPr>
          <w:rFonts w:ascii="Arial" w:hAnsi="Arial" w:cs="Arial"/>
          <w:b/>
          <w:color w:val="000000" w:themeColor="text1"/>
          <w:u w:val="single"/>
        </w:rPr>
        <w:t>C</w:t>
      </w:r>
      <w:r w:rsidRPr="009F0EE2">
        <w:rPr>
          <w:rFonts w:ascii="Arial" w:hAnsi="Arial" w:cs="Arial"/>
          <w:b/>
          <w:color w:val="000000" w:themeColor="text1"/>
          <w:u w:val="single"/>
        </w:rPr>
        <w:t>ommittee</w:t>
      </w:r>
      <w:r w:rsidRPr="000F013A">
        <w:rPr>
          <w:rFonts w:ascii="Arial" w:hAnsi="Arial" w:cs="Arial"/>
          <w:color w:val="000000" w:themeColor="text1"/>
        </w:rPr>
        <w:t xml:space="preserve">: (1) </w:t>
      </w:r>
      <w:r w:rsidR="000F013A">
        <w:rPr>
          <w:rFonts w:ascii="Arial" w:hAnsi="Arial" w:cs="Arial"/>
          <w:color w:val="000000" w:themeColor="text1"/>
        </w:rPr>
        <w:t>There will be a</w:t>
      </w:r>
      <w:r w:rsidRPr="000F013A">
        <w:rPr>
          <w:rFonts w:ascii="Arial" w:hAnsi="Arial" w:cs="Arial"/>
          <w:color w:val="000000" w:themeColor="text1"/>
        </w:rPr>
        <w:t xml:space="preserve">n </w:t>
      </w:r>
      <w:r w:rsidR="00EE1F8B" w:rsidRPr="000F013A">
        <w:rPr>
          <w:rFonts w:ascii="Arial" w:hAnsi="Arial" w:cs="Arial"/>
          <w:color w:val="000000" w:themeColor="text1"/>
        </w:rPr>
        <w:t>E</w:t>
      </w:r>
      <w:r w:rsidRPr="000F013A">
        <w:rPr>
          <w:rFonts w:ascii="Arial" w:hAnsi="Arial" w:cs="Arial"/>
          <w:color w:val="000000" w:themeColor="text1"/>
        </w:rPr>
        <w:t xml:space="preserve">xecutive </w:t>
      </w:r>
      <w:r w:rsidR="00EE1F8B" w:rsidRPr="000F013A">
        <w:rPr>
          <w:rFonts w:ascii="Arial" w:hAnsi="Arial" w:cs="Arial"/>
          <w:color w:val="000000" w:themeColor="text1"/>
        </w:rPr>
        <w:t>C</w:t>
      </w:r>
      <w:r w:rsidRPr="000F013A">
        <w:rPr>
          <w:rFonts w:ascii="Arial" w:hAnsi="Arial" w:cs="Arial"/>
          <w:color w:val="000000" w:themeColor="text1"/>
        </w:rPr>
        <w:t>ommittee</w:t>
      </w:r>
      <w:r w:rsidR="00EE1F8B" w:rsidRPr="000F013A">
        <w:rPr>
          <w:rFonts w:ascii="Arial" w:hAnsi="Arial" w:cs="Arial"/>
          <w:color w:val="000000" w:themeColor="text1"/>
        </w:rPr>
        <w:t xml:space="preserve"> </w:t>
      </w:r>
      <w:r w:rsidR="000F013A">
        <w:rPr>
          <w:rFonts w:ascii="Arial" w:hAnsi="Arial" w:cs="Arial"/>
          <w:color w:val="000000" w:themeColor="text1"/>
        </w:rPr>
        <w:t xml:space="preserve">formed </w:t>
      </w:r>
      <w:r w:rsidRPr="000F013A">
        <w:rPr>
          <w:rFonts w:ascii="Arial" w:hAnsi="Arial" w:cs="Arial"/>
          <w:color w:val="000000" w:themeColor="text1"/>
        </w:rPr>
        <w:t xml:space="preserve">for the enactment of </w:t>
      </w:r>
      <w:r w:rsidR="00EE1F8B" w:rsidRPr="000F013A">
        <w:rPr>
          <w:rFonts w:ascii="Arial" w:hAnsi="Arial" w:cs="Arial"/>
          <w:color w:val="000000" w:themeColor="text1"/>
        </w:rPr>
        <w:t>P</w:t>
      </w:r>
      <w:r w:rsidRPr="000F013A">
        <w:rPr>
          <w:rFonts w:ascii="Arial" w:hAnsi="Arial" w:cs="Arial"/>
          <w:color w:val="000000" w:themeColor="text1"/>
        </w:rPr>
        <w:t xml:space="preserve">olicies and </w:t>
      </w:r>
      <w:r w:rsidR="00EE1F8B" w:rsidRPr="000F013A">
        <w:rPr>
          <w:rFonts w:ascii="Arial" w:hAnsi="Arial" w:cs="Arial"/>
          <w:color w:val="000000" w:themeColor="text1"/>
        </w:rPr>
        <w:t>P</w:t>
      </w:r>
      <w:r w:rsidRPr="000F013A">
        <w:rPr>
          <w:rFonts w:ascii="Arial" w:hAnsi="Arial" w:cs="Arial"/>
          <w:color w:val="000000" w:themeColor="text1"/>
        </w:rPr>
        <w:t xml:space="preserve">lans </w:t>
      </w:r>
      <w:r w:rsidR="000F013A">
        <w:rPr>
          <w:rFonts w:ascii="Arial" w:hAnsi="Arial" w:cs="Arial"/>
          <w:color w:val="000000" w:themeColor="text1"/>
        </w:rPr>
        <w:t xml:space="preserve">approved by the Council. </w:t>
      </w:r>
    </w:p>
    <w:p w14:paraId="0F35D937" w14:textId="422BBD9C" w:rsidR="00655F7F" w:rsidRPr="000F013A" w:rsidRDefault="00655F7F" w:rsidP="00655F7F">
      <w:pPr>
        <w:rPr>
          <w:rFonts w:ascii="Arial" w:hAnsi="Arial" w:cs="Arial"/>
          <w:color w:val="000000" w:themeColor="text1"/>
        </w:rPr>
      </w:pPr>
      <w:r w:rsidRPr="000F013A">
        <w:rPr>
          <w:rFonts w:ascii="Arial" w:hAnsi="Arial" w:cs="Arial"/>
          <w:color w:val="000000" w:themeColor="text1"/>
        </w:rPr>
        <w:t xml:space="preserve">                (2) The formation of </w:t>
      </w:r>
      <w:r w:rsidR="008B04B9" w:rsidRPr="000F013A">
        <w:rPr>
          <w:rFonts w:ascii="Arial" w:hAnsi="Arial" w:cs="Arial"/>
          <w:color w:val="000000" w:themeColor="text1"/>
        </w:rPr>
        <w:t>E</w:t>
      </w:r>
      <w:r w:rsidRPr="000F013A">
        <w:rPr>
          <w:rFonts w:ascii="Arial" w:hAnsi="Arial" w:cs="Arial"/>
          <w:color w:val="000000" w:themeColor="text1"/>
        </w:rPr>
        <w:t xml:space="preserve">xecutive </w:t>
      </w:r>
      <w:r w:rsidR="008B04B9" w:rsidRPr="000F013A">
        <w:rPr>
          <w:rFonts w:ascii="Arial" w:hAnsi="Arial" w:cs="Arial"/>
          <w:color w:val="000000" w:themeColor="text1"/>
        </w:rPr>
        <w:t>C</w:t>
      </w:r>
      <w:r w:rsidRPr="000F013A">
        <w:rPr>
          <w:rFonts w:ascii="Arial" w:hAnsi="Arial" w:cs="Arial"/>
          <w:color w:val="000000" w:themeColor="text1"/>
        </w:rPr>
        <w:t xml:space="preserve">ommittee will be as follows: </w:t>
      </w:r>
    </w:p>
    <w:p w14:paraId="1FDABF1E" w14:textId="106A676C" w:rsidR="00655F7F" w:rsidRPr="00AE42B0" w:rsidRDefault="00336E4C" w:rsidP="009F0EE2">
      <w:pPr>
        <w:ind w:left="720" w:firstLine="720"/>
        <w:rPr>
          <w:rFonts w:ascii="Arial" w:hAnsi="Arial" w:cs="Arial"/>
          <w:color w:val="000000" w:themeColor="text1"/>
        </w:rPr>
      </w:pPr>
      <w:r w:rsidRPr="00E93997">
        <w:rPr>
          <w:rFonts w:ascii="Arial" w:hAnsi="Arial" w:cs="Arial"/>
          <w:color w:val="000000" w:themeColor="text1"/>
        </w:rPr>
        <w:t xml:space="preserve">(a) </w:t>
      </w:r>
      <w:r w:rsidR="0045420D">
        <w:rPr>
          <w:rFonts w:ascii="Arial" w:hAnsi="Arial" w:cs="Arial"/>
          <w:color w:val="000000" w:themeColor="text1"/>
        </w:rPr>
        <w:t xml:space="preserve">Minister, Ministry of </w:t>
      </w:r>
      <w:r w:rsidRPr="00E93997">
        <w:rPr>
          <w:rFonts w:ascii="Arial" w:hAnsi="Arial" w:cs="Arial"/>
          <w:color w:val="000000" w:themeColor="text1"/>
        </w:rPr>
        <w:t xml:space="preserve">Home </w:t>
      </w:r>
      <w:r w:rsidR="0045420D">
        <w:rPr>
          <w:rFonts w:ascii="Arial" w:hAnsi="Arial" w:cs="Arial"/>
          <w:color w:val="000000" w:themeColor="text1"/>
        </w:rPr>
        <w:t xml:space="preserve">Affairs, </w:t>
      </w:r>
      <w:r w:rsidRPr="00E93997">
        <w:rPr>
          <w:rFonts w:ascii="Arial" w:hAnsi="Arial" w:cs="Arial"/>
          <w:color w:val="000000" w:themeColor="text1"/>
        </w:rPr>
        <w:t>Government of Nepal</w:t>
      </w:r>
      <w:r w:rsidR="0045420D">
        <w:rPr>
          <w:rFonts w:ascii="Arial" w:hAnsi="Arial" w:cs="Arial"/>
          <w:color w:val="000000" w:themeColor="text1"/>
        </w:rPr>
        <w:tab/>
      </w:r>
      <w:r w:rsidR="008B04B9" w:rsidRPr="00E93997">
        <w:rPr>
          <w:rFonts w:ascii="Arial" w:hAnsi="Arial" w:cs="Arial"/>
          <w:color w:val="000000" w:themeColor="text1"/>
        </w:rPr>
        <w:t>-</w:t>
      </w:r>
      <w:r w:rsidR="0045420D">
        <w:rPr>
          <w:rFonts w:ascii="Arial" w:hAnsi="Arial" w:cs="Arial"/>
          <w:color w:val="000000" w:themeColor="text1"/>
        </w:rPr>
        <w:t xml:space="preserve"> </w:t>
      </w:r>
      <w:r w:rsidR="008B04B9" w:rsidRPr="00E93997">
        <w:rPr>
          <w:rFonts w:ascii="Arial" w:hAnsi="Arial" w:cs="Arial"/>
          <w:color w:val="000000" w:themeColor="text1"/>
        </w:rPr>
        <w:t>C</w:t>
      </w:r>
      <w:r w:rsidRPr="00AE42B0">
        <w:rPr>
          <w:rFonts w:ascii="Arial" w:hAnsi="Arial" w:cs="Arial"/>
          <w:color w:val="000000" w:themeColor="text1"/>
        </w:rPr>
        <w:t>hairperson</w:t>
      </w:r>
    </w:p>
    <w:p w14:paraId="25E294DA" w14:textId="21E04454" w:rsidR="00336E4C" w:rsidRPr="00AE42B0" w:rsidRDefault="00336E4C" w:rsidP="009F0EE2">
      <w:pPr>
        <w:ind w:left="1440"/>
        <w:rPr>
          <w:rFonts w:ascii="Arial" w:hAnsi="Arial" w:cs="Arial"/>
          <w:color w:val="000000" w:themeColor="text1"/>
        </w:rPr>
      </w:pPr>
      <w:r w:rsidRPr="00C113CC">
        <w:rPr>
          <w:rFonts w:ascii="Arial" w:hAnsi="Arial" w:cs="Arial"/>
          <w:color w:val="000000" w:themeColor="text1"/>
        </w:rPr>
        <w:t xml:space="preserve">(b)  </w:t>
      </w:r>
      <w:r w:rsidR="008B04B9" w:rsidRPr="00C113CC">
        <w:rPr>
          <w:rFonts w:ascii="Arial" w:hAnsi="Arial" w:cs="Arial"/>
          <w:color w:val="000000" w:themeColor="text1"/>
        </w:rPr>
        <w:t>M</w:t>
      </w:r>
      <w:r w:rsidRPr="003A6A10">
        <w:rPr>
          <w:rFonts w:ascii="Arial" w:hAnsi="Arial" w:cs="Arial"/>
          <w:color w:val="000000" w:themeColor="text1"/>
        </w:rPr>
        <w:t>inisters</w:t>
      </w:r>
      <w:r w:rsidR="0045420D">
        <w:rPr>
          <w:rFonts w:ascii="Arial" w:hAnsi="Arial" w:cs="Arial"/>
          <w:color w:val="000000" w:themeColor="text1"/>
        </w:rPr>
        <w:t xml:space="preserve"> of </w:t>
      </w:r>
      <w:r w:rsidR="00B1153B" w:rsidRPr="00C113CC">
        <w:rPr>
          <w:rFonts w:ascii="Arial" w:hAnsi="Arial" w:cs="Arial"/>
          <w:color w:val="000000" w:themeColor="text1"/>
        </w:rPr>
        <w:t>Urban Development</w:t>
      </w:r>
      <w:r w:rsidRPr="003A6A10">
        <w:rPr>
          <w:rFonts w:ascii="Arial" w:hAnsi="Arial" w:cs="Arial"/>
          <w:color w:val="000000" w:themeColor="text1"/>
        </w:rPr>
        <w:t xml:space="preserve">, </w:t>
      </w:r>
      <w:r w:rsidR="00B1153B" w:rsidRPr="004E5C6F">
        <w:rPr>
          <w:rFonts w:ascii="Arial" w:hAnsi="Arial" w:cs="Arial"/>
          <w:color w:val="000000" w:themeColor="text1"/>
        </w:rPr>
        <w:t>Health</w:t>
      </w:r>
      <w:r w:rsidRPr="00042EF2">
        <w:rPr>
          <w:rFonts w:ascii="Arial" w:hAnsi="Arial" w:cs="Arial"/>
          <w:color w:val="000000" w:themeColor="text1"/>
        </w:rPr>
        <w:t xml:space="preserve">, </w:t>
      </w:r>
      <w:r w:rsidR="00B1153B" w:rsidRPr="002A3133">
        <w:rPr>
          <w:rFonts w:ascii="Arial" w:hAnsi="Arial" w:cs="Arial"/>
          <w:color w:val="000000" w:themeColor="text1"/>
        </w:rPr>
        <w:t xml:space="preserve">Federal </w:t>
      </w:r>
      <w:r w:rsidR="00B1153B" w:rsidRPr="004D3161">
        <w:rPr>
          <w:rFonts w:ascii="Arial" w:hAnsi="Arial" w:cs="Arial"/>
          <w:color w:val="000000" w:themeColor="text1"/>
        </w:rPr>
        <w:t xml:space="preserve">Affairs </w:t>
      </w:r>
      <w:r w:rsidRPr="004D3161">
        <w:rPr>
          <w:rFonts w:ascii="Arial" w:hAnsi="Arial" w:cs="Arial"/>
          <w:color w:val="000000" w:themeColor="text1"/>
        </w:rPr>
        <w:t xml:space="preserve">and </w:t>
      </w:r>
      <w:r w:rsidR="00B1153B" w:rsidRPr="003C6D4D">
        <w:rPr>
          <w:rFonts w:ascii="Arial" w:hAnsi="Arial" w:cs="Arial"/>
          <w:color w:val="000000" w:themeColor="text1"/>
        </w:rPr>
        <w:t xml:space="preserve">Local </w:t>
      </w:r>
      <w:r w:rsidR="00B1153B" w:rsidRPr="00132D4F">
        <w:rPr>
          <w:rFonts w:ascii="Arial" w:hAnsi="Arial" w:cs="Arial"/>
          <w:color w:val="000000" w:themeColor="text1"/>
        </w:rPr>
        <w:t xml:space="preserve">Development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t>- M</w:t>
      </w:r>
      <w:r w:rsidRPr="00E93997">
        <w:rPr>
          <w:rFonts w:ascii="Arial" w:hAnsi="Arial" w:cs="Arial"/>
          <w:color w:val="000000" w:themeColor="text1"/>
        </w:rPr>
        <w:t>ember</w:t>
      </w:r>
    </w:p>
    <w:p w14:paraId="00753675" w14:textId="6A0E167E" w:rsidR="00C02F9F" w:rsidRPr="00E93997" w:rsidRDefault="00336E4C" w:rsidP="009F0EE2">
      <w:pPr>
        <w:ind w:left="720" w:firstLine="720"/>
        <w:rPr>
          <w:rFonts w:ascii="Arial" w:hAnsi="Arial" w:cs="Arial"/>
          <w:color w:val="000000" w:themeColor="text1"/>
        </w:rPr>
      </w:pPr>
      <w:r w:rsidRPr="00C113CC">
        <w:rPr>
          <w:rFonts w:ascii="Arial" w:hAnsi="Arial" w:cs="Arial"/>
          <w:color w:val="000000" w:themeColor="text1"/>
        </w:rPr>
        <w:t xml:space="preserve">(c) </w:t>
      </w:r>
      <w:r w:rsidR="00B1153B" w:rsidRPr="00C113CC">
        <w:rPr>
          <w:rFonts w:ascii="Arial" w:hAnsi="Arial" w:cs="Arial"/>
          <w:color w:val="000000" w:themeColor="text1"/>
        </w:rPr>
        <w:t xml:space="preserve">Secretaries of relevant  </w:t>
      </w:r>
      <w:r w:rsidR="00C02F9F" w:rsidRPr="004E5C6F">
        <w:rPr>
          <w:rFonts w:ascii="Arial" w:hAnsi="Arial" w:cs="Arial"/>
          <w:color w:val="000000" w:themeColor="text1"/>
        </w:rPr>
        <w:t xml:space="preserve"> </w:t>
      </w:r>
      <w:r w:rsidR="008B04B9" w:rsidRPr="00042EF2">
        <w:rPr>
          <w:rFonts w:ascii="Arial" w:hAnsi="Arial" w:cs="Arial"/>
          <w:color w:val="000000" w:themeColor="text1"/>
        </w:rPr>
        <w:t>M</w:t>
      </w:r>
      <w:r w:rsidRPr="002A3133">
        <w:rPr>
          <w:rFonts w:ascii="Arial" w:hAnsi="Arial" w:cs="Arial"/>
          <w:color w:val="000000" w:themeColor="text1"/>
        </w:rPr>
        <w:t xml:space="preserve">inistries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t>- M</w:t>
      </w:r>
      <w:r w:rsidR="00C02F9F" w:rsidRPr="00E93997">
        <w:rPr>
          <w:rFonts w:ascii="Arial" w:hAnsi="Arial" w:cs="Arial"/>
          <w:color w:val="000000" w:themeColor="text1"/>
        </w:rPr>
        <w:t>ember</w:t>
      </w:r>
    </w:p>
    <w:p w14:paraId="1F56F50F" w14:textId="1A2A9E08" w:rsidR="00C02F9F" w:rsidRPr="00E93997" w:rsidRDefault="00C02F9F" w:rsidP="009F0EE2">
      <w:pPr>
        <w:ind w:left="1440"/>
        <w:rPr>
          <w:rFonts w:ascii="Arial" w:hAnsi="Arial" w:cs="Arial"/>
          <w:color w:val="000000" w:themeColor="text1"/>
        </w:rPr>
      </w:pPr>
      <w:r w:rsidRPr="00C113CC">
        <w:rPr>
          <w:rFonts w:ascii="Arial" w:hAnsi="Arial" w:cs="Arial"/>
          <w:color w:val="000000" w:themeColor="text1"/>
        </w:rPr>
        <w:t xml:space="preserve">(d) Secretary of </w:t>
      </w:r>
      <w:r w:rsidRPr="003A6A10">
        <w:rPr>
          <w:rFonts w:ascii="Arial" w:hAnsi="Arial" w:cs="Arial"/>
          <w:color w:val="000000" w:themeColor="text1"/>
        </w:rPr>
        <w:t xml:space="preserve">Office of </w:t>
      </w:r>
      <w:r w:rsidR="000956A7" w:rsidRPr="004E5C6F">
        <w:rPr>
          <w:rFonts w:ascii="Arial" w:hAnsi="Arial" w:cs="Arial"/>
          <w:color w:val="000000" w:themeColor="text1"/>
        </w:rPr>
        <w:t>P</w:t>
      </w:r>
      <w:r w:rsidRPr="00042EF2">
        <w:rPr>
          <w:rFonts w:ascii="Arial" w:hAnsi="Arial" w:cs="Arial"/>
          <w:color w:val="000000" w:themeColor="text1"/>
        </w:rPr>
        <w:t xml:space="preserve">rime </w:t>
      </w:r>
      <w:r w:rsidR="000956A7" w:rsidRPr="00042EF2">
        <w:rPr>
          <w:rFonts w:ascii="Arial" w:hAnsi="Arial" w:cs="Arial"/>
          <w:color w:val="000000" w:themeColor="text1"/>
        </w:rPr>
        <w:t>M</w:t>
      </w:r>
      <w:r w:rsidRPr="002A3133">
        <w:rPr>
          <w:rFonts w:ascii="Arial" w:hAnsi="Arial" w:cs="Arial"/>
          <w:color w:val="000000" w:themeColor="text1"/>
        </w:rPr>
        <w:t xml:space="preserve">inister and </w:t>
      </w:r>
      <w:r w:rsidR="000956A7" w:rsidRPr="004D3161">
        <w:rPr>
          <w:rFonts w:ascii="Arial" w:hAnsi="Arial" w:cs="Arial"/>
          <w:color w:val="000000" w:themeColor="text1"/>
        </w:rPr>
        <w:t>C</w:t>
      </w:r>
      <w:r w:rsidRPr="000B58A5">
        <w:rPr>
          <w:rFonts w:ascii="Arial" w:hAnsi="Arial" w:cs="Arial"/>
          <w:color w:val="000000" w:themeColor="text1"/>
        </w:rPr>
        <w:t xml:space="preserve">ouncil of </w:t>
      </w:r>
      <w:r w:rsidR="000956A7" w:rsidRPr="003C6D4D">
        <w:rPr>
          <w:rFonts w:ascii="Arial" w:hAnsi="Arial" w:cs="Arial"/>
          <w:color w:val="000000" w:themeColor="text1"/>
        </w:rPr>
        <w:t>M</w:t>
      </w:r>
      <w:r w:rsidRPr="0090202F">
        <w:rPr>
          <w:rFonts w:ascii="Arial" w:hAnsi="Arial" w:cs="Arial"/>
          <w:color w:val="000000" w:themeColor="text1"/>
        </w:rPr>
        <w:t>inisters</w:t>
      </w:r>
      <w:r w:rsidR="00B1153B" w:rsidRPr="0075543C">
        <w:rPr>
          <w:rFonts w:ascii="Arial" w:hAnsi="Arial" w:cs="Arial"/>
          <w:color w:val="000000" w:themeColor="text1"/>
        </w:rPr>
        <w:t>, Government of Nepal</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 xml:space="preserve">- </w:t>
      </w:r>
      <w:r w:rsidR="0045420D">
        <w:rPr>
          <w:rFonts w:ascii="Arial" w:hAnsi="Arial" w:cs="Arial"/>
          <w:color w:val="000000" w:themeColor="text1"/>
        </w:rPr>
        <w:t>M</w:t>
      </w:r>
      <w:r w:rsidRPr="00E93997">
        <w:rPr>
          <w:rFonts w:ascii="Arial" w:hAnsi="Arial" w:cs="Arial"/>
          <w:color w:val="000000" w:themeColor="text1"/>
        </w:rPr>
        <w:t>ember</w:t>
      </w:r>
    </w:p>
    <w:p w14:paraId="660409FD" w14:textId="674408B4" w:rsidR="00C02F9F" w:rsidRPr="00C113CC" w:rsidRDefault="00C02F9F" w:rsidP="009F0EE2">
      <w:pPr>
        <w:ind w:left="720" w:firstLine="720"/>
        <w:rPr>
          <w:rFonts w:ascii="Arial" w:hAnsi="Arial" w:cs="Arial"/>
          <w:color w:val="000000" w:themeColor="text1"/>
        </w:rPr>
      </w:pPr>
      <w:r w:rsidRPr="00E93997">
        <w:rPr>
          <w:rFonts w:ascii="Arial" w:hAnsi="Arial" w:cs="Arial"/>
          <w:color w:val="000000" w:themeColor="text1"/>
        </w:rPr>
        <w:t xml:space="preserve">(e) </w:t>
      </w:r>
      <w:r w:rsidR="00631E92" w:rsidRPr="00AE42B0">
        <w:rPr>
          <w:rFonts w:ascii="Arial" w:hAnsi="Arial" w:cs="Arial"/>
          <w:color w:val="000000" w:themeColor="text1"/>
        </w:rPr>
        <w:t xml:space="preserve">Lieutenant General, </w:t>
      </w:r>
      <w:r w:rsidRPr="00C113CC">
        <w:rPr>
          <w:rFonts w:ascii="Arial" w:hAnsi="Arial" w:cs="Arial"/>
          <w:color w:val="000000" w:themeColor="text1"/>
        </w:rPr>
        <w:t xml:space="preserve"> Nepal Army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w:t>
      </w:r>
      <w:r w:rsidR="0045420D">
        <w:rPr>
          <w:rFonts w:ascii="Arial" w:hAnsi="Arial" w:cs="Arial"/>
          <w:color w:val="000000" w:themeColor="text1"/>
        </w:rPr>
        <w:t xml:space="preserve"> </w:t>
      </w:r>
      <w:r w:rsidR="003D6EC2" w:rsidRPr="00AE42B0">
        <w:rPr>
          <w:rFonts w:ascii="Arial" w:hAnsi="Arial" w:cs="Arial"/>
          <w:color w:val="000000" w:themeColor="text1"/>
        </w:rPr>
        <w:t>Member</w:t>
      </w:r>
    </w:p>
    <w:p w14:paraId="440026AF" w14:textId="5FA8F17C" w:rsidR="00C02F9F" w:rsidRPr="00C113CC" w:rsidRDefault="00C02F9F" w:rsidP="009F0EE2">
      <w:pPr>
        <w:ind w:left="1440"/>
        <w:rPr>
          <w:rFonts w:ascii="Arial" w:hAnsi="Arial" w:cs="Arial"/>
          <w:color w:val="000000" w:themeColor="text1"/>
        </w:rPr>
      </w:pPr>
      <w:r w:rsidRPr="00C113CC">
        <w:rPr>
          <w:rFonts w:ascii="Arial" w:hAnsi="Arial" w:cs="Arial"/>
          <w:color w:val="000000" w:themeColor="text1"/>
        </w:rPr>
        <w:t>(f)</w:t>
      </w:r>
      <w:r w:rsidR="0045420D">
        <w:rPr>
          <w:rFonts w:ascii="Arial" w:hAnsi="Arial" w:cs="Arial"/>
          <w:color w:val="000000" w:themeColor="text1"/>
        </w:rPr>
        <w:t xml:space="preserve"> </w:t>
      </w:r>
      <w:r w:rsidR="00631E92" w:rsidRPr="00E93997">
        <w:rPr>
          <w:rFonts w:ascii="Arial" w:hAnsi="Arial" w:cs="Arial"/>
          <w:color w:val="000000" w:themeColor="text1"/>
        </w:rPr>
        <w:t>Chief</w:t>
      </w:r>
      <w:r w:rsidR="000956A7" w:rsidRPr="00AE42B0">
        <w:rPr>
          <w:rFonts w:ascii="Arial" w:hAnsi="Arial" w:cs="Arial"/>
          <w:color w:val="000000" w:themeColor="text1"/>
        </w:rPr>
        <w:t xml:space="preserve"> of </w:t>
      </w:r>
      <w:r w:rsidRPr="00AE42B0">
        <w:rPr>
          <w:rFonts w:ascii="Arial" w:hAnsi="Arial" w:cs="Arial"/>
          <w:color w:val="000000" w:themeColor="text1"/>
        </w:rPr>
        <w:t xml:space="preserve"> Nepal Police, Armed </w:t>
      </w:r>
      <w:r w:rsidR="000956A7" w:rsidRPr="00C113CC">
        <w:rPr>
          <w:rFonts w:ascii="Arial" w:hAnsi="Arial" w:cs="Arial"/>
          <w:color w:val="000000" w:themeColor="text1"/>
        </w:rPr>
        <w:t>P</w:t>
      </w:r>
      <w:r w:rsidRPr="00C113CC">
        <w:rPr>
          <w:rFonts w:ascii="Arial" w:hAnsi="Arial" w:cs="Arial"/>
          <w:color w:val="000000" w:themeColor="text1"/>
        </w:rPr>
        <w:t xml:space="preserve">olice </w:t>
      </w:r>
      <w:r w:rsidR="000956A7" w:rsidRPr="00C113CC">
        <w:rPr>
          <w:rFonts w:ascii="Arial" w:hAnsi="Arial" w:cs="Arial"/>
          <w:color w:val="000000" w:themeColor="text1"/>
        </w:rPr>
        <w:t>F</w:t>
      </w:r>
      <w:r w:rsidRPr="003A6A10">
        <w:rPr>
          <w:rFonts w:ascii="Arial" w:hAnsi="Arial" w:cs="Arial"/>
          <w:color w:val="000000" w:themeColor="text1"/>
        </w:rPr>
        <w:t>orce</w:t>
      </w:r>
      <w:r w:rsidR="000956A7" w:rsidRPr="004E5C6F">
        <w:rPr>
          <w:rFonts w:ascii="Arial" w:hAnsi="Arial" w:cs="Arial"/>
          <w:color w:val="000000" w:themeColor="text1"/>
        </w:rPr>
        <w:t xml:space="preserve"> and </w:t>
      </w:r>
      <w:r w:rsidR="000956A7" w:rsidRPr="000B58A5">
        <w:rPr>
          <w:rFonts w:ascii="Arial" w:hAnsi="Arial" w:cs="Arial"/>
          <w:color w:val="000000" w:themeColor="text1"/>
        </w:rPr>
        <w:t>N</w:t>
      </w:r>
      <w:r w:rsidRPr="003C6D4D">
        <w:rPr>
          <w:rFonts w:ascii="Arial" w:hAnsi="Arial" w:cs="Arial"/>
          <w:color w:val="000000" w:themeColor="text1"/>
        </w:rPr>
        <w:t xml:space="preserve">ational </w:t>
      </w:r>
      <w:r w:rsidR="000956A7" w:rsidRPr="0090202F">
        <w:rPr>
          <w:rFonts w:ascii="Arial" w:hAnsi="Arial" w:cs="Arial"/>
          <w:color w:val="000000" w:themeColor="text1"/>
        </w:rPr>
        <w:t>I</w:t>
      </w:r>
      <w:r w:rsidRPr="00132D4F">
        <w:rPr>
          <w:rFonts w:ascii="Arial" w:hAnsi="Arial" w:cs="Arial"/>
          <w:color w:val="000000" w:themeColor="text1"/>
        </w:rPr>
        <w:t xml:space="preserve">nvestigation </w:t>
      </w:r>
      <w:r w:rsidR="000956A7" w:rsidRPr="00132D4F">
        <w:rPr>
          <w:rFonts w:ascii="Arial" w:hAnsi="Arial" w:cs="Arial"/>
          <w:color w:val="000000" w:themeColor="text1"/>
        </w:rPr>
        <w:t>Bureau -</w:t>
      </w:r>
      <w:r w:rsidR="0045420D">
        <w:rPr>
          <w:rFonts w:ascii="Arial" w:hAnsi="Arial" w:cs="Arial"/>
          <w:color w:val="000000" w:themeColor="text1"/>
        </w:rPr>
        <w:t xml:space="preserve"> </w:t>
      </w:r>
      <w:r w:rsidR="003D6EC2" w:rsidRPr="00C113CC">
        <w:rPr>
          <w:rFonts w:ascii="Arial" w:hAnsi="Arial" w:cs="Arial"/>
          <w:color w:val="000000" w:themeColor="text1"/>
        </w:rPr>
        <w:t>Member</w:t>
      </w:r>
    </w:p>
    <w:p w14:paraId="54D8DBCB" w14:textId="5C334205" w:rsidR="00C02F9F" w:rsidRPr="00C113CC" w:rsidRDefault="00C02F9F" w:rsidP="009F0EE2">
      <w:pPr>
        <w:ind w:left="720" w:firstLine="720"/>
        <w:rPr>
          <w:rFonts w:ascii="Arial" w:hAnsi="Arial" w:cs="Arial"/>
          <w:color w:val="000000" w:themeColor="text1"/>
        </w:rPr>
      </w:pPr>
      <w:r w:rsidRPr="00C113CC">
        <w:rPr>
          <w:rFonts w:ascii="Arial" w:hAnsi="Arial" w:cs="Arial"/>
          <w:color w:val="000000" w:themeColor="text1"/>
        </w:rPr>
        <w:t xml:space="preserve">(g) Executive </w:t>
      </w:r>
      <w:r w:rsidR="000956A7" w:rsidRPr="00C113CC">
        <w:rPr>
          <w:rFonts w:ascii="Arial" w:hAnsi="Arial" w:cs="Arial"/>
          <w:color w:val="000000" w:themeColor="text1"/>
        </w:rPr>
        <w:t>D</w:t>
      </w:r>
      <w:r w:rsidRPr="003A6A10">
        <w:rPr>
          <w:rFonts w:ascii="Arial" w:hAnsi="Arial" w:cs="Arial"/>
          <w:color w:val="000000" w:themeColor="text1"/>
        </w:rPr>
        <w:t xml:space="preserve">irector of Nepal Rastra Bank </w:t>
      </w:r>
      <w:r w:rsidR="000956A7" w:rsidRPr="004E5C6F">
        <w:rPr>
          <w:rFonts w:ascii="Arial" w:hAnsi="Arial" w:cs="Arial"/>
          <w:color w:val="000000" w:themeColor="text1"/>
        </w:rPr>
        <w:t xml:space="preserve"> </w:t>
      </w:r>
      <w:r w:rsidR="002C48B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w:t>
      </w:r>
      <w:r w:rsidR="0045420D">
        <w:rPr>
          <w:rFonts w:ascii="Arial" w:hAnsi="Arial" w:cs="Arial"/>
          <w:color w:val="000000" w:themeColor="text1"/>
        </w:rPr>
        <w:t xml:space="preserve"> </w:t>
      </w:r>
      <w:r w:rsidR="003D6EC2" w:rsidRPr="00C113CC">
        <w:rPr>
          <w:rFonts w:ascii="Arial" w:hAnsi="Arial" w:cs="Arial"/>
          <w:color w:val="000000" w:themeColor="text1"/>
        </w:rPr>
        <w:t>Member</w:t>
      </w:r>
    </w:p>
    <w:p w14:paraId="1E74DAE2" w14:textId="027FA5DD" w:rsidR="00C02F9F" w:rsidRPr="00C113CC" w:rsidRDefault="00C02F9F" w:rsidP="009F0EE2">
      <w:pPr>
        <w:ind w:left="720" w:firstLine="720"/>
        <w:rPr>
          <w:rFonts w:ascii="Arial" w:hAnsi="Arial" w:cs="Arial"/>
          <w:color w:val="000000" w:themeColor="text1"/>
        </w:rPr>
      </w:pPr>
      <w:r w:rsidRPr="00C113CC">
        <w:rPr>
          <w:rFonts w:ascii="Arial" w:hAnsi="Arial" w:cs="Arial"/>
          <w:color w:val="000000" w:themeColor="text1"/>
        </w:rPr>
        <w:t>(h) Chairperson</w:t>
      </w:r>
      <w:r w:rsidR="00631E92" w:rsidRPr="00C113CC">
        <w:rPr>
          <w:rFonts w:ascii="Arial" w:hAnsi="Arial" w:cs="Arial"/>
          <w:color w:val="000000" w:themeColor="text1"/>
        </w:rPr>
        <w:t xml:space="preserve">, </w:t>
      </w:r>
      <w:r w:rsidRPr="004E5C6F">
        <w:rPr>
          <w:rFonts w:ascii="Arial" w:hAnsi="Arial" w:cs="Arial"/>
          <w:color w:val="000000" w:themeColor="text1"/>
        </w:rPr>
        <w:t xml:space="preserve"> Nepal Telecom </w:t>
      </w:r>
      <w:r w:rsidR="00F13E07" w:rsidRPr="00042EF2">
        <w:rPr>
          <w:rFonts w:ascii="Arial" w:hAnsi="Arial" w:cs="Arial"/>
          <w:color w:val="000000" w:themeColor="text1"/>
        </w:rPr>
        <w:t>Centre</w:t>
      </w:r>
      <w:r w:rsidRPr="00042EF2">
        <w:rPr>
          <w:rFonts w:ascii="Arial" w:hAnsi="Arial" w:cs="Arial"/>
          <w:color w:val="000000" w:themeColor="text1"/>
        </w:rPr>
        <w:t xml:space="preserve"> </w:t>
      </w:r>
      <w:r w:rsidR="00986203">
        <w:rPr>
          <w:rFonts w:ascii="Arial" w:hAnsi="Arial" w:cs="Arial"/>
          <w:color w:val="000000" w:themeColor="text1"/>
        </w:rPr>
        <w:t xml:space="preserve"> </w:t>
      </w:r>
      <w:r w:rsidR="000956A7" w:rsidRPr="00E93997">
        <w:rPr>
          <w:rFonts w:ascii="Arial" w:hAnsi="Arial" w:cs="Arial"/>
          <w:color w:val="000000" w:themeColor="text1"/>
        </w:rPr>
        <w:t xml:space="preserve">                                        </w:t>
      </w:r>
      <w:r w:rsidR="0045420D">
        <w:rPr>
          <w:rFonts w:ascii="Arial" w:hAnsi="Arial" w:cs="Arial"/>
          <w:color w:val="000000" w:themeColor="text1"/>
        </w:rPr>
        <w:t xml:space="preserve">- </w:t>
      </w:r>
      <w:r w:rsidR="003D6EC2" w:rsidRPr="00C113CC">
        <w:rPr>
          <w:rFonts w:ascii="Arial" w:hAnsi="Arial" w:cs="Arial"/>
          <w:color w:val="000000" w:themeColor="text1"/>
        </w:rPr>
        <w:t>Member</w:t>
      </w:r>
    </w:p>
    <w:p w14:paraId="03FDC54E" w14:textId="1DF46EBF" w:rsidR="00C02F9F" w:rsidRPr="00C113CC" w:rsidRDefault="00C02F9F" w:rsidP="009F0EE2">
      <w:pPr>
        <w:ind w:left="720" w:firstLine="720"/>
        <w:rPr>
          <w:rFonts w:ascii="Arial" w:hAnsi="Arial" w:cs="Arial"/>
          <w:color w:val="000000" w:themeColor="text1"/>
        </w:rPr>
      </w:pPr>
      <w:r w:rsidRPr="00C113CC">
        <w:rPr>
          <w:rFonts w:ascii="Arial" w:hAnsi="Arial" w:cs="Arial"/>
          <w:color w:val="000000" w:themeColor="text1"/>
        </w:rPr>
        <w:t xml:space="preserve">(i) </w:t>
      </w:r>
      <w:r w:rsidR="00320918" w:rsidRPr="00C113CC">
        <w:rPr>
          <w:rFonts w:ascii="Arial" w:hAnsi="Arial" w:cs="Arial"/>
          <w:color w:val="000000" w:themeColor="text1"/>
        </w:rPr>
        <w:t xml:space="preserve">Member </w:t>
      </w:r>
      <w:r w:rsidR="00986203">
        <w:rPr>
          <w:rFonts w:ascii="Arial" w:hAnsi="Arial" w:cs="Arial"/>
          <w:color w:val="000000" w:themeColor="text1"/>
        </w:rPr>
        <w:t>S</w:t>
      </w:r>
      <w:r w:rsidR="00320918" w:rsidRPr="00E93997">
        <w:rPr>
          <w:rFonts w:ascii="Arial" w:hAnsi="Arial" w:cs="Arial"/>
          <w:color w:val="000000" w:themeColor="text1"/>
        </w:rPr>
        <w:t>ecretary</w:t>
      </w:r>
      <w:r w:rsidR="00310F56" w:rsidRPr="00C113CC">
        <w:rPr>
          <w:rFonts w:ascii="Arial" w:hAnsi="Arial" w:cs="Arial"/>
          <w:color w:val="000000" w:themeColor="text1"/>
        </w:rPr>
        <w:t xml:space="preserve">, </w:t>
      </w:r>
      <w:r w:rsidR="00631E92" w:rsidRPr="00C113CC">
        <w:rPr>
          <w:rFonts w:ascii="Arial" w:hAnsi="Arial" w:cs="Arial"/>
          <w:color w:val="000000" w:themeColor="text1"/>
        </w:rPr>
        <w:t xml:space="preserve">Social </w:t>
      </w:r>
      <w:r w:rsidR="00631E92" w:rsidRPr="004E5C6F">
        <w:rPr>
          <w:rFonts w:ascii="Arial" w:hAnsi="Arial" w:cs="Arial"/>
          <w:color w:val="000000" w:themeColor="text1"/>
        </w:rPr>
        <w:t>Welfare Council</w:t>
      </w:r>
      <w:r w:rsidR="0045420D">
        <w:rPr>
          <w:rFonts w:ascii="Arial" w:hAnsi="Arial" w:cs="Arial"/>
          <w:color w:val="000000" w:themeColor="text1"/>
        </w:rPr>
        <w:t xml:space="preserve">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t xml:space="preserve">- </w:t>
      </w:r>
      <w:r w:rsidR="003D6EC2" w:rsidRPr="00C113CC">
        <w:rPr>
          <w:rFonts w:ascii="Arial" w:hAnsi="Arial" w:cs="Arial"/>
          <w:color w:val="000000" w:themeColor="text1"/>
        </w:rPr>
        <w:t>Member</w:t>
      </w:r>
    </w:p>
    <w:p w14:paraId="3986F377" w14:textId="0EADE6FC" w:rsidR="00320918" w:rsidRPr="00C113CC" w:rsidRDefault="00320918" w:rsidP="009F0EE2">
      <w:pPr>
        <w:ind w:left="720" w:firstLine="720"/>
        <w:rPr>
          <w:rFonts w:ascii="Arial" w:hAnsi="Arial" w:cs="Arial"/>
          <w:color w:val="000000" w:themeColor="text1"/>
        </w:rPr>
      </w:pPr>
      <w:r w:rsidRPr="00C113CC">
        <w:rPr>
          <w:rFonts w:ascii="Arial" w:hAnsi="Arial" w:cs="Arial"/>
          <w:color w:val="000000" w:themeColor="text1"/>
        </w:rPr>
        <w:t>(j) Chairperson</w:t>
      </w:r>
      <w:r w:rsidR="00310F56" w:rsidRPr="003A6A10">
        <w:rPr>
          <w:rFonts w:ascii="Arial" w:hAnsi="Arial" w:cs="Arial"/>
          <w:color w:val="000000" w:themeColor="text1"/>
        </w:rPr>
        <w:t>,</w:t>
      </w:r>
      <w:r w:rsidR="00986203">
        <w:rPr>
          <w:rFonts w:ascii="Arial" w:hAnsi="Arial" w:cs="Arial"/>
          <w:color w:val="000000" w:themeColor="text1"/>
        </w:rPr>
        <w:t xml:space="preserve"> </w:t>
      </w:r>
      <w:r w:rsidRPr="00E93997">
        <w:rPr>
          <w:rFonts w:ascii="Arial" w:hAnsi="Arial" w:cs="Arial"/>
          <w:color w:val="000000" w:themeColor="text1"/>
        </w:rPr>
        <w:t xml:space="preserve">Nepal Chamber of Commerce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w:t>
      </w:r>
      <w:r w:rsidR="0045420D">
        <w:rPr>
          <w:rFonts w:ascii="Arial" w:hAnsi="Arial" w:cs="Arial"/>
          <w:color w:val="000000" w:themeColor="text1"/>
        </w:rPr>
        <w:t xml:space="preserve"> </w:t>
      </w:r>
      <w:r w:rsidR="003D6EC2" w:rsidRPr="00C113CC">
        <w:rPr>
          <w:rFonts w:ascii="Arial" w:hAnsi="Arial" w:cs="Arial"/>
          <w:color w:val="000000" w:themeColor="text1"/>
        </w:rPr>
        <w:t>Member</w:t>
      </w:r>
    </w:p>
    <w:p w14:paraId="0936E391" w14:textId="5F044BFF" w:rsidR="00320918" w:rsidRPr="003A6A10" w:rsidRDefault="00320918" w:rsidP="009F0EE2">
      <w:pPr>
        <w:ind w:left="720" w:firstLine="720"/>
        <w:rPr>
          <w:rFonts w:ascii="Arial" w:hAnsi="Arial" w:cs="Arial"/>
          <w:color w:val="000000" w:themeColor="text1"/>
        </w:rPr>
      </w:pPr>
      <w:r w:rsidRPr="00C113CC">
        <w:rPr>
          <w:rFonts w:ascii="Arial" w:hAnsi="Arial" w:cs="Arial"/>
          <w:color w:val="000000" w:themeColor="text1"/>
        </w:rPr>
        <w:t>(k) Chairperson</w:t>
      </w:r>
      <w:r w:rsidR="00310F56" w:rsidRPr="00C113CC">
        <w:rPr>
          <w:rFonts w:ascii="Arial" w:hAnsi="Arial" w:cs="Arial"/>
          <w:color w:val="000000" w:themeColor="text1"/>
        </w:rPr>
        <w:t>,</w:t>
      </w:r>
      <w:r w:rsidR="0045420D">
        <w:rPr>
          <w:rFonts w:ascii="Arial" w:hAnsi="Arial" w:cs="Arial"/>
          <w:color w:val="000000" w:themeColor="text1"/>
        </w:rPr>
        <w:t xml:space="preserve"> </w:t>
      </w:r>
      <w:r w:rsidRPr="00E93997">
        <w:rPr>
          <w:rFonts w:ascii="Arial" w:hAnsi="Arial" w:cs="Arial"/>
          <w:color w:val="000000" w:themeColor="text1"/>
        </w:rPr>
        <w:t>Nepal Red Cross Society</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w:t>
      </w:r>
      <w:r w:rsidR="000956A7" w:rsidRPr="00AE42B0">
        <w:rPr>
          <w:rFonts w:ascii="Arial" w:hAnsi="Arial" w:cs="Arial"/>
          <w:color w:val="000000" w:themeColor="text1"/>
        </w:rPr>
        <w:t xml:space="preserve"> </w:t>
      </w:r>
      <w:r w:rsidR="003D6EC2" w:rsidRPr="00C113CC">
        <w:rPr>
          <w:rFonts w:ascii="Arial" w:hAnsi="Arial" w:cs="Arial"/>
          <w:color w:val="000000" w:themeColor="text1"/>
        </w:rPr>
        <w:t>Member</w:t>
      </w:r>
    </w:p>
    <w:p w14:paraId="19C4E228" w14:textId="39134F47" w:rsidR="00320918" w:rsidRPr="00132D4F" w:rsidRDefault="00320918" w:rsidP="009F0EE2">
      <w:pPr>
        <w:ind w:left="720" w:firstLine="720"/>
        <w:rPr>
          <w:rFonts w:ascii="Arial" w:hAnsi="Arial" w:cs="Arial"/>
          <w:color w:val="000000" w:themeColor="text1"/>
        </w:rPr>
      </w:pPr>
      <w:r w:rsidRPr="004E5C6F">
        <w:rPr>
          <w:rFonts w:ascii="Arial" w:hAnsi="Arial" w:cs="Arial"/>
          <w:color w:val="000000" w:themeColor="text1"/>
        </w:rPr>
        <w:t>(l) Chairperson</w:t>
      </w:r>
      <w:r w:rsidR="00310F56" w:rsidRPr="00042EF2">
        <w:rPr>
          <w:rFonts w:ascii="Arial" w:hAnsi="Arial" w:cs="Arial"/>
          <w:color w:val="000000" w:themeColor="text1"/>
        </w:rPr>
        <w:t xml:space="preserve">, </w:t>
      </w:r>
      <w:r w:rsidRPr="002A3133">
        <w:rPr>
          <w:rFonts w:ascii="Arial" w:hAnsi="Arial" w:cs="Arial"/>
          <w:color w:val="000000" w:themeColor="text1"/>
        </w:rPr>
        <w:t>Federation of Nepalese Chamber</w:t>
      </w:r>
      <w:r w:rsidR="003D6EC2" w:rsidRPr="002A3133">
        <w:rPr>
          <w:rFonts w:ascii="Arial" w:hAnsi="Arial" w:cs="Arial"/>
          <w:color w:val="000000" w:themeColor="text1"/>
        </w:rPr>
        <w:t>s</w:t>
      </w:r>
      <w:r w:rsidRPr="004D3161">
        <w:rPr>
          <w:rFonts w:ascii="Arial" w:hAnsi="Arial" w:cs="Arial"/>
          <w:color w:val="000000" w:themeColor="text1"/>
        </w:rPr>
        <w:t xml:space="preserve"> of Commerce and </w:t>
      </w:r>
      <w:r w:rsidR="000956A7" w:rsidRPr="000B58A5">
        <w:rPr>
          <w:rFonts w:ascii="Arial" w:hAnsi="Arial" w:cs="Arial"/>
          <w:color w:val="000000" w:themeColor="text1"/>
        </w:rPr>
        <w:t>I</w:t>
      </w:r>
      <w:r w:rsidRPr="003C6D4D">
        <w:rPr>
          <w:rFonts w:ascii="Arial" w:hAnsi="Arial" w:cs="Arial"/>
          <w:color w:val="000000" w:themeColor="text1"/>
        </w:rPr>
        <w:t xml:space="preserve">ndustry </w:t>
      </w:r>
      <w:r w:rsidR="000956A7" w:rsidRPr="0090202F">
        <w:rPr>
          <w:rFonts w:ascii="Arial" w:hAnsi="Arial" w:cs="Arial"/>
          <w:color w:val="000000" w:themeColor="text1"/>
        </w:rPr>
        <w:t>-</w:t>
      </w:r>
      <w:r w:rsidRPr="00132D4F">
        <w:rPr>
          <w:rFonts w:ascii="Arial" w:hAnsi="Arial" w:cs="Arial"/>
          <w:color w:val="000000" w:themeColor="text1"/>
        </w:rPr>
        <w:t xml:space="preserve"> </w:t>
      </w:r>
      <w:r w:rsidR="000956A7" w:rsidRPr="00132D4F">
        <w:rPr>
          <w:rFonts w:ascii="Arial" w:hAnsi="Arial" w:cs="Arial"/>
          <w:color w:val="000000" w:themeColor="text1"/>
        </w:rPr>
        <w:t xml:space="preserve">                              </w:t>
      </w:r>
      <w:r w:rsidR="003D6EC2" w:rsidRPr="00132D4F">
        <w:rPr>
          <w:rFonts w:ascii="Arial" w:hAnsi="Arial" w:cs="Arial"/>
          <w:color w:val="000000" w:themeColor="text1"/>
        </w:rPr>
        <w:t>Member</w:t>
      </w:r>
    </w:p>
    <w:p w14:paraId="3124E004" w14:textId="0FCB74C2" w:rsidR="00320918" w:rsidRPr="004E5C6F" w:rsidRDefault="00320918" w:rsidP="009F0EE2">
      <w:pPr>
        <w:ind w:left="720" w:firstLine="720"/>
        <w:rPr>
          <w:rFonts w:ascii="Arial" w:hAnsi="Arial" w:cs="Arial"/>
          <w:color w:val="000000" w:themeColor="text1"/>
        </w:rPr>
      </w:pPr>
      <w:r w:rsidRPr="0003639D">
        <w:rPr>
          <w:rFonts w:ascii="Arial" w:hAnsi="Arial" w:cs="Arial"/>
          <w:color w:val="000000" w:themeColor="text1"/>
        </w:rPr>
        <w:t xml:space="preserve">(m) Chief </w:t>
      </w:r>
      <w:r w:rsidR="000956A7" w:rsidRPr="0003639D">
        <w:rPr>
          <w:rFonts w:ascii="Arial" w:hAnsi="Arial" w:cs="Arial"/>
          <w:color w:val="000000" w:themeColor="text1"/>
        </w:rPr>
        <w:t>E</w:t>
      </w:r>
      <w:r w:rsidRPr="0052164B">
        <w:rPr>
          <w:rFonts w:ascii="Arial" w:hAnsi="Arial" w:cs="Arial"/>
          <w:color w:val="000000" w:themeColor="text1"/>
        </w:rPr>
        <w:t xml:space="preserve">xecutive </w:t>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45420D">
        <w:rPr>
          <w:rFonts w:ascii="Arial" w:hAnsi="Arial" w:cs="Arial"/>
          <w:color w:val="000000" w:themeColor="text1"/>
        </w:rPr>
        <w:tab/>
      </w:r>
      <w:r w:rsidR="000956A7" w:rsidRPr="00E93997">
        <w:rPr>
          <w:rFonts w:ascii="Arial" w:hAnsi="Arial" w:cs="Arial"/>
          <w:color w:val="000000" w:themeColor="text1"/>
        </w:rPr>
        <w:t>-</w:t>
      </w:r>
      <w:r w:rsidR="0045420D">
        <w:rPr>
          <w:rFonts w:ascii="Arial" w:hAnsi="Arial" w:cs="Arial"/>
          <w:color w:val="000000" w:themeColor="text1"/>
        </w:rPr>
        <w:t xml:space="preserve"> </w:t>
      </w:r>
      <w:r w:rsidR="003D6EC2" w:rsidRPr="00C113CC">
        <w:rPr>
          <w:rFonts w:ascii="Arial" w:hAnsi="Arial" w:cs="Arial"/>
          <w:color w:val="000000" w:themeColor="text1"/>
        </w:rPr>
        <w:t xml:space="preserve">Member </w:t>
      </w:r>
      <w:r w:rsidR="003D6EC2" w:rsidRPr="004E5C6F">
        <w:rPr>
          <w:rFonts w:ascii="Arial" w:hAnsi="Arial" w:cs="Arial"/>
          <w:color w:val="000000" w:themeColor="text1"/>
        </w:rPr>
        <w:t>Secretary</w:t>
      </w:r>
    </w:p>
    <w:p w14:paraId="6EB2B7DE" w14:textId="1443D91C" w:rsidR="00032893" w:rsidRPr="00E93997" w:rsidRDefault="00BF6B02" w:rsidP="00032893">
      <w:pPr>
        <w:pStyle w:val="ListParagraph"/>
        <w:numPr>
          <w:ilvl w:val="0"/>
          <w:numId w:val="1"/>
        </w:numPr>
        <w:rPr>
          <w:rFonts w:ascii="Arial" w:hAnsi="Arial" w:cs="Arial"/>
          <w:color w:val="000000" w:themeColor="text1"/>
        </w:rPr>
      </w:pPr>
      <w:r w:rsidRPr="009F0EE2">
        <w:rPr>
          <w:rFonts w:ascii="Arial" w:hAnsi="Arial" w:cs="Arial"/>
          <w:b/>
          <w:color w:val="000000" w:themeColor="text1"/>
          <w:u w:val="single"/>
        </w:rPr>
        <w:t>Provision related to</w:t>
      </w:r>
      <w:r w:rsidR="00032893" w:rsidRPr="009F0EE2">
        <w:rPr>
          <w:rFonts w:ascii="Arial" w:hAnsi="Arial" w:cs="Arial"/>
          <w:b/>
          <w:color w:val="000000" w:themeColor="text1"/>
          <w:u w:val="single"/>
        </w:rPr>
        <w:t xml:space="preserve"> Executive </w:t>
      </w:r>
      <w:r w:rsidR="009A0E45" w:rsidRPr="009F0EE2">
        <w:rPr>
          <w:rFonts w:ascii="Arial" w:hAnsi="Arial" w:cs="Arial"/>
          <w:b/>
          <w:color w:val="000000" w:themeColor="text1"/>
          <w:u w:val="single"/>
        </w:rPr>
        <w:t>C</w:t>
      </w:r>
      <w:r w:rsidR="00032893" w:rsidRPr="009F0EE2">
        <w:rPr>
          <w:rFonts w:ascii="Arial" w:hAnsi="Arial" w:cs="Arial"/>
          <w:b/>
          <w:color w:val="000000" w:themeColor="text1"/>
          <w:u w:val="single"/>
        </w:rPr>
        <w:t xml:space="preserve">ommittee </w:t>
      </w:r>
      <w:r w:rsidR="009A0E45" w:rsidRPr="009F0EE2">
        <w:rPr>
          <w:rFonts w:ascii="Arial" w:hAnsi="Arial" w:cs="Arial"/>
          <w:b/>
          <w:color w:val="000000" w:themeColor="text1"/>
          <w:u w:val="single"/>
        </w:rPr>
        <w:t>M</w:t>
      </w:r>
      <w:r w:rsidR="00032893" w:rsidRPr="009F0EE2">
        <w:rPr>
          <w:rFonts w:ascii="Arial" w:hAnsi="Arial" w:cs="Arial"/>
          <w:b/>
          <w:color w:val="000000" w:themeColor="text1"/>
          <w:u w:val="single"/>
        </w:rPr>
        <w:t>eeting</w:t>
      </w:r>
      <w:r w:rsidR="00032893" w:rsidRPr="00E93997">
        <w:rPr>
          <w:rFonts w:ascii="Arial" w:hAnsi="Arial" w:cs="Arial"/>
          <w:color w:val="000000" w:themeColor="text1"/>
        </w:rPr>
        <w:t xml:space="preserve">: (1) The </w:t>
      </w:r>
      <w:r w:rsidR="009A0E45" w:rsidRPr="00AE42B0">
        <w:rPr>
          <w:rFonts w:ascii="Arial" w:hAnsi="Arial" w:cs="Arial"/>
          <w:color w:val="000000" w:themeColor="text1"/>
        </w:rPr>
        <w:t>Executive Committee</w:t>
      </w:r>
      <w:r w:rsidR="00032893" w:rsidRPr="00AE42B0">
        <w:rPr>
          <w:rFonts w:ascii="Arial" w:hAnsi="Arial" w:cs="Arial"/>
          <w:color w:val="000000" w:themeColor="text1"/>
        </w:rPr>
        <w:t xml:space="preserve"> meeting shall be convened as per the time, date</w:t>
      </w:r>
      <w:r w:rsidR="00032893" w:rsidRPr="00C113CC">
        <w:rPr>
          <w:rFonts w:ascii="Arial" w:hAnsi="Arial" w:cs="Arial"/>
          <w:color w:val="000000" w:themeColor="text1"/>
        </w:rPr>
        <w:t xml:space="preserve"> and venue fixed by the </w:t>
      </w:r>
      <w:r w:rsidR="002C48BD">
        <w:rPr>
          <w:rFonts w:ascii="Arial" w:hAnsi="Arial" w:cs="Arial"/>
          <w:color w:val="000000" w:themeColor="text1"/>
        </w:rPr>
        <w:t>C</w:t>
      </w:r>
      <w:r w:rsidR="00032893" w:rsidRPr="00E93997">
        <w:rPr>
          <w:rFonts w:ascii="Arial" w:hAnsi="Arial" w:cs="Arial"/>
          <w:color w:val="000000" w:themeColor="text1"/>
        </w:rPr>
        <w:t>hairperson</w:t>
      </w:r>
      <w:r w:rsidR="002C48BD">
        <w:rPr>
          <w:rFonts w:ascii="Arial" w:hAnsi="Arial" w:cs="Arial"/>
          <w:color w:val="000000" w:themeColor="text1"/>
        </w:rPr>
        <w:t xml:space="preserve">. </w:t>
      </w:r>
    </w:p>
    <w:p w14:paraId="5944A540" w14:textId="5CFA3EDC" w:rsidR="00ED7E71" w:rsidRPr="00E93997" w:rsidRDefault="00032893" w:rsidP="00032893">
      <w:pPr>
        <w:ind w:left="720"/>
        <w:rPr>
          <w:rFonts w:ascii="Arial" w:hAnsi="Arial" w:cs="Arial"/>
          <w:color w:val="000000" w:themeColor="text1"/>
        </w:rPr>
      </w:pPr>
      <w:r w:rsidRPr="00E93997">
        <w:rPr>
          <w:rFonts w:ascii="Arial" w:hAnsi="Arial" w:cs="Arial"/>
          <w:color w:val="000000" w:themeColor="text1"/>
        </w:rPr>
        <w:lastRenderedPageBreak/>
        <w:t xml:space="preserve">(2) </w:t>
      </w:r>
      <w:r w:rsidR="00ED7E71" w:rsidRPr="00E93997">
        <w:rPr>
          <w:rFonts w:ascii="Arial" w:hAnsi="Arial" w:cs="Arial"/>
          <w:color w:val="000000" w:themeColor="text1"/>
        </w:rPr>
        <w:t>The member secretary shall circulate</w:t>
      </w:r>
      <w:r w:rsidR="009A0E45" w:rsidRPr="00AE42B0">
        <w:rPr>
          <w:rFonts w:ascii="Arial" w:hAnsi="Arial" w:cs="Arial"/>
          <w:color w:val="000000" w:themeColor="text1"/>
        </w:rPr>
        <w:t xml:space="preserve"> notice on</w:t>
      </w:r>
      <w:r w:rsidR="00ED7E71" w:rsidRPr="00AE42B0">
        <w:rPr>
          <w:rFonts w:ascii="Arial" w:hAnsi="Arial" w:cs="Arial"/>
          <w:color w:val="000000" w:themeColor="text1"/>
        </w:rPr>
        <w:t xml:space="preserve"> date, time, venue, agenda of the meeting to all the members prior </w:t>
      </w:r>
      <w:r w:rsidR="002C48BD">
        <w:rPr>
          <w:rFonts w:ascii="Arial" w:hAnsi="Arial" w:cs="Arial"/>
          <w:color w:val="000000" w:themeColor="text1"/>
        </w:rPr>
        <w:t xml:space="preserve">such that the member receive information </w:t>
      </w:r>
      <w:r w:rsidR="00ED7E71" w:rsidRPr="00E93997">
        <w:rPr>
          <w:rFonts w:ascii="Arial" w:hAnsi="Arial" w:cs="Arial"/>
          <w:color w:val="000000" w:themeColor="text1"/>
        </w:rPr>
        <w:t xml:space="preserve">24 hours </w:t>
      </w:r>
      <w:r w:rsidR="002C48BD">
        <w:rPr>
          <w:rFonts w:ascii="Arial" w:hAnsi="Arial" w:cs="Arial"/>
          <w:color w:val="000000" w:themeColor="text1"/>
        </w:rPr>
        <w:t xml:space="preserve">prior to </w:t>
      </w:r>
      <w:r w:rsidR="00ED7E71" w:rsidRPr="00E93997">
        <w:rPr>
          <w:rFonts w:ascii="Arial" w:hAnsi="Arial" w:cs="Arial"/>
          <w:color w:val="000000" w:themeColor="text1"/>
        </w:rPr>
        <w:t>the meeting</w:t>
      </w:r>
      <w:r w:rsidR="002C48BD">
        <w:rPr>
          <w:rFonts w:ascii="Arial" w:hAnsi="Arial" w:cs="Arial"/>
          <w:color w:val="000000" w:themeColor="text1"/>
        </w:rPr>
        <w:t>.</w:t>
      </w:r>
    </w:p>
    <w:p w14:paraId="39846DC7" w14:textId="4AFE7B09" w:rsidR="00320918" w:rsidRPr="00E93997" w:rsidRDefault="00ED7E71" w:rsidP="00032893">
      <w:pPr>
        <w:ind w:left="720"/>
        <w:rPr>
          <w:rFonts w:ascii="Arial" w:hAnsi="Arial" w:cs="Arial"/>
          <w:color w:val="000000" w:themeColor="text1"/>
        </w:rPr>
      </w:pPr>
      <w:r w:rsidRPr="00E93997">
        <w:rPr>
          <w:rFonts w:ascii="Arial" w:hAnsi="Arial" w:cs="Arial"/>
          <w:color w:val="000000" w:themeColor="text1"/>
        </w:rPr>
        <w:t xml:space="preserve">However, if there is a need to call for an </w:t>
      </w:r>
      <w:r w:rsidR="002C48BD">
        <w:rPr>
          <w:rFonts w:ascii="Arial" w:hAnsi="Arial" w:cs="Arial"/>
          <w:color w:val="000000" w:themeColor="text1"/>
        </w:rPr>
        <w:t xml:space="preserve">urgent </w:t>
      </w:r>
      <w:r w:rsidRPr="00E93997">
        <w:rPr>
          <w:rFonts w:ascii="Arial" w:hAnsi="Arial" w:cs="Arial"/>
          <w:color w:val="000000" w:themeColor="text1"/>
        </w:rPr>
        <w:t xml:space="preserve">meeting, it can be called </w:t>
      </w:r>
      <w:r w:rsidR="002C48BD">
        <w:rPr>
          <w:rFonts w:ascii="Arial" w:hAnsi="Arial" w:cs="Arial"/>
          <w:color w:val="000000" w:themeColor="text1"/>
        </w:rPr>
        <w:t xml:space="preserve">even </w:t>
      </w:r>
      <w:r w:rsidRPr="00E93997">
        <w:rPr>
          <w:rFonts w:ascii="Arial" w:hAnsi="Arial" w:cs="Arial"/>
          <w:color w:val="000000" w:themeColor="text1"/>
        </w:rPr>
        <w:t>prior to 24 hours</w:t>
      </w:r>
      <w:r w:rsidR="002C48BD">
        <w:rPr>
          <w:rFonts w:ascii="Arial" w:hAnsi="Arial" w:cs="Arial"/>
          <w:color w:val="000000" w:themeColor="text1"/>
        </w:rPr>
        <w:t>.</w:t>
      </w:r>
    </w:p>
    <w:p w14:paraId="287449DB" w14:textId="38198EC9" w:rsidR="009A7DC4" w:rsidRPr="00E93997" w:rsidRDefault="009A7DC4" w:rsidP="00032893">
      <w:pPr>
        <w:ind w:left="720"/>
        <w:rPr>
          <w:rFonts w:ascii="Arial" w:hAnsi="Arial" w:cs="Arial"/>
          <w:color w:val="000000" w:themeColor="text1"/>
        </w:rPr>
      </w:pPr>
      <w:r w:rsidRPr="00E93997">
        <w:rPr>
          <w:rFonts w:ascii="Arial" w:hAnsi="Arial" w:cs="Arial"/>
          <w:color w:val="000000" w:themeColor="text1"/>
        </w:rPr>
        <w:t xml:space="preserve">(3) A simple majority of more than </w:t>
      </w:r>
      <w:r w:rsidR="00BB04F8">
        <w:rPr>
          <w:rFonts w:ascii="Arial" w:hAnsi="Arial" w:cs="Arial"/>
          <w:color w:val="000000" w:themeColor="text1"/>
        </w:rPr>
        <w:t xml:space="preserve">fifty </w:t>
      </w:r>
      <w:r w:rsidR="00E51895">
        <w:rPr>
          <w:rFonts w:ascii="Arial" w:hAnsi="Arial" w:cs="Arial"/>
          <w:color w:val="000000" w:themeColor="text1"/>
        </w:rPr>
        <w:t xml:space="preserve">percent </w:t>
      </w:r>
      <w:r w:rsidRPr="00E93997">
        <w:rPr>
          <w:rFonts w:ascii="Arial" w:hAnsi="Arial" w:cs="Arial"/>
          <w:color w:val="000000" w:themeColor="text1"/>
        </w:rPr>
        <w:t>attendance in a</w:t>
      </w:r>
      <w:r w:rsidR="00083D4F" w:rsidRPr="00E93997">
        <w:rPr>
          <w:rFonts w:ascii="Arial" w:hAnsi="Arial" w:cs="Arial"/>
          <w:color w:val="000000" w:themeColor="text1"/>
        </w:rPr>
        <w:t>n</w:t>
      </w:r>
      <w:r w:rsidRPr="00E93997">
        <w:rPr>
          <w:rFonts w:ascii="Arial" w:hAnsi="Arial" w:cs="Arial"/>
          <w:color w:val="000000" w:themeColor="text1"/>
        </w:rPr>
        <w:t xml:space="preserve"> </w:t>
      </w:r>
      <w:r w:rsidR="009A0E45" w:rsidRPr="00AE42B0">
        <w:rPr>
          <w:rFonts w:ascii="Arial" w:hAnsi="Arial" w:cs="Arial"/>
          <w:color w:val="000000" w:themeColor="text1"/>
        </w:rPr>
        <w:t>Executive Committee</w:t>
      </w:r>
      <w:r w:rsidRPr="00C113CC">
        <w:rPr>
          <w:rFonts w:ascii="Arial" w:hAnsi="Arial" w:cs="Arial"/>
          <w:color w:val="000000" w:themeColor="text1"/>
        </w:rPr>
        <w:t xml:space="preserve"> </w:t>
      </w:r>
      <w:r w:rsidR="00083D4F" w:rsidRPr="00C113CC">
        <w:rPr>
          <w:rFonts w:ascii="Arial" w:hAnsi="Arial" w:cs="Arial"/>
          <w:color w:val="000000" w:themeColor="text1"/>
        </w:rPr>
        <w:t>meeting shall establish</w:t>
      </w:r>
      <w:r w:rsidRPr="00C113CC">
        <w:rPr>
          <w:rFonts w:ascii="Arial" w:hAnsi="Arial" w:cs="Arial"/>
          <w:color w:val="000000" w:themeColor="text1"/>
        </w:rPr>
        <w:t xml:space="preserve"> quorum for the meeting</w:t>
      </w:r>
      <w:r w:rsidR="00BB04F8">
        <w:rPr>
          <w:rFonts w:ascii="Arial" w:hAnsi="Arial" w:cs="Arial"/>
          <w:color w:val="000000" w:themeColor="text1"/>
        </w:rPr>
        <w:t>.</w:t>
      </w:r>
    </w:p>
    <w:p w14:paraId="104212E1" w14:textId="4094442C" w:rsidR="00083D4F" w:rsidRPr="00C113CC" w:rsidRDefault="00083D4F" w:rsidP="00032893">
      <w:pPr>
        <w:ind w:left="720"/>
        <w:rPr>
          <w:rFonts w:ascii="Arial" w:hAnsi="Arial" w:cs="Arial"/>
          <w:color w:val="000000" w:themeColor="text1"/>
        </w:rPr>
      </w:pPr>
      <w:r w:rsidRPr="00E93997">
        <w:rPr>
          <w:rFonts w:ascii="Arial" w:hAnsi="Arial" w:cs="Arial"/>
          <w:color w:val="000000" w:themeColor="text1"/>
        </w:rPr>
        <w:t xml:space="preserve">(4) The meeting will be chaired by </w:t>
      </w:r>
      <w:r w:rsidR="00BB04F8">
        <w:rPr>
          <w:rFonts w:ascii="Arial" w:hAnsi="Arial" w:cs="Arial"/>
          <w:color w:val="000000" w:themeColor="text1"/>
        </w:rPr>
        <w:t xml:space="preserve">the </w:t>
      </w:r>
      <w:r w:rsidR="009A0E45" w:rsidRPr="00E93997">
        <w:rPr>
          <w:rFonts w:ascii="Arial" w:hAnsi="Arial" w:cs="Arial"/>
          <w:color w:val="000000" w:themeColor="text1"/>
        </w:rPr>
        <w:t>E</w:t>
      </w:r>
      <w:r w:rsidRPr="00E93997">
        <w:rPr>
          <w:rFonts w:ascii="Arial" w:hAnsi="Arial" w:cs="Arial"/>
          <w:color w:val="000000" w:themeColor="text1"/>
        </w:rPr>
        <w:t xml:space="preserve">xecutive </w:t>
      </w:r>
      <w:r w:rsidR="009A0E45" w:rsidRPr="00AE42B0">
        <w:rPr>
          <w:rFonts w:ascii="Arial" w:hAnsi="Arial" w:cs="Arial"/>
          <w:color w:val="000000" w:themeColor="text1"/>
        </w:rPr>
        <w:t>C</w:t>
      </w:r>
      <w:r w:rsidRPr="00C113CC">
        <w:rPr>
          <w:rFonts w:ascii="Arial" w:hAnsi="Arial" w:cs="Arial"/>
          <w:color w:val="000000" w:themeColor="text1"/>
        </w:rPr>
        <w:t xml:space="preserve">ommittee </w:t>
      </w:r>
      <w:r w:rsidR="009A0E45" w:rsidRPr="00C113CC">
        <w:rPr>
          <w:rFonts w:ascii="Arial" w:hAnsi="Arial" w:cs="Arial"/>
          <w:color w:val="000000" w:themeColor="text1"/>
        </w:rPr>
        <w:t>C</w:t>
      </w:r>
      <w:r w:rsidRPr="00C113CC">
        <w:rPr>
          <w:rFonts w:ascii="Arial" w:hAnsi="Arial" w:cs="Arial"/>
          <w:color w:val="000000" w:themeColor="text1"/>
        </w:rPr>
        <w:t>hairperson</w:t>
      </w:r>
    </w:p>
    <w:p w14:paraId="51DAFDAE" w14:textId="1491A6BA" w:rsidR="00083D4F" w:rsidRPr="00AE42B0" w:rsidRDefault="00083D4F" w:rsidP="00032893">
      <w:pPr>
        <w:ind w:left="720"/>
        <w:rPr>
          <w:rFonts w:ascii="Arial" w:hAnsi="Arial" w:cs="Arial"/>
          <w:color w:val="000000" w:themeColor="text1"/>
        </w:rPr>
      </w:pPr>
      <w:r w:rsidRPr="004E5C6F">
        <w:rPr>
          <w:rFonts w:ascii="Arial" w:hAnsi="Arial" w:cs="Arial"/>
          <w:color w:val="000000" w:themeColor="text1"/>
        </w:rPr>
        <w:t xml:space="preserve">(5) The decision of the </w:t>
      </w:r>
      <w:r w:rsidR="009A0E45" w:rsidRPr="004E5C6F">
        <w:rPr>
          <w:rFonts w:ascii="Arial" w:hAnsi="Arial" w:cs="Arial"/>
          <w:color w:val="000000" w:themeColor="text1"/>
        </w:rPr>
        <w:t>E</w:t>
      </w:r>
      <w:r w:rsidRPr="00042EF2">
        <w:rPr>
          <w:rFonts w:ascii="Arial" w:hAnsi="Arial" w:cs="Arial"/>
          <w:color w:val="000000" w:themeColor="text1"/>
        </w:rPr>
        <w:t xml:space="preserve">xecutive </w:t>
      </w:r>
      <w:r w:rsidR="009A0E45" w:rsidRPr="002A3133">
        <w:rPr>
          <w:rFonts w:ascii="Arial" w:hAnsi="Arial" w:cs="Arial"/>
          <w:color w:val="000000" w:themeColor="text1"/>
        </w:rPr>
        <w:t>C</w:t>
      </w:r>
      <w:r w:rsidRPr="004D3161">
        <w:rPr>
          <w:rFonts w:ascii="Arial" w:hAnsi="Arial" w:cs="Arial"/>
          <w:color w:val="000000" w:themeColor="text1"/>
        </w:rPr>
        <w:t>ommittee shall be based on majority voting</w:t>
      </w:r>
      <w:r w:rsidR="00FF71E8" w:rsidRPr="004D3161">
        <w:rPr>
          <w:rFonts w:ascii="Arial" w:hAnsi="Arial" w:cs="Arial"/>
          <w:color w:val="000000" w:themeColor="text1"/>
        </w:rPr>
        <w:t xml:space="preserve">, in case of equal </w:t>
      </w:r>
      <w:r w:rsidR="00B569B7" w:rsidRPr="003C6D4D">
        <w:rPr>
          <w:rFonts w:ascii="Arial" w:hAnsi="Arial" w:cs="Arial"/>
          <w:color w:val="000000" w:themeColor="text1"/>
        </w:rPr>
        <w:t>vot</w:t>
      </w:r>
      <w:r w:rsidR="00B569B7">
        <w:rPr>
          <w:rFonts w:ascii="Arial" w:hAnsi="Arial" w:cs="Arial"/>
          <w:color w:val="000000" w:themeColor="text1"/>
        </w:rPr>
        <w:t>es</w:t>
      </w:r>
      <w:r w:rsidR="00FF71E8" w:rsidRPr="00E93997">
        <w:rPr>
          <w:rFonts w:ascii="Arial" w:hAnsi="Arial" w:cs="Arial"/>
          <w:color w:val="000000" w:themeColor="text1"/>
        </w:rPr>
        <w:t xml:space="preserve">, the </w:t>
      </w:r>
      <w:r w:rsidR="00B569B7">
        <w:rPr>
          <w:rFonts w:ascii="Arial" w:hAnsi="Arial" w:cs="Arial"/>
          <w:color w:val="000000" w:themeColor="text1"/>
        </w:rPr>
        <w:t>C</w:t>
      </w:r>
      <w:r w:rsidR="00FF71E8" w:rsidRPr="00E93997">
        <w:rPr>
          <w:rFonts w:ascii="Arial" w:hAnsi="Arial" w:cs="Arial"/>
          <w:color w:val="000000" w:themeColor="text1"/>
        </w:rPr>
        <w:t xml:space="preserve">hairperson </w:t>
      </w:r>
      <w:r w:rsidR="00705A46" w:rsidRPr="00E93997">
        <w:rPr>
          <w:rFonts w:ascii="Arial" w:hAnsi="Arial" w:cs="Arial"/>
          <w:color w:val="000000" w:themeColor="text1"/>
        </w:rPr>
        <w:t>has the right</w:t>
      </w:r>
      <w:r w:rsidR="00031724">
        <w:rPr>
          <w:rFonts w:ascii="Arial" w:hAnsi="Arial" w:cs="Arial"/>
          <w:color w:val="000000" w:themeColor="text1"/>
        </w:rPr>
        <w:t>s</w:t>
      </w:r>
      <w:r w:rsidR="00B569B7">
        <w:rPr>
          <w:rFonts w:ascii="Arial" w:hAnsi="Arial" w:cs="Arial"/>
          <w:color w:val="000000" w:themeColor="text1"/>
        </w:rPr>
        <w:t xml:space="preserve"> for deciding vote</w:t>
      </w:r>
      <w:r w:rsidR="00705A46" w:rsidRPr="00E93997">
        <w:rPr>
          <w:rFonts w:ascii="Arial" w:hAnsi="Arial" w:cs="Arial"/>
          <w:color w:val="000000" w:themeColor="text1"/>
        </w:rPr>
        <w:t xml:space="preserve">. </w:t>
      </w:r>
    </w:p>
    <w:p w14:paraId="5942E20A" w14:textId="05456985" w:rsidR="00FF71E8" w:rsidRPr="00E93997" w:rsidRDefault="0079542A" w:rsidP="00032893">
      <w:pPr>
        <w:ind w:left="720"/>
        <w:rPr>
          <w:rFonts w:ascii="Arial" w:hAnsi="Arial" w:cs="Arial"/>
          <w:color w:val="000000" w:themeColor="text1"/>
        </w:rPr>
      </w:pPr>
      <w:r w:rsidRPr="00C113CC">
        <w:rPr>
          <w:rFonts w:ascii="Arial" w:hAnsi="Arial" w:cs="Arial"/>
          <w:color w:val="000000" w:themeColor="text1"/>
        </w:rPr>
        <w:t xml:space="preserve">(6) </w:t>
      </w:r>
      <w:r w:rsidR="0069312E" w:rsidRPr="00C113CC">
        <w:rPr>
          <w:rFonts w:ascii="Arial" w:hAnsi="Arial" w:cs="Arial"/>
          <w:color w:val="000000" w:themeColor="text1"/>
        </w:rPr>
        <w:t xml:space="preserve">As needed, the </w:t>
      </w:r>
      <w:r w:rsidR="009A0E45" w:rsidRPr="00C113CC">
        <w:rPr>
          <w:rFonts w:ascii="Arial" w:hAnsi="Arial" w:cs="Arial"/>
          <w:color w:val="000000" w:themeColor="text1"/>
        </w:rPr>
        <w:t>Executive Committee</w:t>
      </w:r>
      <w:r w:rsidR="0069312E" w:rsidRPr="00C113CC">
        <w:rPr>
          <w:rFonts w:ascii="Arial" w:hAnsi="Arial" w:cs="Arial"/>
          <w:color w:val="000000" w:themeColor="text1"/>
        </w:rPr>
        <w:t xml:space="preserve"> may invite </w:t>
      </w:r>
      <w:r w:rsidR="00DB2B89">
        <w:rPr>
          <w:rFonts w:ascii="Arial" w:hAnsi="Arial" w:cs="Arial"/>
          <w:color w:val="000000" w:themeColor="text1"/>
        </w:rPr>
        <w:t xml:space="preserve">concerned </w:t>
      </w:r>
      <w:r w:rsidR="0069312E" w:rsidRPr="00E93997">
        <w:rPr>
          <w:rFonts w:ascii="Arial" w:hAnsi="Arial" w:cs="Arial"/>
          <w:color w:val="000000" w:themeColor="text1"/>
        </w:rPr>
        <w:t>agency or representatives from organizations and experts to the meeting</w:t>
      </w:r>
      <w:r w:rsidR="00DB2B89">
        <w:rPr>
          <w:rFonts w:ascii="Arial" w:hAnsi="Arial" w:cs="Arial"/>
          <w:color w:val="000000" w:themeColor="text1"/>
        </w:rPr>
        <w:t xml:space="preserve">. </w:t>
      </w:r>
    </w:p>
    <w:p w14:paraId="75E66DB3" w14:textId="52EDC78A" w:rsidR="00EE346B" w:rsidRPr="00E93997" w:rsidRDefault="00EE346B" w:rsidP="00BE7708">
      <w:pPr>
        <w:ind w:left="720"/>
        <w:rPr>
          <w:rFonts w:ascii="Arial" w:hAnsi="Arial" w:cs="Arial"/>
          <w:color w:val="000000" w:themeColor="text1"/>
        </w:rPr>
      </w:pPr>
      <w:r w:rsidRPr="00AE42B0">
        <w:rPr>
          <w:rFonts w:ascii="Arial" w:hAnsi="Arial" w:cs="Arial"/>
          <w:color w:val="000000" w:themeColor="text1"/>
        </w:rPr>
        <w:t xml:space="preserve">(7) </w:t>
      </w:r>
      <w:r w:rsidR="00BE7708" w:rsidRPr="00AE42B0">
        <w:rPr>
          <w:rFonts w:ascii="Arial" w:hAnsi="Arial" w:cs="Arial"/>
          <w:color w:val="000000" w:themeColor="text1"/>
        </w:rPr>
        <w:t xml:space="preserve">Other working procedure related to </w:t>
      </w:r>
      <w:r w:rsidR="009A0E45" w:rsidRPr="00C113CC">
        <w:rPr>
          <w:rFonts w:ascii="Arial" w:hAnsi="Arial" w:cs="Arial"/>
          <w:color w:val="000000" w:themeColor="text1"/>
        </w:rPr>
        <w:t>Executive Committee</w:t>
      </w:r>
      <w:r w:rsidR="00BE7708" w:rsidRPr="00C113CC">
        <w:rPr>
          <w:rFonts w:ascii="Arial" w:hAnsi="Arial" w:cs="Arial"/>
          <w:color w:val="000000" w:themeColor="text1"/>
        </w:rPr>
        <w:t xml:space="preserve"> meeting shall prevail as determined by committee itself</w:t>
      </w:r>
      <w:r w:rsidR="00DB2B89">
        <w:rPr>
          <w:rFonts w:ascii="Arial" w:hAnsi="Arial" w:cs="Arial"/>
          <w:color w:val="000000" w:themeColor="text1"/>
        </w:rPr>
        <w:t xml:space="preserve">. </w:t>
      </w:r>
    </w:p>
    <w:p w14:paraId="6BE7D523" w14:textId="0897B11F" w:rsidR="00DB2B89" w:rsidRPr="00E93997" w:rsidRDefault="00BE7708" w:rsidP="009F0EE2">
      <w:pPr>
        <w:ind w:firstLine="720"/>
        <w:rPr>
          <w:rFonts w:ascii="Arial" w:hAnsi="Arial" w:cs="Arial"/>
          <w:color w:val="000000" w:themeColor="text1"/>
        </w:rPr>
      </w:pPr>
      <w:r w:rsidRPr="00E93997">
        <w:rPr>
          <w:rFonts w:ascii="Arial" w:hAnsi="Arial" w:cs="Arial"/>
          <w:color w:val="000000" w:themeColor="text1"/>
        </w:rPr>
        <w:t xml:space="preserve">(8) The decisions of the </w:t>
      </w:r>
      <w:r w:rsidR="009A0E45" w:rsidRPr="00AE42B0">
        <w:rPr>
          <w:rFonts w:ascii="Arial" w:hAnsi="Arial" w:cs="Arial"/>
          <w:color w:val="000000" w:themeColor="text1"/>
        </w:rPr>
        <w:t>Executive Committee</w:t>
      </w:r>
      <w:r w:rsidRPr="00AE42B0">
        <w:rPr>
          <w:rFonts w:ascii="Arial" w:hAnsi="Arial" w:cs="Arial"/>
          <w:color w:val="000000" w:themeColor="text1"/>
        </w:rPr>
        <w:t xml:space="preserve"> shall be attested by the </w:t>
      </w:r>
      <w:r w:rsidR="00DB2B89">
        <w:rPr>
          <w:rFonts w:ascii="Arial" w:hAnsi="Arial" w:cs="Arial"/>
          <w:color w:val="000000" w:themeColor="text1"/>
        </w:rPr>
        <w:t>M</w:t>
      </w:r>
      <w:r w:rsidRPr="00E93997">
        <w:rPr>
          <w:rFonts w:ascii="Arial" w:hAnsi="Arial" w:cs="Arial"/>
          <w:color w:val="000000" w:themeColor="text1"/>
        </w:rPr>
        <w:t xml:space="preserve">ember </w:t>
      </w:r>
      <w:r w:rsidR="00DB2B89">
        <w:rPr>
          <w:rFonts w:ascii="Arial" w:hAnsi="Arial" w:cs="Arial"/>
          <w:color w:val="000000" w:themeColor="text1"/>
        </w:rPr>
        <w:t>S</w:t>
      </w:r>
      <w:r w:rsidRPr="00E93997">
        <w:rPr>
          <w:rFonts w:ascii="Arial" w:hAnsi="Arial" w:cs="Arial"/>
          <w:color w:val="000000" w:themeColor="text1"/>
        </w:rPr>
        <w:t>ecretary</w:t>
      </w:r>
    </w:p>
    <w:p w14:paraId="641EB25F" w14:textId="7100F297" w:rsidR="00BE7708" w:rsidRPr="007655A9" w:rsidRDefault="009A0E45" w:rsidP="009F0EE2">
      <w:pPr>
        <w:rPr>
          <w:rFonts w:ascii="Arial" w:hAnsi="Arial" w:cs="Arial"/>
          <w:color w:val="000000" w:themeColor="text1"/>
        </w:rPr>
      </w:pPr>
      <w:r w:rsidRPr="009F0EE2">
        <w:rPr>
          <w:rFonts w:ascii="Arial" w:hAnsi="Arial" w:cs="Arial"/>
          <w:bCs/>
          <w:color w:val="000000" w:themeColor="text1"/>
        </w:rPr>
        <w:t>8</w:t>
      </w:r>
      <w:r w:rsidR="00DB2B89">
        <w:rPr>
          <w:rFonts w:ascii="Arial" w:hAnsi="Arial" w:cs="Arial"/>
          <w:bCs/>
          <w:color w:val="000000" w:themeColor="text1"/>
        </w:rPr>
        <w:t>.</w:t>
      </w:r>
      <w:r w:rsidRPr="009F0EE2">
        <w:rPr>
          <w:rFonts w:ascii="Arial" w:hAnsi="Arial" w:cs="Arial"/>
          <w:bCs/>
          <w:color w:val="000000" w:themeColor="text1"/>
        </w:rPr>
        <w:t xml:space="preserve"> </w:t>
      </w:r>
      <w:r w:rsidR="005A1E07" w:rsidRPr="009F0EE2">
        <w:rPr>
          <w:rFonts w:ascii="Arial" w:hAnsi="Arial" w:cs="Arial"/>
          <w:b/>
          <w:color w:val="000000" w:themeColor="text1"/>
          <w:u w:val="single"/>
        </w:rPr>
        <w:t xml:space="preserve">Role, </w:t>
      </w:r>
      <w:r w:rsidR="00031724" w:rsidRPr="009F0EE2">
        <w:rPr>
          <w:rFonts w:ascii="Arial" w:hAnsi="Arial" w:cs="Arial"/>
          <w:b/>
          <w:color w:val="000000" w:themeColor="text1"/>
          <w:u w:val="single"/>
        </w:rPr>
        <w:t>dut</w:t>
      </w:r>
      <w:r w:rsidR="00031724">
        <w:rPr>
          <w:rFonts w:ascii="Arial" w:hAnsi="Arial" w:cs="Arial"/>
          <w:b/>
          <w:color w:val="000000" w:themeColor="text1"/>
          <w:u w:val="single"/>
        </w:rPr>
        <w:t xml:space="preserve">y </w:t>
      </w:r>
      <w:r w:rsidR="005A1E07" w:rsidRPr="009F0EE2">
        <w:rPr>
          <w:rFonts w:ascii="Arial" w:hAnsi="Arial" w:cs="Arial"/>
          <w:b/>
          <w:color w:val="000000" w:themeColor="text1"/>
          <w:u w:val="single"/>
        </w:rPr>
        <w:t xml:space="preserve">and right of </w:t>
      </w:r>
      <w:r w:rsidRPr="009F0EE2">
        <w:rPr>
          <w:rFonts w:ascii="Arial" w:hAnsi="Arial" w:cs="Arial"/>
          <w:b/>
          <w:color w:val="000000" w:themeColor="text1"/>
          <w:u w:val="single"/>
        </w:rPr>
        <w:t>Executive Committee</w:t>
      </w:r>
      <w:r w:rsidR="005A1E07" w:rsidRPr="007655A9">
        <w:rPr>
          <w:rFonts w:ascii="Arial" w:hAnsi="Arial" w:cs="Arial"/>
          <w:color w:val="000000" w:themeColor="text1"/>
        </w:rPr>
        <w:t xml:space="preserve">: The role, </w:t>
      </w:r>
      <w:r w:rsidR="00031724" w:rsidRPr="007655A9">
        <w:rPr>
          <w:rFonts w:ascii="Arial" w:hAnsi="Arial" w:cs="Arial"/>
          <w:color w:val="000000" w:themeColor="text1"/>
        </w:rPr>
        <w:t>dut</w:t>
      </w:r>
      <w:r w:rsidR="00031724">
        <w:rPr>
          <w:rFonts w:ascii="Arial" w:hAnsi="Arial" w:cs="Arial"/>
          <w:color w:val="000000" w:themeColor="text1"/>
        </w:rPr>
        <w:t xml:space="preserve">y </w:t>
      </w:r>
      <w:r w:rsidR="005A1E07" w:rsidRPr="007655A9">
        <w:rPr>
          <w:rFonts w:ascii="Arial" w:hAnsi="Arial" w:cs="Arial"/>
          <w:color w:val="000000" w:themeColor="text1"/>
        </w:rPr>
        <w:t xml:space="preserve">and right of </w:t>
      </w:r>
      <w:r w:rsidRPr="007655A9">
        <w:rPr>
          <w:rFonts w:ascii="Arial" w:hAnsi="Arial" w:cs="Arial"/>
          <w:color w:val="000000" w:themeColor="text1"/>
        </w:rPr>
        <w:t>Executive Committee</w:t>
      </w:r>
      <w:r w:rsidR="005A1E07" w:rsidRPr="007655A9">
        <w:rPr>
          <w:rFonts w:ascii="Arial" w:hAnsi="Arial" w:cs="Arial"/>
          <w:color w:val="000000" w:themeColor="text1"/>
        </w:rPr>
        <w:t xml:space="preserve"> shall be as follows:</w:t>
      </w:r>
    </w:p>
    <w:p w14:paraId="08ADC53A" w14:textId="0CA1A4FF" w:rsidR="005A1E07" w:rsidRPr="00E93997" w:rsidRDefault="00E72889" w:rsidP="00BE7708">
      <w:pPr>
        <w:ind w:left="720"/>
        <w:rPr>
          <w:rFonts w:ascii="Arial" w:hAnsi="Arial" w:cs="Arial"/>
          <w:color w:val="000000" w:themeColor="text1"/>
        </w:rPr>
      </w:pPr>
      <w:r w:rsidRPr="000B34F5">
        <w:rPr>
          <w:rFonts w:ascii="Arial" w:hAnsi="Arial" w:cs="Arial"/>
          <w:color w:val="000000" w:themeColor="text1"/>
        </w:rPr>
        <w:t xml:space="preserve">(a) </w:t>
      </w:r>
      <w:r w:rsidR="00E31CB9" w:rsidRPr="003147CE">
        <w:rPr>
          <w:rFonts w:ascii="Arial" w:hAnsi="Arial" w:cs="Arial"/>
          <w:color w:val="000000" w:themeColor="text1"/>
        </w:rPr>
        <w:t xml:space="preserve">Prepare </w:t>
      </w:r>
      <w:r w:rsidR="000A2C81">
        <w:rPr>
          <w:rFonts w:ascii="Arial" w:hAnsi="Arial" w:cs="Arial"/>
          <w:color w:val="000000" w:themeColor="text1"/>
        </w:rPr>
        <w:t xml:space="preserve">and submit </w:t>
      </w:r>
      <w:r w:rsidR="009A0E45" w:rsidRPr="003147CE">
        <w:rPr>
          <w:rFonts w:ascii="Arial" w:hAnsi="Arial" w:cs="Arial"/>
          <w:color w:val="000000" w:themeColor="text1"/>
        </w:rPr>
        <w:t>N</w:t>
      </w:r>
      <w:r w:rsidR="008A79EB" w:rsidRPr="008532BF">
        <w:rPr>
          <w:rFonts w:ascii="Arial" w:hAnsi="Arial" w:cs="Arial"/>
          <w:color w:val="000000" w:themeColor="text1"/>
        </w:rPr>
        <w:t xml:space="preserve">ational </w:t>
      </w:r>
      <w:r w:rsidR="009A0E45" w:rsidRPr="008532BF">
        <w:rPr>
          <w:rFonts w:ascii="Arial" w:hAnsi="Arial" w:cs="Arial"/>
          <w:color w:val="000000" w:themeColor="text1"/>
        </w:rPr>
        <w:t>P</w:t>
      </w:r>
      <w:r w:rsidR="008A79EB" w:rsidRPr="00282CF6">
        <w:rPr>
          <w:rFonts w:ascii="Arial" w:hAnsi="Arial" w:cs="Arial"/>
          <w:color w:val="000000" w:themeColor="text1"/>
        </w:rPr>
        <w:t xml:space="preserve">lan and </w:t>
      </w:r>
      <w:r w:rsidR="009A0E45" w:rsidRPr="00282CF6">
        <w:rPr>
          <w:rFonts w:ascii="Arial" w:hAnsi="Arial" w:cs="Arial"/>
          <w:color w:val="000000" w:themeColor="text1"/>
        </w:rPr>
        <w:t>P</w:t>
      </w:r>
      <w:r w:rsidR="008A79EB" w:rsidRPr="00E83649">
        <w:rPr>
          <w:rFonts w:ascii="Arial" w:hAnsi="Arial" w:cs="Arial"/>
          <w:color w:val="000000" w:themeColor="text1"/>
        </w:rPr>
        <w:t xml:space="preserve">olicy related to </w:t>
      </w:r>
      <w:r w:rsidR="000A2C81">
        <w:rPr>
          <w:rFonts w:ascii="Arial" w:hAnsi="Arial" w:cs="Arial"/>
          <w:color w:val="000000" w:themeColor="text1"/>
        </w:rPr>
        <w:t>d</w:t>
      </w:r>
      <w:r w:rsidR="000A2C81" w:rsidRPr="00E83649">
        <w:rPr>
          <w:rFonts w:ascii="Arial" w:hAnsi="Arial" w:cs="Arial"/>
          <w:color w:val="000000" w:themeColor="text1"/>
        </w:rPr>
        <w:t xml:space="preserve">isaster </w:t>
      </w:r>
      <w:r w:rsidRPr="00E83649">
        <w:rPr>
          <w:rFonts w:ascii="Arial" w:hAnsi="Arial" w:cs="Arial"/>
          <w:color w:val="000000" w:themeColor="text1"/>
        </w:rPr>
        <w:t>man</w:t>
      </w:r>
      <w:r w:rsidRPr="008A55D9">
        <w:rPr>
          <w:rFonts w:ascii="Arial" w:hAnsi="Arial" w:cs="Arial"/>
          <w:color w:val="000000" w:themeColor="text1"/>
        </w:rPr>
        <w:t xml:space="preserve">agement </w:t>
      </w:r>
      <w:r w:rsidR="00A7038E" w:rsidRPr="000F013A">
        <w:rPr>
          <w:rFonts w:ascii="Arial" w:hAnsi="Arial" w:cs="Arial"/>
          <w:color w:val="000000" w:themeColor="text1"/>
        </w:rPr>
        <w:t xml:space="preserve">to </w:t>
      </w:r>
      <w:r w:rsidR="000A2C81">
        <w:rPr>
          <w:rFonts w:ascii="Arial" w:hAnsi="Arial" w:cs="Arial"/>
          <w:color w:val="000000" w:themeColor="text1"/>
        </w:rPr>
        <w:t xml:space="preserve">the </w:t>
      </w:r>
      <w:r w:rsidR="009A0E45" w:rsidRPr="000F013A">
        <w:rPr>
          <w:rFonts w:ascii="Arial" w:hAnsi="Arial" w:cs="Arial"/>
          <w:color w:val="000000" w:themeColor="text1"/>
        </w:rPr>
        <w:t>C</w:t>
      </w:r>
      <w:r w:rsidR="00A7038E" w:rsidRPr="00E93997">
        <w:rPr>
          <w:rFonts w:ascii="Arial" w:hAnsi="Arial" w:cs="Arial"/>
          <w:color w:val="000000" w:themeColor="text1"/>
        </w:rPr>
        <w:t>ouncil</w:t>
      </w:r>
      <w:r w:rsidR="000A2C81">
        <w:rPr>
          <w:rFonts w:ascii="Arial" w:hAnsi="Arial" w:cs="Arial"/>
          <w:color w:val="000000" w:themeColor="text1"/>
        </w:rPr>
        <w:t>,</w:t>
      </w:r>
    </w:p>
    <w:p w14:paraId="0D73E5F7" w14:textId="57F888B0" w:rsidR="00A7038E" w:rsidRPr="00E93997" w:rsidRDefault="00A7038E" w:rsidP="00BE7708">
      <w:pPr>
        <w:ind w:left="720"/>
        <w:rPr>
          <w:rFonts w:ascii="Arial" w:hAnsi="Arial" w:cs="Arial"/>
          <w:color w:val="000000" w:themeColor="text1"/>
        </w:rPr>
      </w:pPr>
      <w:r w:rsidRPr="00AE42B0">
        <w:rPr>
          <w:rFonts w:ascii="Arial" w:hAnsi="Arial" w:cs="Arial"/>
          <w:color w:val="000000" w:themeColor="text1"/>
        </w:rPr>
        <w:t xml:space="preserve">(b) </w:t>
      </w:r>
      <w:r w:rsidR="000464FC" w:rsidRPr="00AE42B0">
        <w:rPr>
          <w:rFonts w:ascii="Arial" w:hAnsi="Arial" w:cs="Arial"/>
          <w:color w:val="000000" w:themeColor="text1"/>
        </w:rPr>
        <w:t xml:space="preserve">In accordance to the </w:t>
      </w:r>
      <w:r w:rsidR="009A0E45" w:rsidRPr="00C113CC">
        <w:rPr>
          <w:rFonts w:ascii="Arial" w:hAnsi="Arial" w:cs="Arial"/>
          <w:color w:val="000000" w:themeColor="text1"/>
        </w:rPr>
        <w:t>N</w:t>
      </w:r>
      <w:r w:rsidR="000464FC" w:rsidRPr="003A6A10">
        <w:rPr>
          <w:rFonts w:ascii="Arial" w:hAnsi="Arial" w:cs="Arial"/>
          <w:color w:val="000000" w:themeColor="text1"/>
        </w:rPr>
        <w:t xml:space="preserve">ational </w:t>
      </w:r>
      <w:r w:rsidR="009A0E45" w:rsidRPr="004E5C6F">
        <w:rPr>
          <w:rFonts w:ascii="Arial" w:hAnsi="Arial" w:cs="Arial"/>
          <w:color w:val="000000" w:themeColor="text1"/>
        </w:rPr>
        <w:t>P</w:t>
      </w:r>
      <w:r w:rsidR="000464FC" w:rsidRPr="00042EF2">
        <w:rPr>
          <w:rFonts w:ascii="Arial" w:hAnsi="Arial" w:cs="Arial"/>
          <w:color w:val="000000" w:themeColor="text1"/>
        </w:rPr>
        <w:t xml:space="preserve">olicy and </w:t>
      </w:r>
      <w:r w:rsidR="009A0E45" w:rsidRPr="00042EF2">
        <w:rPr>
          <w:rFonts w:ascii="Arial" w:hAnsi="Arial" w:cs="Arial"/>
          <w:color w:val="000000" w:themeColor="text1"/>
        </w:rPr>
        <w:t>P</w:t>
      </w:r>
      <w:r w:rsidR="000464FC" w:rsidRPr="002A3133">
        <w:rPr>
          <w:rFonts w:ascii="Arial" w:hAnsi="Arial" w:cs="Arial"/>
          <w:color w:val="000000" w:themeColor="text1"/>
        </w:rPr>
        <w:t>lan</w:t>
      </w:r>
      <w:r w:rsidR="009A0742">
        <w:rPr>
          <w:rFonts w:ascii="Arial" w:hAnsi="Arial" w:cs="Arial"/>
          <w:color w:val="000000" w:themeColor="text1"/>
        </w:rPr>
        <w:t xml:space="preserve"> approved by the Council </w:t>
      </w:r>
      <w:r w:rsidR="00E41809" w:rsidRPr="00C113CC">
        <w:rPr>
          <w:rFonts w:ascii="Arial" w:hAnsi="Arial" w:cs="Arial"/>
          <w:color w:val="000000" w:themeColor="text1"/>
        </w:rPr>
        <w:t xml:space="preserve">integrated </w:t>
      </w:r>
      <w:r w:rsidR="000464FC" w:rsidRPr="00C113CC">
        <w:rPr>
          <w:rFonts w:ascii="Arial" w:hAnsi="Arial" w:cs="Arial"/>
          <w:color w:val="000000" w:themeColor="text1"/>
        </w:rPr>
        <w:t>and sector wise policy</w:t>
      </w:r>
      <w:r w:rsidR="00445916" w:rsidRPr="00C113CC">
        <w:rPr>
          <w:rFonts w:ascii="Arial" w:hAnsi="Arial" w:cs="Arial"/>
          <w:color w:val="000000" w:themeColor="text1"/>
        </w:rPr>
        <w:t>, plan and program related to</w:t>
      </w:r>
      <w:r w:rsidR="000464FC" w:rsidRPr="00C113CC">
        <w:rPr>
          <w:rFonts w:ascii="Arial" w:hAnsi="Arial" w:cs="Arial"/>
          <w:color w:val="000000" w:themeColor="text1"/>
        </w:rPr>
        <w:t xml:space="preserve"> disaster risk reduction, disaster response and disaster recovery </w:t>
      </w:r>
      <w:r w:rsidR="00445916" w:rsidRPr="00C113CC">
        <w:rPr>
          <w:rFonts w:ascii="Arial" w:hAnsi="Arial" w:cs="Arial"/>
          <w:color w:val="000000" w:themeColor="text1"/>
        </w:rPr>
        <w:t>shall be enacted</w:t>
      </w:r>
      <w:r w:rsidR="009A0742">
        <w:rPr>
          <w:rFonts w:ascii="Arial" w:hAnsi="Arial" w:cs="Arial"/>
          <w:color w:val="000000" w:themeColor="text1"/>
        </w:rPr>
        <w:t xml:space="preserve"> and </w:t>
      </w:r>
      <w:r w:rsidR="00445916" w:rsidRPr="00E93997">
        <w:rPr>
          <w:rFonts w:ascii="Arial" w:hAnsi="Arial" w:cs="Arial"/>
          <w:color w:val="000000" w:themeColor="text1"/>
        </w:rPr>
        <w:t>implemented</w:t>
      </w:r>
      <w:r w:rsidR="009A0742">
        <w:rPr>
          <w:rFonts w:ascii="Arial" w:hAnsi="Arial" w:cs="Arial"/>
          <w:color w:val="000000" w:themeColor="text1"/>
        </w:rPr>
        <w:t xml:space="preserve">, </w:t>
      </w:r>
    </w:p>
    <w:p w14:paraId="3249E86F" w14:textId="0BBE7758" w:rsidR="00875DFA" w:rsidRPr="00AE42B0" w:rsidRDefault="00875DFA" w:rsidP="00BE7708">
      <w:pPr>
        <w:ind w:left="720"/>
        <w:rPr>
          <w:rFonts w:ascii="Arial" w:hAnsi="Arial" w:cs="Arial"/>
          <w:color w:val="000000" w:themeColor="text1"/>
        </w:rPr>
      </w:pPr>
      <w:r w:rsidRPr="00AE42B0">
        <w:rPr>
          <w:rFonts w:ascii="Arial" w:hAnsi="Arial" w:cs="Arial"/>
          <w:color w:val="000000" w:themeColor="text1"/>
        </w:rPr>
        <w:t xml:space="preserve">(c) A strategic plan and program related to disaster management shall be </w:t>
      </w:r>
      <w:r w:rsidR="009A0742">
        <w:rPr>
          <w:rFonts w:ascii="Arial" w:hAnsi="Arial" w:cs="Arial"/>
          <w:color w:val="000000" w:themeColor="text1"/>
        </w:rPr>
        <w:t xml:space="preserve">approved and </w:t>
      </w:r>
      <w:r w:rsidRPr="00E93997">
        <w:rPr>
          <w:rFonts w:ascii="Arial" w:hAnsi="Arial" w:cs="Arial"/>
          <w:color w:val="000000" w:themeColor="text1"/>
        </w:rPr>
        <w:t>implemented</w:t>
      </w:r>
      <w:r w:rsidR="009A0742">
        <w:rPr>
          <w:rFonts w:ascii="Arial" w:hAnsi="Arial" w:cs="Arial"/>
          <w:color w:val="000000" w:themeColor="text1"/>
        </w:rPr>
        <w:t xml:space="preserve">, </w:t>
      </w:r>
    </w:p>
    <w:p w14:paraId="5866AA89" w14:textId="70B93271" w:rsidR="00875DFA" w:rsidRPr="00E93997" w:rsidRDefault="00875DFA" w:rsidP="00BE7708">
      <w:pPr>
        <w:ind w:left="720"/>
        <w:rPr>
          <w:rFonts w:ascii="Arial" w:hAnsi="Arial" w:cs="Arial"/>
          <w:color w:val="000000" w:themeColor="text1"/>
        </w:rPr>
      </w:pPr>
      <w:r w:rsidRPr="00C113CC">
        <w:rPr>
          <w:rFonts w:ascii="Arial" w:hAnsi="Arial" w:cs="Arial"/>
          <w:color w:val="000000" w:themeColor="text1"/>
        </w:rPr>
        <w:t xml:space="preserve">(d) </w:t>
      </w:r>
      <w:r w:rsidR="00C1528D">
        <w:rPr>
          <w:rFonts w:ascii="Arial" w:hAnsi="Arial" w:cs="Arial"/>
          <w:color w:val="000000" w:themeColor="text1"/>
        </w:rPr>
        <w:t xml:space="preserve">Ascertain </w:t>
      </w:r>
      <w:r w:rsidR="00651DBA" w:rsidRPr="00E93997">
        <w:rPr>
          <w:rFonts w:ascii="Arial" w:hAnsi="Arial" w:cs="Arial"/>
          <w:color w:val="000000" w:themeColor="text1"/>
        </w:rPr>
        <w:t xml:space="preserve">roles </w:t>
      </w:r>
      <w:r w:rsidR="0014707C" w:rsidRPr="00E93997">
        <w:rPr>
          <w:rFonts w:ascii="Arial" w:hAnsi="Arial" w:cs="Arial"/>
          <w:color w:val="000000" w:themeColor="text1"/>
        </w:rPr>
        <w:t>to abide by</w:t>
      </w:r>
      <w:r w:rsidR="00651DBA" w:rsidRPr="00E93997">
        <w:rPr>
          <w:rFonts w:ascii="Arial" w:hAnsi="Arial" w:cs="Arial"/>
          <w:color w:val="000000" w:themeColor="text1"/>
        </w:rPr>
        <w:t xml:space="preserve"> different public, private and non-governmental organization </w:t>
      </w:r>
      <w:r w:rsidR="0014707C" w:rsidRPr="00AE42B0">
        <w:rPr>
          <w:rFonts w:ascii="Arial" w:hAnsi="Arial" w:cs="Arial"/>
          <w:color w:val="000000" w:themeColor="text1"/>
        </w:rPr>
        <w:t>as well as all agencies and other organization</w:t>
      </w:r>
      <w:r w:rsidR="002A502E">
        <w:rPr>
          <w:rFonts w:ascii="Arial" w:hAnsi="Arial" w:cs="Arial"/>
          <w:color w:val="000000" w:themeColor="text1"/>
        </w:rPr>
        <w:t xml:space="preserve"> for disaster management</w:t>
      </w:r>
      <w:r w:rsidR="0014707C" w:rsidRPr="00E93997">
        <w:rPr>
          <w:rFonts w:ascii="Arial" w:hAnsi="Arial" w:cs="Arial"/>
          <w:color w:val="000000" w:themeColor="text1"/>
        </w:rPr>
        <w:t xml:space="preserve">, also </w:t>
      </w:r>
      <w:r w:rsidR="002A502E">
        <w:rPr>
          <w:rFonts w:ascii="Arial" w:hAnsi="Arial" w:cs="Arial"/>
          <w:color w:val="000000" w:themeColor="text1"/>
        </w:rPr>
        <w:t xml:space="preserve">make these agencies integrate </w:t>
      </w:r>
      <w:r w:rsidR="0014707C" w:rsidRPr="00E93997">
        <w:rPr>
          <w:rFonts w:ascii="Arial" w:hAnsi="Arial" w:cs="Arial"/>
          <w:color w:val="000000" w:themeColor="text1"/>
        </w:rPr>
        <w:t>disaster management related matters in their policies, plan and program</w:t>
      </w:r>
      <w:r w:rsidR="002A502E">
        <w:rPr>
          <w:rFonts w:ascii="Arial" w:hAnsi="Arial" w:cs="Arial"/>
          <w:color w:val="000000" w:themeColor="text1"/>
        </w:rPr>
        <w:t xml:space="preserve">, </w:t>
      </w:r>
      <w:r w:rsidR="0014707C" w:rsidRPr="00E93997">
        <w:rPr>
          <w:rFonts w:ascii="Arial" w:hAnsi="Arial" w:cs="Arial"/>
          <w:color w:val="000000" w:themeColor="text1"/>
        </w:rPr>
        <w:t xml:space="preserve"> </w:t>
      </w:r>
    </w:p>
    <w:p w14:paraId="75A93D28" w14:textId="079D089F" w:rsidR="0063654B" w:rsidRPr="00E93997" w:rsidRDefault="0063654B" w:rsidP="00BE7708">
      <w:pPr>
        <w:ind w:left="720"/>
        <w:rPr>
          <w:rFonts w:ascii="Arial" w:hAnsi="Arial" w:cs="Arial"/>
          <w:color w:val="000000" w:themeColor="text1"/>
        </w:rPr>
      </w:pPr>
      <w:r w:rsidRPr="00E93997">
        <w:rPr>
          <w:rFonts w:ascii="Arial" w:hAnsi="Arial" w:cs="Arial"/>
          <w:color w:val="000000" w:themeColor="text1"/>
        </w:rPr>
        <w:t xml:space="preserve">(e) </w:t>
      </w:r>
      <w:r w:rsidR="00C1528D">
        <w:rPr>
          <w:rFonts w:ascii="Arial" w:hAnsi="Arial" w:cs="Arial"/>
          <w:color w:val="000000" w:themeColor="text1"/>
        </w:rPr>
        <w:t xml:space="preserve">Ascertain </w:t>
      </w:r>
      <w:r w:rsidRPr="00E93997">
        <w:rPr>
          <w:rFonts w:ascii="Arial" w:hAnsi="Arial" w:cs="Arial"/>
          <w:color w:val="000000" w:themeColor="text1"/>
        </w:rPr>
        <w:t>roles and responsibilities</w:t>
      </w:r>
      <w:r w:rsidR="00986DE2" w:rsidRPr="00E93997">
        <w:rPr>
          <w:rFonts w:ascii="Arial" w:hAnsi="Arial" w:cs="Arial"/>
          <w:color w:val="000000" w:themeColor="text1"/>
        </w:rPr>
        <w:t xml:space="preserve"> </w:t>
      </w:r>
      <w:r w:rsidRPr="00AE42B0">
        <w:rPr>
          <w:rFonts w:ascii="Arial" w:hAnsi="Arial" w:cs="Arial"/>
          <w:color w:val="000000" w:themeColor="text1"/>
        </w:rPr>
        <w:t xml:space="preserve">of the Government of Nepal’s </w:t>
      </w:r>
      <w:r w:rsidR="00C1528D">
        <w:rPr>
          <w:rFonts w:ascii="Arial" w:hAnsi="Arial" w:cs="Arial"/>
          <w:color w:val="000000" w:themeColor="text1"/>
        </w:rPr>
        <w:t>m</w:t>
      </w:r>
      <w:r w:rsidRPr="00E93997">
        <w:rPr>
          <w:rFonts w:ascii="Arial" w:hAnsi="Arial" w:cs="Arial"/>
          <w:color w:val="000000" w:themeColor="text1"/>
        </w:rPr>
        <w:t>inis</w:t>
      </w:r>
      <w:r w:rsidRPr="00AE42B0">
        <w:rPr>
          <w:rFonts w:ascii="Arial" w:hAnsi="Arial" w:cs="Arial"/>
          <w:color w:val="000000" w:themeColor="text1"/>
        </w:rPr>
        <w:t>tr</w:t>
      </w:r>
      <w:r w:rsidR="00C1528D">
        <w:rPr>
          <w:rFonts w:ascii="Arial" w:hAnsi="Arial" w:cs="Arial"/>
          <w:color w:val="000000" w:themeColor="text1"/>
        </w:rPr>
        <w:t>ies</w:t>
      </w:r>
      <w:r w:rsidRPr="00E93997">
        <w:rPr>
          <w:rFonts w:ascii="Arial" w:hAnsi="Arial" w:cs="Arial"/>
          <w:color w:val="000000" w:themeColor="text1"/>
        </w:rPr>
        <w:t xml:space="preserve">, </w:t>
      </w:r>
      <w:r w:rsidR="00C1528D">
        <w:rPr>
          <w:rFonts w:ascii="Arial" w:hAnsi="Arial" w:cs="Arial"/>
          <w:color w:val="000000" w:themeColor="text1"/>
        </w:rPr>
        <w:t>d</w:t>
      </w:r>
      <w:r w:rsidRPr="00E93997">
        <w:rPr>
          <w:rFonts w:ascii="Arial" w:hAnsi="Arial" w:cs="Arial"/>
          <w:color w:val="000000" w:themeColor="text1"/>
        </w:rPr>
        <w:t xml:space="preserve">epartments and other </w:t>
      </w:r>
      <w:r w:rsidR="00C1528D">
        <w:rPr>
          <w:rFonts w:ascii="Arial" w:hAnsi="Arial" w:cs="Arial"/>
          <w:color w:val="000000" w:themeColor="text1"/>
        </w:rPr>
        <w:t>a</w:t>
      </w:r>
      <w:r w:rsidRPr="00E93997">
        <w:rPr>
          <w:rFonts w:ascii="Arial" w:hAnsi="Arial" w:cs="Arial"/>
          <w:color w:val="000000" w:themeColor="text1"/>
        </w:rPr>
        <w:t xml:space="preserve">gencies </w:t>
      </w:r>
      <w:r w:rsidR="00C1528D">
        <w:rPr>
          <w:rFonts w:ascii="Arial" w:hAnsi="Arial" w:cs="Arial"/>
          <w:color w:val="000000" w:themeColor="text1"/>
        </w:rPr>
        <w:t xml:space="preserve">for </w:t>
      </w:r>
      <w:r w:rsidR="001D2ACE" w:rsidRPr="00E93997">
        <w:rPr>
          <w:rFonts w:ascii="Arial" w:hAnsi="Arial" w:cs="Arial"/>
          <w:color w:val="000000" w:themeColor="text1"/>
        </w:rPr>
        <w:t>disaster management</w:t>
      </w:r>
      <w:r w:rsidR="00C1528D">
        <w:rPr>
          <w:rFonts w:ascii="Arial" w:hAnsi="Arial" w:cs="Arial"/>
          <w:color w:val="000000" w:themeColor="text1"/>
        </w:rPr>
        <w:t xml:space="preserve">, </w:t>
      </w:r>
    </w:p>
    <w:p w14:paraId="789C1D3E" w14:textId="5E5E5ADD" w:rsidR="0063654B" w:rsidRPr="00E93997" w:rsidRDefault="0063654B" w:rsidP="00BE7708">
      <w:pPr>
        <w:ind w:left="720"/>
        <w:rPr>
          <w:rFonts w:ascii="Arial" w:hAnsi="Arial" w:cs="Arial"/>
          <w:color w:val="000000" w:themeColor="text1"/>
        </w:rPr>
      </w:pPr>
      <w:r w:rsidRPr="00E93997">
        <w:rPr>
          <w:rFonts w:ascii="Arial" w:hAnsi="Arial" w:cs="Arial"/>
          <w:color w:val="000000" w:themeColor="text1"/>
        </w:rPr>
        <w:t xml:space="preserve">(f) </w:t>
      </w:r>
      <w:r w:rsidR="00C1528D">
        <w:rPr>
          <w:rFonts w:ascii="Arial" w:hAnsi="Arial" w:cs="Arial"/>
          <w:color w:val="000000" w:themeColor="text1"/>
        </w:rPr>
        <w:t>Build i</w:t>
      </w:r>
      <w:r w:rsidR="00C1528D" w:rsidRPr="00E93997">
        <w:rPr>
          <w:rFonts w:ascii="Arial" w:hAnsi="Arial" w:cs="Arial"/>
          <w:color w:val="000000" w:themeColor="text1"/>
        </w:rPr>
        <w:t>nstitutional</w:t>
      </w:r>
      <w:r w:rsidR="001D2ACE" w:rsidRPr="00E93997">
        <w:rPr>
          <w:rFonts w:ascii="Arial" w:hAnsi="Arial" w:cs="Arial"/>
          <w:color w:val="000000" w:themeColor="text1"/>
        </w:rPr>
        <w:t xml:space="preserve"> </w:t>
      </w:r>
      <w:r w:rsidR="00C1528D">
        <w:rPr>
          <w:rFonts w:ascii="Arial" w:hAnsi="Arial" w:cs="Arial"/>
          <w:color w:val="000000" w:themeColor="text1"/>
        </w:rPr>
        <w:t>c</w:t>
      </w:r>
      <w:r w:rsidR="001D2ACE" w:rsidRPr="00E93997">
        <w:rPr>
          <w:rFonts w:ascii="Arial" w:hAnsi="Arial" w:cs="Arial"/>
          <w:color w:val="000000" w:themeColor="text1"/>
        </w:rPr>
        <w:t xml:space="preserve">apacity on disaster </w:t>
      </w:r>
      <w:r w:rsidR="001D2ACE" w:rsidRPr="00AE42B0">
        <w:rPr>
          <w:rFonts w:ascii="Arial" w:hAnsi="Arial" w:cs="Arial"/>
          <w:color w:val="000000" w:themeColor="text1"/>
        </w:rPr>
        <w:t xml:space="preserve">management </w:t>
      </w:r>
      <w:r w:rsidR="001D2ACE" w:rsidRPr="00C113CC">
        <w:rPr>
          <w:rFonts w:ascii="Arial" w:hAnsi="Arial" w:cs="Arial"/>
          <w:color w:val="000000" w:themeColor="text1"/>
        </w:rPr>
        <w:t xml:space="preserve">at </w:t>
      </w:r>
      <w:r w:rsidR="00392720" w:rsidRPr="00C113CC">
        <w:rPr>
          <w:rFonts w:ascii="Arial" w:hAnsi="Arial" w:cs="Arial"/>
          <w:color w:val="000000" w:themeColor="text1"/>
        </w:rPr>
        <w:t xml:space="preserve"> the federal, provincial, and local level</w:t>
      </w:r>
      <w:r w:rsidR="00C1528D">
        <w:rPr>
          <w:rFonts w:ascii="Arial" w:hAnsi="Arial" w:cs="Arial"/>
          <w:color w:val="000000" w:themeColor="text1"/>
        </w:rPr>
        <w:t xml:space="preserve">s and also make them themselves build their capacity, </w:t>
      </w:r>
      <w:r w:rsidR="00392720" w:rsidRPr="00E93997">
        <w:rPr>
          <w:rFonts w:ascii="Arial" w:hAnsi="Arial" w:cs="Arial"/>
          <w:color w:val="000000" w:themeColor="text1"/>
        </w:rPr>
        <w:t xml:space="preserve"> </w:t>
      </w:r>
    </w:p>
    <w:p w14:paraId="181ABB27" w14:textId="61AC0856" w:rsidR="0021458B" w:rsidRPr="00E93997" w:rsidRDefault="0021458B" w:rsidP="00BE7708">
      <w:pPr>
        <w:ind w:left="720"/>
        <w:rPr>
          <w:rFonts w:ascii="Arial" w:hAnsi="Arial" w:cs="Arial"/>
          <w:color w:val="000000" w:themeColor="text1"/>
        </w:rPr>
      </w:pPr>
      <w:r w:rsidRPr="00E93997">
        <w:rPr>
          <w:rFonts w:ascii="Arial" w:hAnsi="Arial" w:cs="Arial"/>
          <w:color w:val="000000" w:themeColor="text1"/>
        </w:rPr>
        <w:t>(g)</w:t>
      </w:r>
      <w:r w:rsidR="00C1528D">
        <w:rPr>
          <w:rFonts w:ascii="Arial" w:hAnsi="Arial" w:cs="Arial"/>
          <w:color w:val="000000" w:themeColor="text1"/>
        </w:rPr>
        <w:t xml:space="preserve"> </w:t>
      </w:r>
      <w:r w:rsidR="00BF23BB" w:rsidRPr="00E93997">
        <w:rPr>
          <w:rFonts w:ascii="Arial" w:hAnsi="Arial" w:cs="Arial"/>
          <w:color w:val="000000" w:themeColor="text1"/>
        </w:rPr>
        <w:t xml:space="preserve">Enforce </w:t>
      </w:r>
      <w:r w:rsidR="00C1528D">
        <w:rPr>
          <w:rFonts w:ascii="Arial" w:hAnsi="Arial" w:cs="Arial"/>
          <w:color w:val="000000" w:themeColor="text1"/>
        </w:rPr>
        <w:t xml:space="preserve">the integration </w:t>
      </w:r>
      <w:r w:rsidRPr="00E93997">
        <w:rPr>
          <w:rFonts w:ascii="Arial" w:hAnsi="Arial" w:cs="Arial"/>
          <w:color w:val="000000" w:themeColor="text1"/>
        </w:rPr>
        <w:t>of disaster management</w:t>
      </w:r>
      <w:r w:rsidR="00BF23BB" w:rsidRPr="00E93997">
        <w:rPr>
          <w:rFonts w:ascii="Arial" w:hAnsi="Arial" w:cs="Arial"/>
          <w:color w:val="000000" w:themeColor="text1"/>
        </w:rPr>
        <w:t xml:space="preserve"> </w:t>
      </w:r>
      <w:r w:rsidRPr="00E93997">
        <w:rPr>
          <w:rFonts w:ascii="Arial" w:hAnsi="Arial" w:cs="Arial"/>
          <w:color w:val="000000" w:themeColor="text1"/>
        </w:rPr>
        <w:t xml:space="preserve">in </w:t>
      </w:r>
      <w:r w:rsidR="00C1528D">
        <w:rPr>
          <w:rFonts w:ascii="Arial" w:hAnsi="Arial" w:cs="Arial"/>
          <w:color w:val="000000" w:themeColor="text1"/>
        </w:rPr>
        <w:t xml:space="preserve">the curriculum of </w:t>
      </w:r>
      <w:r w:rsidRPr="00E93997">
        <w:rPr>
          <w:rFonts w:ascii="Arial" w:hAnsi="Arial" w:cs="Arial"/>
          <w:color w:val="000000" w:themeColor="text1"/>
        </w:rPr>
        <w:t xml:space="preserve">school </w:t>
      </w:r>
      <w:r w:rsidR="00BF23BB" w:rsidRPr="00E93997">
        <w:rPr>
          <w:rFonts w:ascii="Arial" w:hAnsi="Arial" w:cs="Arial"/>
          <w:color w:val="000000" w:themeColor="text1"/>
        </w:rPr>
        <w:t xml:space="preserve">to </w:t>
      </w:r>
      <w:r w:rsidR="00C1528D">
        <w:rPr>
          <w:rFonts w:ascii="Arial" w:hAnsi="Arial" w:cs="Arial"/>
          <w:color w:val="000000" w:themeColor="text1"/>
        </w:rPr>
        <w:t xml:space="preserve">higher </w:t>
      </w:r>
      <w:r w:rsidRPr="00E93997">
        <w:rPr>
          <w:rFonts w:ascii="Arial" w:hAnsi="Arial" w:cs="Arial"/>
          <w:color w:val="000000" w:themeColor="text1"/>
        </w:rPr>
        <w:t>level</w:t>
      </w:r>
      <w:r w:rsidR="00C1528D">
        <w:rPr>
          <w:rFonts w:ascii="Arial" w:hAnsi="Arial" w:cs="Arial"/>
          <w:color w:val="000000" w:themeColor="text1"/>
        </w:rPr>
        <w:t xml:space="preserve">s of education, </w:t>
      </w:r>
    </w:p>
    <w:p w14:paraId="548A82BC" w14:textId="7BBE8BE9" w:rsidR="0021458B" w:rsidRPr="00E93997" w:rsidRDefault="0021458B" w:rsidP="00BE7708">
      <w:pPr>
        <w:ind w:left="720"/>
        <w:rPr>
          <w:rFonts w:ascii="Arial" w:hAnsi="Arial" w:cs="Arial"/>
          <w:color w:val="000000" w:themeColor="text1"/>
        </w:rPr>
      </w:pPr>
      <w:r w:rsidRPr="00AE42B0">
        <w:rPr>
          <w:rFonts w:ascii="Arial" w:hAnsi="Arial" w:cs="Arial"/>
          <w:color w:val="000000" w:themeColor="text1"/>
        </w:rPr>
        <w:t>(h)</w:t>
      </w:r>
      <w:r w:rsidR="007E6043" w:rsidRPr="00AE42B0">
        <w:rPr>
          <w:rFonts w:ascii="Arial" w:hAnsi="Arial" w:cs="Arial"/>
          <w:color w:val="000000" w:themeColor="text1"/>
        </w:rPr>
        <w:t xml:space="preserve"> </w:t>
      </w:r>
      <w:r w:rsidR="0076038F" w:rsidRPr="00AE42B0">
        <w:rPr>
          <w:rFonts w:ascii="Arial" w:hAnsi="Arial" w:cs="Arial"/>
          <w:color w:val="000000" w:themeColor="text1"/>
        </w:rPr>
        <w:t>F</w:t>
      </w:r>
      <w:r w:rsidR="007E6043" w:rsidRPr="00C113CC">
        <w:rPr>
          <w:rFonts w:ascii="Arial" w:hAnsi="Arial" w:cs="Arial"/>
          <w:color w:val="000000" w:themeColor="text1"/>
        </w:rPr>
        <w:t>ormulation and</w:t>
      </w:r>
      <w:r w:rsidR="0076038F" w:rsidRPr="00C113CC">
        <w:rPr>
          <w:rFonts w:ascii="Arial" w:hAnsi="Arial" w:cs="Arial"/>
          <w:color w:val="000000" w:themeColor="text1"/>
        </w:rPr>
        <w:t xml:space="preserve"> </w:t>
      </w:r>
      <w:r w:rsidR="00C1528D">
        <w:rPr>
          <w:rFonts w:ascii="Arial" w:hAnsi="Arial" w:cs="Arial"/>
          <w:color w:val="000000" w:themeColor="text1"/>
        </w:rPr>
        <w:t>i</w:t>
      </w:r>
      <w:r w:rsidR="007E6043" w:rsidRPr="00E93997">
        <w:rPr>
          <w:rFonts w:ascii="Arial" w:hAnsi="Arial" w:cs="Arial"/>
          <w:color w:val="000000" w:themeColor="text1"/>
        </w:rPr>
        <w:t xml:space="preserve">mplementation </w:t>
      </w:r>
      <w:r w:rsidR="001F77B6">
        <w:rPr>
          <w:rFonts w:ascii="Arial" w:hAnsi="Arial" w:cs="Arial"/>
          <w:color w:val="000000" w:themeColor="text1"/>
        </w:rPr>
        <w:t xml:space="preserve">development sector </w:t>
      </w:r>
      <w:r w:rsidR="0076038F" w:rsidRPr="00E93997">
        <w:rPr>
          <w:rFonts w:ascii="Arial" w:hAnsi="Arial" w:cs="Arial"/>
          <w:color w:val="000000" w:themeColor="text1"/>
        </w:rPr>
        <w:t>wise emergency plan</w:t>
      </w:r>
    </w:p>
    <w:p w14:paraId="60C64FA5" w14:textId="323D7B9E" w:rsidR="007E6043" w:rsidRPr="00E93997" w:rsidRDefault="0011446C" w:rsidP="00BE7708">
      <w:pPr>
        <w:ind w:left="720"/>
        <w:rPr>
          <w:rFonts w:ascii="Arial" w:hAnsi="Arial" w:cs="Arial"/>
          <w:color w:val="000000" w:themeColor="text1"/>
        </w:rPr>
      </w:pPr>
      <w:r w:rsidRPr="00AE42B0">
        <w:rPr>
          <w:rFonts w:ascii="Arial" w:hAnsi="Arial" w:cs="Arial"/>
          <w:color w:val="000000" w:themeColor="text1"/>
        </w:rPr>
        <w:t>(i)</w:t>
      </w:r>
      <w:r w:rsidR="0076038F" w:rsidRPr="00AE42B0">
        <w:rPr>
          <w:rFonts w:ascii="Arial" w:hAnsi="Arial" w:cs="Arial"/>
          <w:color w:val="000000" w:themeColor="text1"/>
        </w:rPr>
        <w:t xml:space="preserve"> </w:t>
      </w:r>
      <w:r w:rsidR="001F77B6">
        <w:rPr>
          <w:rFonts w:ascii="Arial" w:hAnsi="Arial" w:cs="Arial"/>
          <w:color w:val="000000" w:themeColor="text1"/>
        </w:rPr>
        <w:t xml:space="preserve">To reduce probable risk of natural disaster, identify areas </w:t>
      </w:r>
      <w:r w:rsidR="007A5E61">
        <w:rPr>
          <w:rFonts w:ascii="Arial" w:hAnsi="Arial" w:cs="Arial"/>
          <w:color w:val="000000" w:themeColor="text1"/>
        </w:rPr>
        <w:t xml:space="preserve">that </w:t>
      </w:r>
      <w:r w:rsidR="001F77B6">
        <w:rPr>
          <w:rFonts w:ascii="Arial" w:hAnsi="Arial" w:cs="Arial"/>
          <w:color w:val="000000" w:themeColor="text1"/>
        </w:rPr>
        <w:t xml:space="preserve">are at risk </w:t>
      </w:r>
      <w:r w:rsidR="00A95DB1" w:rsidRPr="00E93997">
        <w:rPr>
          <w:rFonts w:ascii="Arial" w:hAnsi="Arial" w:cs="Arial"/>
          <w:color w:val="000000" w:themeColor="text1"/>
        </w:rPr>
        <w:t xml:space="preserve">and </w:t>
      </w:r>
      <w:r w:rsidR="001F77B6">
        <w:rPr>
          <w:rFonts w:ascii="Arial" w:hAnsi="Arial" w:cs="Arial"/>
          <w:color w:val="000000" w:themeColor="text1"/>
        </w:rPr>
        <w:t xml:space="preserve">conduct </w:t>
      </w:r>
      <w:r w:rsidR="00776F82" w:rsidRPr="00E93997">
        <w:rPr>
          <w:rFonts w:ascii="Arial" w:hAnsi="Arial" w:cs="Arial"/>
          <w:color w:val="000000" w:themeColor="text1"/>
        </w:rPr>
        <w:t xml:space="preserve">mapping of </w:t>
      </w:r>
      <w:r w:rsidR="001F77B6">
        <w:rPr>
          <w:rFonts w:ascii="Arial" w:hAnsi="Arial" w:cs="Arial"/>
          <w:color w:val="000000" w:themeColor="text1"/>
        </w:rPr>
        <w:t xml:space="preserve">disaster </w:t>
      </w:r>
      <w:r w:rsidR="00776F82" w:rsidRPr="00E93997">
        <w:rPr>
          <w:rFonts w:ascii="Arial" w:hAnsi="Arial" w:cs="Arial"/>
          <w:color w:val="000000" w:themeColor="text1"/>
        </w:rPr>
        <w:t xml:space="preserve">risk </w:t>
      </w:r>
      <w:r w:rsidR="001F77B6">
        <w:rPr>
          <w:rFonts w:ascii="Arial" w:hAnsi="Arial" w:cs="Arial"/>
          <w:color w:val="000000" w:themeColor="text1"/>
        </w:rPr>
        <w:t xml:space="preserve">including their hazard </w:t>
      </w:r>
    </w:p>
    <w:p w14:paraId="32EA559E" w14:textId="244D85EC" w:rsidR="00776F82" w:rsidRPr="00E93997" w:rsidRDefault="009B561C" w:rsidP="00BE7708">
      <w:pPr>
        <w:ind w:left="720"/>
        <w:rPr>
          <w:rFonts w:ascii="Arial" w:hAnsi="Arial" w:cs="Arial"/>
          <w:color w:val="000000" w:themeColor="text1"/>
        </w:rPr>
      </w:pPr>
      <w:r w:rsidRPr="00E93997">
        <w:rPr>
          <w:rFonts w:ascii="Arial" w:hAnsi="Arial" w:cs="Arial"/>
          <w:color w:val="000000" w:themeColor="text1"/>
        </w:rPr>
        <w:lastRenderedPageBreak/>
        <w:t xml:space="preserve">(j) </w:t>
      </w:r>
      <w:r w:rsidR="00576419">
        <w:rPr>
          <w:rFonts w:ascii="Arial" w:hAnsi="Arial" w:cs="Arial"/>
          <w:color w:val="000000" w:themeColor="text1"/>
        </w:rPr>
        <w:t>Prepare and implement r</w:t>
      </w:r>
      <w:r w:rsidR="00776F82" w:rsidRPr="00E93997">
        <w:rPr>
          <w:rFonts w:ascii="Arial" w:hAnsi="Arial" w:cs="Arial"/>
          <w:color w:val="000000" w:themeColor="text1"/>
        </w:rPr>
        <w:t xml:space="preserve">isk sensitive development and </w:t>
      </w:r>
      <w:r w:rsidR="00083F70" w:rsidRPr="00E93997">
        <w:rPr>
          <w:rFonts w:ascii="Arial" w:hAnsi="Arial" w:cs="Arial"/>
          <w:color w:val="000000" w:themeColor="text1"/>
        </w:rPr>
        <w:t>land</w:t>
      </w:r>
      <w:r w:rsidR="00576419">
        <w:rPr>
          <w:rFonts w:ascii="Arial" w:hAnsi="Arial" w:cs="Arial"/>
          <w:color w:val="000000" w:themeColor="text1"/>
        </w:rPr>
        <w:t>-</w:t>
      </w:r>
      <w:r w:rsidR="00083F70" w:rsidRPr="00E93997">
        <w:rPr>
          <w:rFonts w:ascii="Arial" w:hAnsi="Arial" w:cs="Arial"/>
          <w:color w:val="000000" w:themeColor="text1"/>
        </w:rPr>
        <w:t>use</w:t>
      </w:r>
      <w:r w:rsidRPr="00E93997">
        <w:rPr>
          <w:rFonts w:ascii="Arial" w:hAnsi="Arial" w:cs="Arial"/>
          <w:color w:val="000000" w:themeColor="text1"/>
        </w:rPr>
        <w:t xml:space="preserve"> </w:t>
      </w:r>
      <w:r w:rsidR="00576419" w:rsidRPr="00E93997">
        <w:rPr>
          <w:rFonts w:ascii="Arial" w:hAnsi="Arial" w:cs="Arial"/>
          <w:color w:val="000000" w:themeColor="text1"/>
        </w:rPr>
        <w:t>plan</w:t>
      </w:r>
      <w:r w:rsidR="00576419">
        <w:rPr>
          <w:rFonts w:ascii="Arial" w:hAnsi="Arial" w:cs="Arial"/>
          <w:color w:val="000000" w:themeColor="text1"/>
        </w:rPr>
        <w:t xml:space="preserve">, make it implemented, </w:t>
      </w:r>
    </w:p>
    <w:p w14:paraId="62E35EB8" w14:textId="5D0AE967" w:rsidR="00DA7543" w:rsidRPr="00E93997" w:rsidRDefault="00DA7543" w:rsidP="00BE7708">
      <w:pPr>
        <w:ind w:left="720"/>
        <w:rPr>
          <w:rFonts w:ascii="Arial" w:hAnsi="Arial" w:cs="Arial"/>
          <w:color w:val="000000" w:themeColor="text1"/>
        </w:rPr>
      </w:pPr>
      <w:r w:rsidRPr="00E93997">
        <w:rPr>
          <w:rFonts w:ascii="Arial" w:hAnsi="Arial" w:cs="Arial"/>
          <w:color w:val="000000" w:themeColor="text1"/>
        </w:rPr>
        <w:t xml:space="preserve">(k) </w:t>
      </w:r>
      <w:r w:rsidR="006A2622">
        <w:rPr>
          <w:rFonts w:ascii="Arial" w:hAnsi="Arial" w:cs="Arial"/>
          <w:color w:val="000000" w:themeColor="text1"/>
        </w:rPr>
        <w:t xml:space="preserve">Undertake </w:t>
      </w:r>
      <w:r w:rsidR="00576419">
        <w:rPr>
          <w:rFonts w:ascii="Arial" w:hAnsi="Arial" w:cs="Arial"/>
          <w:color w:val="000000" w:themeColor="text1"/>
        </w:rPr>
        <w:t>d</w:t>
      </w:r>
      <w:r w:rsidR="00277B42" w:rsidRPr="00E93997">
        <w:rPr>
          <w:rFonts w:ascii="Arial" w:hAnsi="Arial" w:cs="Arial"/>
          <w:color w:val="000000" w:themeColor="text1"/>
        </w:rPr>
        <w:t xml:space="preserve">isaster risk </w:t>
      </w:r>
      <w:r w:rsidR="009B561C" w:rsidRPr="00E93997">
        <w:rPr>
          <w:rFonts w:ascii="Arial" w:hAnsi="Arial" w:cs="Arial"/>
          <w:color w:val="000000" w:themeColor="text1"/>
        </w:rPr>
        <w:t>assessment</w:t>
      </w:r>
      <w:r w:rsidR="00277B42" w:rsidRPr="00E93997">
        <w:rPr>
          <w:rFonts w:ascii="Arial" w:hAnsi="Arial" w:cs="Arial"/>
          <w:color w:val="000000" w:themeColor="text1"/>
        </w:rPr>
        <w:t xml:space="preserve"> of </w:t>
      </w:r>
      <w:r w:rsidR="006A2622">
        <w:rPr>
          <w:rFonts w:ascii="Arial" w:hAnsi="Arial" w:cs="Arial"/>
          <w:color w:val="000000" w:themeColor="text1"/>
        </w:rPr>
        <w:t xml:space="preserve">physical </w:t>
      </w:r>
      <w:r w:rsidR="009B561C" w:rsidRPr="00E93997">
        <w:rPr>
          <w:rFonts w:ascii="Arial" w:hAnsi="Arial" w:cs="Arial"/>
          <w:color w:val="000000" w:themeColor="text1"/>
        </w:rPr>
        <w:t xml:space="preserve">structures </w:t>
      </w:r>
      <w:r w:rsidR="006A2622">
        <w:rPr>
          <w:rFonts w:ascii="Arial" w:hAnsi="Arial" w:cs="Arial"/>
          <w:color w:val="000000" w:themeColor="text1"/>
        </w:rPr>
        <w:t>for p</w:t>
      </w:r>
      <w:r w:rsidR="006A2622" w:rsidRPr="00E93997">
        <w:rPr>
          <w:rFonts w:ascii="Arial" w:hAnsi="Arial" w:cs="Arial"/>
          <w:color w:val="000000" w:themeColor="text1"/>
        </w:rPr>
        <w:t xml:space="preserve">ublic </w:t>
      </w:r>
      <w:r w:rsidR="00277B42" w:rsidRPr="00E93997">
        <w:rPr>
          <w:rFonts w:ascii="Arial" w:hAnsi="Arial" w:cs="Arial"/>
          <w:color w:val="000000" w:themeColor="text1"/>
        </w:rPr>
        <w:t>infrastructures</w:t>
      </w:r>
      <w:r w:rsidR="006A2622">
        <w:rPr>
          <w:rFonts w:ascii="Arial" w:hAnsi="Arial" w:cs="Arial"/>
          <w:color w:val="000000" w:themeColor="text1"/>
        </w:rPr>
        <w:t xml:space="preserve">, and get it undertaken, </w:t>
      </w:r>
    </w:p>
    <w:p w14:paraId="47B5AE42" w14:textId="3D9AEC72" w:rsidR="00277B42" w:rsidRPr="00E93997" w:rsidRDefault="009B561C" w:rsidP="00BE7708">
      <w:pPr>
        <w:ind w:left="720"/>
        <w:rPr>
          <w:rFonts w:ascii="Arial" w:hAnsi="Arial" w:cs="Arial"/>
          <w:color w:val="000000" w:themeColor="text1"/>
        </w:rPr>
      </w:pPr>
      <w:r w:rsidRPr="00E93997">
        <w:rPr>
          <w:rFonts w:ascii="Arial" w:hAnsi="Arial" w:cs="Arial"/>
          <w:color w:val="000000" w:themeColor="text1"/>
        </w:rPr>
        <w:t xml:space="preserve">(l) </w:t>
      </w:r>
      <w:r w:rsidR="006A2622">
        <w:rPr>
          <w:rFonts w:ascii="Arial" w:hAnsi="Arial" w:cs="Arial"/>
          <w:color w:val="000000" w:themeColor="text1"/>
        </w:rPr>
        <w:t xml:space="preserve">Relocate </w:t>
      </w:r>
      <w:r w:rsidR="00F45F9C" w:rsidRPr="00E93997">
        <w:rPr>
          <w:rFonts w:ascii="Arial" w:hAnsi="Arial" w:cs="Arial"/>
          <w:color w:val="000000" w:themeColor="text1"/>
        </w:rPr>
        <w:t>people and communit</w:t>
      </w:r>
      <w:r w:rsidR="006A2622">
        <w:rPr>
          <w:rFonts w:ascii="Arial" w:hAnsi="Arial" w:cs="Arial"/>
          <w:color w:val="000000" w:themeColor="text1"/>
        </w:rPr>
        <w:t>ies</w:t>
      </w:r>
      <w:r w:rsidR="00F45F9C" w:rsidRPr="00E93997">
        <w:rPr>
          <w:rFonts w:ascii="Arial" w:hAnsi="Arial" w:cs="Arial"/>
          <w:color w:val="000000" w:themeColor="text1"/>
        </w:rPr>
        <w:t xml:space="preserve"> residing </w:t>
      </w:r>
      <w:r w:rsidR="006A2622">
        <w:rPr>
          <w:rFonts w:ascii="Arial" w:hAnsi="Arial" w:cs="Arial"/>
          <w:color w:val="000000" w:themeColor="text1"/>
        </w:rPr>
        <w:t xml:space="preserve">along </w:t>
      </w:r>
      <w:r w:rsidR="00CB36BA" w:rsidRPr="00E93997">
        <w:rPr>
          <w:rFonts w:ascii="Arial" w:hAnsi="Arial" w:cs="Arial"/>
          <w:color w:val="000000" w:themeColor="text1"/>
        </w:rPr>
        <w:t>river</w:t>
      </w:r>
      <w:r w:rsidR="006A2622">
        <w:rPr>
          <w:rFonts w:ascii="Arial" w:hAnsi="Arial" w:cs="Arial"/>
          <w:color w:val="000000" w:themeColor="text1"/>
        </w:rPr>
        <w:t xml:space="preserve"> flood plains</w:t>
      </w:r>
      <w:r w:rsidR="00CB36BA" w:rsidRPr="00E93997">
        <w:rPr>
          <w:rFonts w:ascii="Arial" w:hAnsi="Arial" w:cs="Arial"/>
          <w:color w:val="000000" w:themeColor="text1"/>
        </w:rPr>
        <w:t xml:space="preserve">, </w:t>
      </w:r>
      <w:r w:rsidR="00404C0C">
        <w:rPr>
          <w:rFonts w:ascii="Arial" w:hAnsi="Arial" w:cs="Arial"/>
          <w:color w:val="000000" w:themeColor="text1"/>
        </w:rPr>
        <w:t>l</w:t>
      </w:r>
      <w:r w:rsidR="00CB36BA" w:rsidRPr="00E93997">
        <w:rPr>
          <w:rFonts w:ascii="Arial" w:hAnsi="Arial" w:cs="Arial"/>
          <w:color w:val="000000" w:themeColor="text1"/>
        </w:rPr>
        <w:t>andslide p</w:t>
      </w:r>
      <w:r w:rsidRPr="00E93997">
        <w:rPr>
          <w:rFonts w:ascii="Arial" w:hAnsi="Arial" w:cs="Arial"/>
          <w:color w:val="000000" w:themeColor="text1"/>
        </w:rPr>
        <w:t>rone</w:t>
      </w:r>
      <w:r w:rsidR="00CB36BA" w:rsidRPr="00E93997">
        <w:rPr>
          <w:rFonts w:ascii="Arial" w:hAnsi="Arial" w:cs="Arial"/>
          <w:color w:val="000000" w:themeColor="text1"/>
        </w:rPr>
        <w:t xml:space="preserve"> </w:t>
      </w:r>
      <w:r w:rsidR="00404C0C">
        <w:rPr>
          <w:rFonts w:ascii="Arial" w:hAnsi="Arial" w:cs="Arial"/>
          <w:color w:val="000000" w:themeColor="text1"/>
        </w:rPr>
        <w:t>steep-</w:t>
      </w:r>
      <w:r w:rsidR="00CB36BA" w:rsidRPr="00E93997">
        <w:rPr>
          <w:rFonts w:ascii="Arial" w:hAnsi="Arial" w:cs="Arial"/>
          <w:color w:val="000000" w:themeColor="text1"/>
        </w:rPr>
        <w:t>slop</w:t>
      </w:r>
      <w:r w:rsidR="00404C0C">
        <w:rPr>
          <w:rFonts w:ascii="Arial" w:hAnsi="Arial" w:cs="Arial"/>
          <w:color w:val="000000" w:themeColor="text1"/>
        </w:rPr>
        <w:t>ing</w:t>
      </w:r>
      <w:r w:rsidR="00CB36BA" w:rsidRPr="00E93997">
        <w:rPr>
          <w:rFonts w:ascii="Arial" w:hAnsi="Arial" w:cs="Arial"/>
          <w:color w:val="000000" w:themeColor="text1"/>
        </w:rPr>
        <w:t xml:space="preserve"> lands and inundation </w:t>
      </w:r>
      <w:r w:rsidRPr="00E93997">
        <w:rPr>
          <w:rFonts w:ascii="Arial" w:hAnsi="Arial" w:cs="Arial"/>
          <w:color w:val="000000" w:themeColor="text1"/>
        </w:rPr>
        <w:t xml:space="preserve">prone </w:t>
      </w:r>
      <w:r w:rsidR="00CB36BA" w:rsidRPr="00E93997">
        <w:rPr>
          <w:rFonts w:ascii="Arial" w:hAnsi="Arial" w:cs="Arial"/>
          <w:color w:val="000000" w:themeColor="text1"/>
        </w:rPr>
        <w:t>area</w:t>
      </w:r>
      <w:r w:rsidR="00404C0C">
        <w:rPr>
          <w:rFonts w:ascii="Arial" w:hAnsi="Arial" w:cs="Arial"/>
          <w:color w:val="000000" w:themeColor="text1"/>
        </w:rPr>
        <w:t>s</w:t>
      </w:r>
      <w:r w:rsidR="00CB36BA" w:rsidRPr="00E93997">
        <w:rPr>
          <w:rFonts w:ascii="Arial" w:hAnsi="Arial" w:cs="Arial"/>
          <w:color w:val="000000" w:themeColor="text1"/>
        </w:rPr>
        <w:t xml:space="preserve"> or </w:t>
      </w:r>
      <w:r w:rsidRPr="00E93997">
        <w:rPr>
          <w:rFonts w:ascii="Arial" w:hAnsi="Arial" w:cs="Arial"/>
          <w:color w:val="000000" w:themeColor="text1"/>
        </w:rPr>
        <w:t>any other</w:t>
      </w:r>
      <w:r w:rsidR="00F45F9C" w:rsidRPr="00E93997">
        <w:rPr>
          <w:rFonts w:ascii="Arial" w:hAnsi="Arial" w:cs="Arial"/>
          <w:color w:val="000000" w:themeColor="text1"/>
        </w:rPr>
        <w:t xml:space="preserve"> disaster </w:t>
      </w:r>
      <w:r w:rsidR="00404C0C">
        <w:rPr>
          <w:rFonts w:ascii="Arial" w:hAnsi="Arial" w:cs="Arial"/>
          <w:color w:val="000000" w:themeColor="text1"/>
        </w:rPr>
        <w:t xml:space="preserve">risk </w:t>
      </w:r>
      <w:r w:rsidRPr="00E93997">
        <w:rPr>
          <w:rFonts w:ascii="Arial" w:hAnsi="Arial" w:cs="Arial"/>
          <w:color w:val="000000" w:themeColor="text1"/>
        </w:rPr>
        <w:t>prone</w:t>
      </w:r>
      <w:r w:rsidR="00CB36BA" w:rsidRPr="00E93997">
        <w:rPr>
          <w:rFonts w:ascii="Arial" w:hAnsi="Arial" w:cs="Arial"/>
          <w:color w:val="000000" w:themeColor="text1"/>
        </w:rPr>
        <w:t xml:space="preserve"> area</w:t>
      </w:r>
      <w:r w:rsidRPr="00E93997">
        <w:rPr>
          <w:rFonts w:ascii="Arial" w:hAnsi="Arial" w:cs="Arial"/>
          <w:color w:val="000000" w:themeColor="text1"/>
        </w:rPr>
        <w:t xml:space="preserve"> to </w:t>
      </w:r>
      <w:r w:rsidR="00404C0C">
        <w:rPr>
          <w:rFonts w:ascii="Arial" w:hAnsi="Arial" w:cs="Arial"/>
          <w:color w:val="000000" w:themeColor="text1"/>
        </w:rPr>
        <w:t xml:space="preserve">disaster risk </w:t>
      </w:r>
      <w:r w:rsidRPr="00E93997">
        <w:rPr>
          <w:rFonts w:ascii="Arial" w:hAnsi="Arial" w:cs="Arial"/>
          <w:color w:val="000000" w:themeColor="text1"/>
        </w:rPr>
        <w:t xml:space="preserve">safe </w:t>
      </w:r>
      <w:r w:rsidR="00404C0C">
        <w:rPr>
          <w:rFonts w:ascii="Arial" w:hAnsi="Arial" w:cs="Arial"/>
          <w:color w:val="000000" w:themeColor="text1"/>
        </w:rPr>
        <w:t xml:space="preserve">locations, </w:t>
      </w:r>
    </w:p>
    <w:p w14:paraId="1FEAE5A8" w14:textId="3A414ED5" w:rsidR="00F45F9C" w:rsidRPr="00E93997" w:rsidRDefault="00F45F9C" w:rsidP="00BE7708">
      <w:pPr>
        <w:ind w:left="720"/>
        <w:rPr>
          <w:rFonts w:ascii="Arial" w:hAnsi="Arial" w:cs="Arial"/>
          <w:color w:val="000000" w:themeColor="text1"/>
        </w:rPr>
      </w:pPr>
      <w:r w:rsidRPr="00E93997">
        <w:rPr>
          <w:rFonts w:ascii="Arial" w:hAnsi="Arial" w:cs="Arial"/>
          <w:color w:val="000000" w:themeColor="text1"/>
        </w:rPr>
        <w:t xml:space="preserve">(m) </w:t>
      </w:r>
      <w:r w:rsidR="00404C0C" w:rsidRPr="00E93997">
        <w:rPr>
          <w:rFonts w:ascii="Arial" w:hAnsi="Arial" w:cs="Arial"/>
          <w:color w:val="000000" w:themeColor="text1"/>
        </w:rPr>
        <w:t>Formulat</w:t>
      </w:r>
      <w:r w:rsidR="00404C0C">
        <w:rPr>
          <w:rFonts w:ascii="Arial" w:hAnsi="Arial" w:cs="Arial"/>
          <w:color w:val="000000" w:themeColor="text1"/>
        </w:rPr>
        <w:t xml:space="preserve">e </w:t>
      </w:r>
      <w:r w:rsidR="002C090B" w:rsidRPr="00E93997">
        <w:rPr>
          <w:rFonts w:ascii="Arial" w:hAnsi="Arial" w:cs="Arial"/>
          <w:color w:val="000000" w:themeColor="text1"/>
        </w:rPr>
        <w:t xml:space="preserve">and </w:t>
      </w:r>
      <w:r w:rsidR="00404C0C" w:rsidRPr="00E93997">
        <w:rPr>
          <w:rFonts w:ascii="Arial" w:hAnsi="Arial" w:cs="Arial"/>
          <w:color w:val="000000" w:themeColor="text1"/>
        </w:rPr>
        <w:t>implement</w:t>
      </w:r>
      <w:r w:rsidR="00404C0C">
        <w:rPr>
          <w:rFonts w:ascii="Arial" w:hAnsi="Arial" w:cs="Arial"/>
          <w:color w:val="000000" w:themeColor="text1"/>
        </w:rPr>
        <w:t xml:space="preserve"> </w:t>
      </w:r>
      <w:r w:rsidR="002C090B" w:rsidRPr="00E93997">
        <w:rPr>
          <w:rFonts w:ascii="Arial" w:hAnsi="Arial" w:cs="Arial"/>
          <w:color w:val="000000" w:themeColor="text1"/>
        </w:rPr>
        <w:t xml:space="preserve">special plans and programs for </w:t>
      </w:r>
      <w:r w:rsidR="00404C0C">
        <w:rPr>
          <w:rFonts w:ascii="Arial" w:hAnsi="Arial" w:cs="Arial"/>
          <w:color w:val="000000" w:themeColor="text1"/>
        </w:rPr>
        <w:t>w</w:t>
      </w:r>
      <w:r w:rsidR="00404C0C" w:rsidRPr="00E93997">
        <w:rPr>
          <w:rFonts w:ascii="Arial" w:hAnsi="Arial" w:cs="Arial"/>
          <w:color w:val="000000" w:themeColor="text1"/>
        </w:rPr>
        <w:t>omen</w:t>
      </w:r>
      <w:r w:rsidR="002C090B" w:rsidRPr="00E93997">
        <w:rPr>
          <w:rFonts w:ascii="Arial" w:hAnsi="Arial" w:cs="Arial"/>
          <w:color w:val="000000" w:themeColor="text1"/>
        </w:rPr>
        <w:t>, children, elderly people, dalit as well as marginalized groups and community, people with disabilities</w:t>
      </w:r>
      <w:r w:rsidR="00404C0C">
        <w:rPr>
          <w:rFonts w:ascii="Arial" w:hAnsi="Arial" w:cs="Arial"/>
          <w:color w:val="000000" w:themeColor="text1"/>
        </w:rPr>
        <w:t xml:space="preserve"> - at risk, and make it implemented,  </w:t>
      </w:r>
    </w:p>
    <w:p w14:paraId="1179230B" w14:textId="30984A99" w:rsidR="00E632BE" w:rsidRPr="00E93997" w:rsidRDefault="00E632BE" w:rsidP="00BE7708">
      <w:pPr>
        <w:ind w:left="720"/>
        <w:rPr>
          <w:rFonts w:ascii="Arial" w:hAnsi="Arial" w:cs="Arial"/>
          <w:color w:val="000000" w:themeColor="text1"/>
        </w:rPr>
      </w:pPr>
      <w:r w:rsidRPr="00AE42B0">
        <w:rPr>
          <w:rFonts w:ascii="Arial" w:hAnsi="Arial" w:cs="Arial"/>
          <w:color w:val="000000" w:themeColor="text1"/>
        </w:rPr>
        <w:t xml:space="preserve">(n) </w:t>
      </w:r>
      <w:r w:rsidR="00E77D6A" w:rsidRPr="00AE42B0">
        <w:rPr>
          <w:rFonts w:ascii="Arial" w:hAnsi="Arial" w:cs="Arial"/>
          <w:color w:val="000000" w:themeColor="text1"/>
        </w:rPr>
        <w:t xml:space="preserve">Identification of </w:t>
      </w:r>
      <w:r w:rsidR="00404C0C">
        <w:rPr>
          <w:rFonts w:ascii="Arial" w:hAnsi="Arial" w:cs="Arial"/>
          <w:color w:val="000000" w:themeColor="text1"/>
        </w:rPr>
        <w:t xml:space="preserve">most vulnerable </w:t>
      </w:r>
      <w:r w:rsidR="00404C0C" w:rsidRPr="00E93997">
        <w:rPr>
          <w:rFonts w:ascii="Arial" w:hAnsi="Arial" w:cs="Arial"/>
          <w:color w:val="000000" w:themeColor="text1"/>
        </w:rPr>
        <w:t>communi</w:t>
      </w:r>
      <w:r w:rsidR="00404C0C">
        <w:rPr>
          <w:rFonts w:ascii="Arial" w:hAnsi="Arial" w:cs="Arial"/>
          <w:color w:val="000000" w:themeColor="text1"/>
        </w:rPr>
        <w:t xml:space="preserve">ties in high risk </w:t>
      </w:r>
      <w:r w:rsidR="006F3199" w:rsidRPr="00E93997">
        <w:rPr>
          <w:rFonts w:ascii="Arial" w:hAnsi="Arial" w:cs="Arial"/>
          <w:color w:val="000000" w:themeColor="text1"/>
        </w:rPr>
        <w:t xml:space="preserve">situation and </w:t>
      </w:r>
      <w:r w:rsidR="00404C0C">
        <w:rPr>
          <w:rFonts w:ascii="Arial" w:hAnsi="Arial" w:cs="Arial"/>
          <w:color w:val="000000" w:themeColor="text1"/>
        </w:rPr>
        <w:t xml:space="preserve">implement </w:t>
      </w:r>
      <w:r w:rsidR="006F3199" w:rsidRPr="00E93997">
        <w:rPr>
          <w:rFonts w:ascii="Arial" w:hAnsi="Arial" w:cs="Arial"/>
          <w:color w:val="000000" w:themeColor="text1"/>
        </w:rPr>
        <w:t xml:space="preserve">risk reduction </w:t>
      </w:r>
      <w:r w:rsidR="00732BEF" w:rsidRPr="00E93997">
        <w:rPr>
          <w:rFonts w:ascii="Arial" w:hAnsi="Arial" w:cs="Arial"/>
          <w:color w:val="000000" w:themeColor="text1"/>
        </w:rPr>
        <w:t>programs</w:t>
      </w:r>
      <w:r w:rsidR="00404C0C">
        <w:rPr>
          <w:rFonts w:ascii="Arial" w:hAnsi="Arial" w:cs="Arial"/>
          <w:color w:val="000000" w:themeColor="text1"/>
        </w:rPr>
        <w:t xml:space="preserve">, </w:t>
      </w:r>
    </w:p>
    <w:p w14:paraId="6F421BA2" w14:textId="5E36B332" w:rsidR="00345577" w:rsidRPr="00E93997" w:rsidRDefault="00345577" w:rsidP="00BE7708">
      <w:pPr>
        <w:ind w:left="720"/>
        <w:rPr>
          <w:rFonts w:ascii="Arial" w:hAnsi="Arial" w:cs="Arial"/>
          <w:color w:val="000000" w:themeColor="text1"/>
        </w:rPr>
      </w:pPr>
      <w:r w:rsidRPr="00E93997">
        <w:rPr>
          <w:rFonts w:ascii="Arial" w:hAnsi="Arial" w:cs="Arial"/>
          <w:color w:val="000000" w:themeColor="text1"/>
        </w:rPr>
        <w:t xml:space="preserve">(o) </w:t>
      </w:r>
      <w:r w:rsidR="00404C0C" w:rsidRPr="00E93997">
        <w:rPr>
          <w:rFonts w:ascii="Arial" w:hAnsi="Arial" w:cs="Arial"/>
          <w:color w:val="000000" w:themeColor="text1"/>
        </w:rPr>
        <w:t>Develop</w:t>
      </w:r>
      <w:r w:rsidR="00404C0C">
        <w:rPr>
          <w:rFonts w:ascii="Arial" w:hAnsi="Arial" w:cs="Arial"/>
          <w:color w:val="000000" w:themeColor="text1"/>
        </w:rPr>
        <w:t xml:space="preserve"> </w:t>
      </w:r>
      <w:r w:rsidRPr="00E93997">
        <w:rPr>
          <w:rFonts w:ascii="Arial" w:hAnsi="Arial" w:cs="Arial"/>
          <w:color w:val="000000" w:themeColor="text1"/>
        </w:rPr>
        <w:t xml:space="preserve">and </w:t>
      </w:r>
      <w:r w:rsidR="00404C0C">
        <w:rPr>
          <w:rFonts w:ascii="Arial" w:hAnsi="Arial" w:cs="Arial"/>
          <w:color w:val="000000" w:themeColor="text1"/>
        </w:rPr>
        <w:t xml:space="preserve">operate </w:t>
      </w:r>
      <w:r w:rsidR="005B1238">
        <w:rPr>
          <w:rFonts w:ascii="Arial" w:hAnsi="Arial" w:cs="Arial"/>
          <w:color w:val="000000" w:themeColor="text1"/>
        </w:rPr>
        <w:t xml:space="preserve">a nationwide </w:t>
      </w:r>
      <w:r w:rsidR="00404C0C">
        <w:rPr>
          <w:rFonts w:ascii="Arial" w:hAnsi="Arial" w:cs="Arial"/>
          <w:color w:val="000000" w:themeColor="text1"/>
        </w:rPr>
        <w:t xml:space="preserve">early </w:t>
      </w:r>
      <w:r w:rsidRPr="00E93997">
        <w:rPr>
          <w:rFonts w:ascii="Arial" w:hAnsi="Arial" w:cs="Arial"/>
          <w:color w:val="000000" w:themeColor="text1"/>
        </w:rPr>
        <w:t xml:space="preserve">warning </w:t>
      </w:r>
      <w:r w:rsidR="00404C0C">
        <w:rPr>
          <w:rFonts w:ascii="Arial" w:hAnsi="Arial" w:cs="Arial"/>
          <w:color w:val="000000" w:themeColor="text1"/>
        </w:rPr>
        <w:t>s</w:t>
      </w:r>
      <w:r w:rsidRPr="00E93997">
        <w:rPr>
          <w:rFonts w:ascii="Arial" w:hAnsi="Arial" w:cs="Arial"/>
          <w:color w:val="000000" w:themeColor="text1"/>
        </w:rPr>
        <w:t>ystem</w:t>
      </w:r>
      <w:r w:rsidR="00404C0C">
        <w:rPr>
          <w:rFonts w:ascii="Arial" w:hAnsi="Arial" w:cs="Arial"/>
          <w:color w:val="000000" w:themeColor="text1"/>
        </w:rPr>
        <w:t xml:space="preserve">, and make it operate, </w:t>
      </w:r>
    </w:p>
    <w:p w14:paraId="562B105C" w14:textId="73855C14" w:rsidR="00732BEF" w:rsidRPr="00E93997" w:rsidRDefault="00732BEF" w:rsidP="00BE7708">
      <w:pPr>
        <w:ind w:left="720"/>
        <w:rPr>
          <w:rFonts w:ascii="Arial" w:hAnsi="Arial" w:cs="Arial"/>
          <w:color w:val="000000" w:themeColor="text1"/>
        </w:rPr>
      </w:pPr>
      <w:r w:rsidRPr="00E93997">
        <w:rPr>
          <w:rFonts w:ascii="Arial" w:hAnsi="Arial" w:cs="Arial"/>
          <w:color w:val="000000" w:themeColor="text1"/>
        </w:rPr>
        <w:t>(p)</w:t>
      </w:r>
      <w:r w:rsidR="00345577" w:rsidRPr="00E93997">
        <w:rPr>
          <w:rFonts w:ascii="Arial" w:hAnsi="Arial" w:cs="Arial"/>
          <w:color w:val="000000" w:themeColor="text1"/>
        </w:rPr>
        <w:t xml:space="preserve"> Formulation </w:t>
      </w:r>
      <w:r w:rsidRPr="00E93997">
        <w:rPr>
          <w:rFonts w:ascii="Arial" w:hAnsi="Arial" w:cs="Arial"/>
          <w:color w:val="000000" w:themeColor="text1"/>
        </w:rPr>
        <w:t>and implementation of</w:t>
      </w:r>
      <w:r w:rsidR="00B03B97" w:rsidRPr="00E93997">
        <w:rPr>
          <w:rFonts w:ascii="Arial" w:hAnsi="Arial" w:cs="Arial"/>
          <w:color w:val="000000" w:themeColor="text1"/>
        </w:rPr>
        <w:t xml:space="preserve"> </w:t>
      </w:r>
      <w:r w:rsidRPr="00E93997">
        <w:rPr>
          <w:rFonts w:ascii="Arial" w:hAnsi="Arial" w:cs="Arial"/>
          <w:color w:val="000000" w:themeColor="text1"/>
        </w:rPr>
        <w:t xml:space="preserve">national disaster response </w:t>
      </w:r>
      <w:r w:rsidR="00404C0C">
        <w:rPr>
          <w:rFonts w:ascii="Arial" w:hAnsi="Arial" w:cs="Arial"/>
          <w:color w:val="000000" w:themeColor="text1"/>
        </w:rPr>
        <w:t>frame</w:t>
      </w:r>
      <w:r w:rsidR="00345577" w:rsidRPr="00E93997">
        <w:rPr>
          <w:rFonts w:ascii="Arial" w:hAnsi="Arial" w:cs="Arial"/>
          <w:color w:val="000000" w:themeColor="text1"/>
        </w:rPr>
        <w:t>work for disaster response</w:t>
      </w:r>
      <w:r w:rsidR="005B1238">
        <w:rPr>
          <w:rFonts w:ascii="Arial" w:hAnsi="Arial" w:cs="Arial"/>
          <w:color w:val="000000" w:themeColor="text1"/>
        </w:rPr>
        <w:t xml:space="preserve">, make it implemented, </w:t>
      </w:r>
    </w:p>
    <w:p w14:paraId="4D1F72A9" w14:textId="210B7AE4" w:rsidR="00B03B97" w:rsidRPr="00E93997" w:rsidRDefault="00B03B97" w:rsidP="00BE7708">
      <w:pPr>
        <w:ind w:left="720"/>
        <w:rPr>
          <w:rFonts w:ascii="Arial" w:hAnsi="Arial" w:cs="Arial"/>
          <w:color w:val="000000" w:themeColor="text1"/>
        </w:rPr>
      </w:pPr>
      <w:r w:rsidRPr="00E93997">
        <w:rPr>
          <w:rFonts w:ascii="Arial" w:hAnsi="Arial" w:cs="Arial"/>
          <w:color w:val="000000" w:themeColor="text1"/>
        </w:rPr>
        <w:t>(q) Provision for immediate relief to the disaster affected</w:t>
      </w:r>
      <w:r w:rsidR="005B1238">
        <w:rPr>
          <w:rFonts w:ascii="Arial" w:hAnsi="Arial" w:cs="Arial"/>
          <w:color w:val="000000" w:themeColor="text1"/>
        </w:rPr>
        <w:t xml:space="preserve">, </w:t>
      </w:r>
      <w:r w:rsidRPr="00E93997">
        <w:rPr>
          <w:rFonts w:ascii="Arial" w:hAnsi="Arial" w:cs="Arial"/>
          <w:color w:val="000000" w:themeColor="text1"/>
        </w:rPr>
        <w:t xml:space="preserve"> </w:t>
      </w:r>
    </w:p>
    <w:p w14:paraId="4A7EA40C" w14:textId="2B4024AE" w:rsidR="00392720" w:rsidRPr="00E93997" w:rsidRDefault="00B03B97" w:rsidP="009F0EE2">
      <w:pPr>
        <w:ind w:left="720"/>
        <w:rPr>
          <w:rFonts w:ascii="Arial" w:hAnsi="Arial" w:cs="Arial"/>
          <w:color w:val="000000" w:themeColor="text1"/>
        </w:rPr>
      </w:pPr>
      <w:r w:rsidRPr="00E93997">
        <w:rPr>
          <w:rFonts w:ascii="Arial" w:hAnsi="Arial" w:cs="Arial"/>
          <w:color w:val="000000" w:themeColor="text1"/>
        </w:rPr>
        <w:t xml:space="preserve">(r) </w:t>
      </w:r>
      <w:r w:rsidR="00FC08EE" w:rsidRPr="00E93997">
        <w:rPr>
          <w:rFonts w:ascii="Arial" w:hAnsi="Arial" w:cs="Arial"/>
          <w:color w:val="000000" w:themeColor="text1"/>
        </w:rPr>
        <w:t>Form</w:t>
      </w:r>
      <w:r w:rsidR="00FC08EE">
        <w:rPr>
          <w:rFonts w:ascii="Arial" w:hAnsi="Arial" w:cs="Arial"/>
          <w:color w:val="000000" w:themeColor="text1"/>
        </w:rPr>
        <w:t xml:space="preserve">ulate </w:t>
      </w:r>
      <w:r w:rsidR="00345577" w:rsidRPr="00E93997">
        <w:rPr>
          <w:rFonts w:ascii="Arial" w:hAnsi="Arial" w:cs="Arial"/>
          <w:color w:val="000000" w:themeColor="text1"/>
        </w:rPr>
        <w:t xml:space="preserve">and </w:t>
      </w:r>
      <w:r w:rsidR="00FC08EE">
        <w:rPr>
          <w:rFonts w:ascii="Arial" w:hAnsi="Arial" w:cs="Arial"/>
          <w:color w:val="000000" w:themeColor="text1"/>
        </w:rPr>
        <w:t xml:space="preserve">implement </w:t>
      </w:r>
      <w:r w:rsidR="005B1238">
        <w:rPr>
          <w:rFonts w:ascii="Arial" w:hAnsi="Arial" w:cs="Arial"/>
          <w:color w:val="000000" w:themeColor="text1"/>
        </w:rPr>
        <w:t xml:space="preserve">standard operating </w:t>
      </w:r>
      <w:r w:rsidR="00345577" w:rsidRPr="00E93997">
        <w:rPr>
          <w:rFonts w:ascii="Arial" w:hAnsi="Arial" w:cs="Arial"/>
          <w:color w:val="000000" w:themeColor="text1"/>
        </w:rPr>
        <w:t xml:space="preserve">procedure and </w:t>
      </w:r>
      <w:r w:rsidR="00E93997">
        <w:rPr>
          <w:rFonts w:ascii="Arial" w:hAnsi="Arial" w:cs="Arial"/>
          <w:color w:val="000000" w:themeColor="text1"/>
        </w:rPr>
        <w:t xml:space="preserve">standards </w:t>
      </w:r>
      <w:r w:rsidR="005B732C" w:rsidRPr="00E93997">
        <w:rPr>
          <w:rFonts w:ascii="Arial" w:hAnsi="Arial" w:cs="Arial"/>
          <w:color w:val="000000" w:themeColor="text1"/>
        </w:rPr>
        <w:t>for self-</w:t>
      </w:r>
      <w:r w:rsidR="005B1238">
        <w:rPr>
          <w:rFonts w:ascii="Arial" w:hAnsi="Arial" w:cs="Arial"/>
          <w:color w:val="000000" w:themeColor="text1"/>
        </w:rPr>
        <w:t xml:space="preserve">mobilizing </w:t>
      </w:r>
      <w:r w:rsidR="005B732C" w:rsidRPr="00E93997">
        <w:rPr>
          <w:rFonts w:ascii="Arial" w:hAnsi="Arial" w:cs="Arial"/>
          <w:color w:val="000000" w:themeColor="text1"/>
        </w:rPr>
        <w:t>institutional</w:t>
      </w:r>
      <w:r w:rsidR="00FC08EE">
        <w:rPr>
          <w:rFonts w:ascii="Arial" w:hAnsi="Arial" w:cs="Arial"/>
          <w:color w:val="000000" w:themeColor="text1"/>
        </w:rPr>
        <w:t xml:space="preserve"> </w:t>
      </w:r>
      <w:r w:rsidR="00B84918" w:rsidRPr="00E93997">
        <w:rPr>
          <w:rFonts w:ascii="Arial" w:hAnsi="Arial" w:cs="Arial"/>
          <w:color w:val="000000" w:themeColor="text1"/>
        </w:rPr>
        <w:t>mechanism</w:t>
      </w:r>
      <w:r w:rsidR="00FC08EE">
        <w:rPr>
          <w:rFonts w:ascii="Arial" w:hAnsi="Arial" w:cs="Arial"/>
          <w:color w:val="000000" w:themeColor="text1"/>
        </w:rPr>
        <w:t>s</w:t>
      </w:r>
      <w:r w:rsidR="005B732C" w:rsidRPr="00E93997">
        <w:rPr>
          <w:rFonts w:ascii="Arial" w:hAnsi="Arial" w:cs="Arial"/>
          <w:color w:val="000000" w:themeColor="text1"/>
        </w:rPr>
        <w:t xml:space="preserve"> where immediate search, rescue, relief and other primary activities can be carried</w:t>
      </w:r>
      <w:r w:rsidR="00FC08EE">
        <w:rPr>
          <w:rFonts w:ascii="Arial" w:hAnsi="Arial" w:cs="Arial"/>
          <w:color w:val="000000" w:themeColor="text1"/>
        </w:rPr>
        <w:t xml:space="preserve"> out spontaneously, </w:t>
      </w:r>
    </w:p>
    <w:p w14:paraId="7768345A" w14:textId="69A1F4CB" w:rsidR="009D7638" w:rsidRPr="00E93997" w:rsidRDefault="009D7638" w:rsidP="009F0EE2">
      <w:pPr>
        <w:ind w:left="720"/>
        <w:rPr>
          <w:rFonts w:ascii="Arial" w:hAnsi="Arial" w:cs="Arial"/>
          <w:color w:val="000000" w:themeColor="text1"/>
        </w:rPr>
      </w:pPr>
      <w:r w:rsidRPr="00E93997">
        <w:rPr>
          <w:rFonts w:ascii="Arial" w:hAnsi="Arial" w:cs="Arial"/>
          <w:color w:val="000000" w:themeColor="text1"/>
        </w:rPr>
        <w:t>(s) Provision for immediate emergency health treatment to disaster victim by establishing adequate infrastructure and services</w:t>
      </w:r>
      <w:r w:rsidR="00B84918" w:rsidRPr="00E93997">
        <w:rPr>
          <w:rFonts w:ascii="Arial" w:hAnsi="Arial" w:cs="Arial"/>
          <w:color w:val="000000" w:themeColor="text1"/>
        </w:rPr>
        <w:t xml:space="preserve"> in </w:t>
      </w:r>
      <w:r w:rsidR="00FC08EE">
        <w:rPr>
          <w:rFonts w:ascii="Arial" w:hAnsi="Arial" w:cs="Arial"/>
          <w:color w:val="000000" w:themeColor="text1"/>
        </w:rPr>
        <w:t>h</w:t>
      </w:r>
      <w:r w:rsidR="00B84918" w:rsidRPr="00E93997">
        <w:rPr>
          <w:rFonts w:ascii="Arial" w:hAnsi="Arial" w:cs="Arial"/>
          <w:color w:val="000000" w:themeColor="text1"/>
        </w:rPr>
        <w:t>ospitals and health posts</w:t>
      </w:r>
      <w:r w:rsidR="00FC08EE">
        <w:rPr>
          <w:rFonts w:ascii="Arial" w:hAnsi="Arial" w:cs="Arial"/>
          <w:color w:val="000000" w:themeColor="text1"/>
        </w:rPr>
        <w:t xml:space="preserve">, </w:t>
      </w:r>
    </w:p>
    <w:p w14:paraId="73AD5249" w14:textId="565CEBE5" w:rsidR="009D7638" w:rsidRPr="00AE42B0" w:rsidRDefault="009D7638" w:rsidP="009F0EE2">
      <w:pPr>
        <w:ind w:left="720"/>
        <w:rPr>
          <w:rFonts w:ascii="Arial" w:hAnsi="Arial" w:cs="Arial"/>
          <w:color w:val="000000" w:themeColor="text1"/>
        </w:rPr>
      </w:pPr>
      <w:r w:rsidRPr="00AE42B0">
        <w:rPr>
          <w:rFonts w:ascii="Arial" w:hAnsi="Arial" w:cs="Arial"/>
          <w:color w:val="000000" w:themeColor="text1"/>
        </w:rPr>
        <w:t xml:space="preserve">(t) </w:t>
      </w:r>
      <w:r w:rsidR="00FC08EE" w:rsidRPr="00AE42B0">
        <w:rPr>
          <w:rFonts w:ascii="Arial" w:hAnsi="Arial" w:cs="Arial"/>
          <w:color w:val="000000" w:themeColor="text1"/>
        </w:rPr>
        <w:t>Develop</w:t>
      </w:r>
      <w:r w:rsidR="00FC08EE">
        <w:rPr>
          <w:rFonts w:ascii="Arial" w:hAnsi="Arial" w:cs="Arial"/>
          <w:color w:val="000000" w:themeColor="text1"/>
        </w:rPr>
        <w:t xml:space="preserve"> </w:t>
      </w:r>
      <w:r w:rsidRPr="00AE42B0">
        <w:rPr>
          <w:rFonts w:ascii="Arial" w:hAnsi="Arial" w:cs="Arial"/>
          <w:color w:val="000000" w:themeColor="text1"/>
        </w:rPr>
        <w:t xml:space="preserve">and </w:t>
      </w:r>
      <w:r w:rsidR="00FC08EE">
        <w:rPr>
          <w:rFonts w:ascii="Arial" w:hAnsi="Arial" w:cs="Arial"/>
          <w:color w:val="000000" w:themeColor="text1"/>
        </w:rPr>
        <w:t>implement the roles and standards for m</w:t>
      </w:r>
      <w:r w:rsidRPr="00AE42B0">
        <w:rPr>
          <w:rFonts w:ascii="Arial" w:hAnsi="Arial" w:cs="Arial"/>
          <w:color w:val="000000" w:themeColor="text1"/>
        </w:rPr>
        <w:t xml:space="preserve">ass </w:t>
      </w:r>
      <w:r w:rsidR="00FC08EE">
        <w:rPr>
          <w:rFonts w:ascii="Arial" w:hAnsi="Arial" w:cs="Arial"/>
          <w:color w:val="000000" w:themeColor="text1"/>
        </w:rPr>
        <w:t>m</w:t>
      </w:r>
      <w:r w:rsidRPr="00AE42B0">
        <w:rPr>
          <w:rFonts w:ascii="Arial" w:hAnsi="Arial" w:cs="Arial"/>
          <w:color w:val="000000" w:themeColor="text1"/>
        </w:rPr>
        <w:t xml:space="preserve">edia </w:t>
      </w:r>
      <w:r w:rsidR="00FC08EE">
        <w:rPr>
          <w:rFonts w:ascii="Arial" w:hAnsi="Arial" w:cs="Arial"/>
          <w:color w:val="000000" w:themeColor="text1"/>
        </w:rPr>
        <w:t xml:space="preserve">and communication </w:t>
      </w:r>
      <w:r w:rsidRPr="00AE42B0">
        <w:rPr>
          <w:rFonts w:ascii="Arial" w:hAnsi="Arial" w:cs="Arial"/>
          <w:color w:val="000000" w:themeColor="text1"/>
        </w:rPr>
        <w:t>during disaster</w:t>
      </w:r>
      <w:r w:rsidR="00FC08EE">
        <w:rPr>
          <w:rFonts w:ascii="Arial" w:hAnsi="Arial" w:cs="Arial"/>
          <w:color w:val="000000" w:themeColor="text1"/>
        </w:rPr>
        <w:t xml:space="preserve">s, </w:t>
      </w:r>
    </w:p>
    <w:p w14:paraId="5B3AA272" w14:textId="21754E4C" w:rsidR="009D7638" w:rsidRPr="00AE42B0" w:rsidRDefault="009D7638" w:rsidP="009F0EE2">
      <w:pPr>
        <w:ind w:left="720"/>
        <w:rPr>
          <w:rFonts w:ascii="Arial" w:hAnsi="Arial" w:cs="Arial"/>
          <w:color w:val="000000" w:themeColor="text1"/>
        </w:rPr>
      </w:pPr>
      <w:r w:rsidRPr="00AE42B0">
        <w:rPr>
          <w:rFonts w:ascii="Arial" w:hAnsi="Arial" w:cs="Arial"/>
          <w:color w:val="000000" w:themeColor="text1"/>
        </w:rPr>
        <w:t xml:space="preserve">(u) Provide relevant suggestions to </w:t>
      </w:r>
      <w:r w:rsidR="006D2431">
        <w:rPr>
          <w:rFonts w:ascii="Arial" w:hAnsi="Arial" w:cs="Arial"/>
          <w:color w:val="000000" w:themeColor="text1"/>
        </w:rPr>
        <w:t>G</w:t>
      </w:r>
      <w:r w:rsidRPr="00AE42B0">
        <w:rPr>
          <w:rFonts w:ascii="Arial" w:hAnsi="Arial" w:cs="Arial"/>
          <w:color w:val="000000" w:themeColor="text1"/>
        </w:rPr>
        <w:t xml:space="preserve">overnment </w:t>
      </w:r>
      <w:r w:rsidR="006D2431">
        <w:rPr>
          <w:rFonts w:ascii="Arial" w:hAnsi="Arial" w:cs="Arial"/>
          <w:color w:val="000000" w:themeColor="text1"/>
        </w:rPr>
        <w:t xml:space="preserve">of Nepal </w:t>
      </w:r>
      <w:r w:rsidRPr="00AE42B0">
        <w:rPr>
          <w:rFonts w:ascii="Arial" w:hAnsi="Arial" w:cs="Arial"/>
          <w:color w:val="000000" w:themeColor="text1"/>
        </w:rPr>
        <w:t xml:space="preserve">on </w:t>
      </w:r>
      <w:r w:rsidR="00FC08EE">
        <w:rPr>
          <w:rFonts w:ascii="Arial" w:hAnsi="Arial" w:cs="Arial"/>
          <w:color w:val="000000" w:themeColor="text1"/>
        </w:rPr>
        <w:t>n</w:t>
      </w:r>
      <w:r w:rsidRPr="00AE42B0">
        <w:rPr>
          <w:rFonts w:ascii="Arial" w:hAnsi="Arial" w:cs="Arial"/>
          <w:color w:val="000000" w:themeColor="text1"/>
        </w:rPr>
        <w:t xml:space="preserve">ational policy related to </w:t>
      </w:r>
      <w:r w:rsidR="00FC08EE">
        <w:rPr>
          <w:rFonts w:ascii="Arial" w:hAnsi="Arial" w:cs="Arial"/>
          <w:color w:val="000000" w:themeColor="text1"/>
        </w:rPr>
        <w:t>im</w:t>
      </w:r>
      <w:r w:rsidRPr="00AE42B0">
        <w:rPr>
          <w:rFonts w:ascii="Arial" w:hAnsi="Arial" w:cs="Arial"/>
          <w:color w:val="000000" w:themeColor="text1"/>
        </w:rPr>
        <w:t xml:space="preserve">migration, </w:t>
      </w:r>
      <w:r w:rsidR="00FC08EE">
        <w:rPr>
          <w:rFonts w:ascii="Arial" w:hAnsi="Arial" w:cs="Arial"/>
          <w:color w:val="000000" w:themeColor="text1"/>
        </w:rPr>
        <w:t>c</w:t>
      </w:r>
      <w:r w:rsidRPr="00AE42B0">
        <w:rPr>
          <w:rFonts w:ascii="Arial" w:hAnsi="Arial" w:cs="Arial"/>
          <w:color w:val="000000" w:themeColor="text1"/>
        </w:rPr>
        <w:t xml:space="preserve">ustom and </w:t>
      </w:r>
      <w:r w:rsidR="00FC08EE">
        <w:rPr>
          <w:rFonts w:ascii="Arial" w:hAnsi="Arial" w:cs="Arial"/>
          <w:color w:val="000000" w:themeColor="text1"/>
        </w:rPr>
        <w:t>q</w:t>
      </w:r>
      <w:r w:rsidRPr="00AE42B0">
        <w:rPr>
          <w:rFonts w:ascii="Arial" w:hAnsi="Arial" w:cs="Arial"/>
          <w:color w:val="000000" w:themeColor="text1"/>
        </w:rPr>
        <w:t xml:space="preserve">uarantine </w:t>
      </w:r>
      <w:r w:rsidR="005F5A5A" w:rsidRPr="00C113CC">
        <w:rPr>
          <w:rFonts w:ascii="Arial" w:hAnsi="Arial" w:cs="Arial"/>
          <w:color w:val="000000" w:themeColor="text1"/>
        </w:rPr>
        <w:t>during</w:t>
      </w:r>
      <w:r w:rsidRPr="00C113CC">
        <w:rPr>
          <w:rFonts w:ascii="Arial" w:hAnsi="Arial" w:cs="Arial"/>
          <w:color w:val="000000" w:themeColor="text1"/>
        </w:rPr>
        <w:t xml:space="preserve"> disaster</w:t>
      </w:r>
      <w:r w:rsidR="00FC08EE">
        <w:rPr>
          <w:rFonts w:ascii="Arial" w:hAnsi="Arial" w:cs="Arial"/>
          <w:color w:val="000000" w:themeColor="text1"/>
        </w:rPr>
        <w:t xml:space="preserve">, </w:t>
      </w:r>
    </w:p>
    <w:p w14:paraId="7376C6DA" w14:textId="56187C7F" w:rsidR="009D7638" w:rsidRPr="00AE42B0" w:rsidRDefault="009D7638" w:rsidP="009F0EE2">
      <w:pPr>
        <w:ind w:left="720"/>
        <w:rPr>
          <w:rFonts w:ascii="Arial" w:hAnsi="Arial" w:cs="Arial"/>
          <w:color w:val="000000" w:themeColor="text1"/>
        </w:rPr>
      </w:pPr>
      <w:r w:rsidRPr="00AE42B0">
        <w:rPr>
          <w:rFonts w:ascii="Arial" w:hAnsi="Arial" w:cs="Arial"/>
          <w:color w:val="000000" w:themeColor="text1"/>
        </w:rPr>
        <w:t>(v)</w:t>
      </w:r>
      <w:r w:rsidR="005F5A5A" w:rsidRPr="00AE42B0">
        <w:rPr>
          <w:rFonts w:ascii="Arial" w:hAnsi="Arial" w:cs="Arial"/>
          <w:color w:val="000000" w:themeColor="text1"/>
        </w:rPr>
        <w:t xml:space="preserve"> </w:t>
      </w:r>
      <w:r w:rsidR="00CC0AC9" w:rsidRPr="00AE42B0">
        <w:rPr>
          <w:rFonts w:ascii="Arial" w:hAnsi="Arial" w:cs="Arial"/>
          <w:color w:val="000000" w:themeColor="text1"/>
        </w:rPr>
        <w:t>Carry out programs for recovery of economic activities, creation of employment opportunities, and income</w:t>
      </w:r>
      <w:r w:rsidR="00CC0AC9" w:rsidRPr="00C113CC">
        <w:rPr>
          <w:rFonts w:ascii="Arial" w:hAnsi="Arial" w:cs="Arial"/>
          <w:color w:val="000000" w:themeColor="text1"/>
        </w:rPr>
        <w:t xml:space="preserve"> generation activities for livelihood</w:t>
      </w:r>
      <w:r w:rsidR="00FC08EE">
        <w:rPr>
          <w:rFonts w:ascii="Arial" w:hAnsi="Arial" w:cs="Arial"/>
          <w:color w:val="000000" w:themeColor="text1"/>
        </w:rPr>
        <w:t xml:space="preserve">, and make other carry out, </w:t>
      </w:r>
    </w:p>
    <w:p w14:paraId="2EB7986D" w14:textId="4196A03A" w:rsidR="00CC0AC9" w:rsidRPr="00AE42B0" w:rsidRDefault="00CC0AC9" w:rsidP="009F0EE2">
      <w:pPr>
        <w:ind w:firstLine="720"/>
        <w:rPr>
          <w:rFonts w:ascii="Arial" w:hAnsi="Arial" w:cs="Arial"/>
          <w:color w:val="000000" w:themeColor="text1"/>
        </w:rPr>
      </w:pPr>
      <w:r w:rsidRPr="00AE42B0">
        <w:rPr>
          <w:rFonts w:ascii="Arial" w:hAnsi="Arial" w:cs="Arial"/>
          <w:color w:val="000000" w:themeColor="text1"/>
        </w:rPr>
        <w:t xml:space="preserve">(w) Carry </w:t>
      </w:r>
      <w:r w:rsidR="00B84918" w:rsidRPr="00AE42B0">
        <w:rPr>
          <w:rFonts w:ascii="Arial" w:hAnsi="Arial" w:cs="Arial"/>
          <w:color w:val="000000" w:themeColor="text1"/>
        </w:rPr>
        <w:t xml:space="preserve">out </w:t>
      </w:r>
      <w:r w:rsidRPr="00C113CC">
        <w:rPr>
          <w:rFonts w:ascii="Arial" w:hAnsi="Arial" w:cs="Arial"/>
          <w:color w:val="000000" w:themeColor="text1"/>
        </w:rPr>
        <w:t>programs for disaster recovery in the disaster affected areas</w:t>
      </w:r>
      <w:r w:rsidR="00FC08EE">
        <w:rPr>
          <w:rFonts w:ascii="Arial" w:hAnsi="Arial" w:cs="Arial"/>
          <w:color w:val="000000" w:themeColor="text1"/>
        </w:rPr>
        <w:t xml:space="preserve">, </w:t>
      </w:r>
      <w:r w:rsidRPr="00AE42B0">
        <w:rPr>
          <w:rFonts w:ascii="Arial" w:hAnsi="Arial" w:cs="Arial"/>
          <w:color w:val="000000" w:themeColor="text1"/>
        </w:rPr>
        <w:t xml:space="preserve"> </w:t>
      </w:r>
    </w:p>
    <w:p w14:paraId="545F518F" w14:textId="3832FAB2" w:rsidR="00CC0AC9" w:rsidRPr="00AE42B0" w:rsidRDefault="00CC0AC9" w:rsidP="009F0EE2">
      <w:pPr>
        <w:ind w:left="720"/>
        <w:rPr>
          <w:rFonts w:ascii="Arial" w:hAnsi="Arial" w:cs="Arial"/>
          <w:color w:val="000000" w:themeColor="text1"/>
        </w:rPr>
      </w:pPr>
      <w:r w:rsidRPr="00AE42B0">
        <w:rPr>
          <w:rFonts w:ascii="Arial" w:hAnsi="Arial" w:cs="Arial"/>
          <w:color w:val="000000" w:themeColor="text1"/>
        </w:rPr>
        <w:t>(x) Mobilize international, bilateral and multilateral aid assistance received for disaster management in accordance to prevailing laws</w:t>
      </w:r>
      <w:r w:rsidR="00FC08EE">
        <w:rPr>
          <w:rFonts w:ascii="Arial" w:hAnsi="Arial" w:cs="Arial"/>
          <w:color w:val="000000" w:themeColor="text1"/>
        </w:rPr>
        <w:t xml:space="preserve">, </w:t>
      </w:r>
    </w:p>
    <w:p w14:paraId="67C8AB1F" w14:textId="2C4E3CCA" w:rsidR="00CC0AC9" w:rsidRPr="00AE42B0" w:rsidRDefault="00CC0AC9" w:rsidP="009F0EE2">
      <w:pPr>
        <w:ind w:left="720"/>
        <w:rPr>
          <w:rFonts w:ascii="Arial" w:hAnsi="Arial" w:cs="Arial"/>
          <w:color w:val="000000" w:themeColor="text1"/>
        </w:rPr>
      </w:pPr>
      <w:r w:rsidRPr="00C113CC">
        <w:rPr>
          <w:rFonts w:ascii="Arial" w:hAnsi="Arial" w:cs="Arial"/>
          <w:color w:val="000000" w:themeColor="text1"/>
        </w:rPr>
        <w:t xml:space="preserve">(y) Implement relevant works related to disaster management as directed by </w:t>
      </w:r>
      <w:r w:rsidR="009876EF" w:rsidRPr="00C113CC">
        <w:rPr>
          <w:rFonts w:ascii="Arial" w:hAnsi="Arial" w:cs="Arial"/>
          <w:color w:val="000000" w:themeColor="text1"/>
        </w:rPr>
        <w:t>G</w:t>
      </w:r>
      <w:r w:rsidRPr="00C113CC">
        <w:rPr>
          <w:rFonts w:ascii="Arial" w:hAnsi="Arial" w:cs="Arial"/>
          <w:color w:val="000000" w:themeColor="text1"/>
        </w:rPr>
        <w:t xml:space="preserve">overnment </w:t>
      </w:r>
      <w:r w:rsidR="00F323A3">
        <w:rPr>
          <w:rFonts w:ascii="Arial" w:hAnsi="Arial" w:cs="Arial"/>
          <w:color w:val="000000" w:themeColor="text1"/>
        </w:rPr>
        <w:t xml:space="preserve">of Nepal </w:t>
      </w:r>
      <w:r w:rsidRPr="00C113CC">
        <w:rPr>
          <w:rFonts w:ascii="Arial" w:hAnsi="Arial" w:cs="Arial"/>
          <w:color w:val="000000" w:themeColor="text1"/>
        </w:rPr>
        <w:t xml:space="preserve">or </w:t>
      </w:r>
      <w:r w:rsidR="00115882" w:rsidRPr="00C113CC">
        <w:rPr>
          <w:rFonts w:ascii="Arial" w:hAnsi="Arial" w:cs="Arial"/>
          <w:color w:val="000000" w:themeColor="text1"/>
        </w:rPr>
        <w:t>C</w:t>
      </w:r>
      <w:r w:rsidRPr="00C113CC">
        <w:rPr>
          <w:rFonts w:ascii="Arial" w:hAnsi="Arial" w:cs="Arial"/>
          <w:color w:val="000000" w:themeColor="text1"/>
        </w:rPr>
        <w:t>ouncil</w:t>
      </w:r>
      <w:r w:rsidR="00FC08EE">
        <w:rPr>
          <w:rFonts w:ascii="Arial" w:hAnsi="Arial" w:cs="Arial"/>
          <w:color w:val="000000" w:themeColor="text1"/>
        </w:rPr>
        <w:t xml:space="preserve">, </w:t>
      </w:r>
    </w:p>
    <w:p w14:paraId="1859ABBE" w14:textId="2A939C18" w:rsidR="00CC0AC9" w:rsidRPr="00AE42B0" w:rsidRDefault="00CC0AC9" w:rsidP="009F0EE2">
      <w:pPr>
        <w:ind w:firstLine="720"/>
        <w:rPr>
          <w:rFonts w:ascii="Arial" w:hAnsi="Arial" w:cs="Arial"/>
          <w:color w:val="000000" w:themeColor="text1"/>
        </w:rPr>
      </w:pPr>
      <w:r w:rsidRPr="00AE42B0">
        <w:rPr>
          <w:rFonts w:ascii="Arial" w:hAnsi="Arial" w:cs="Arial"/>
          <w:color w:val="000000" w:themeColor="text1"/>
        </w:rPr>
        <w:t>(z) Implement relevant works related to disaster management as directed</w:t>
      </w:r>
      <w:r w:rsidR="00FC08EE">
        <w:rPr>
          <w:rFonts w:ascii="Arial" w:hAnsi="Arial" w:cs="Arial"/>
          <w:color w:val="000000" w:themeColor="text1"/>
        </w:rPr>
        <w:t xml:space="preserve">. </w:t>
      </w:r>
    </w:p>
    <w:p w14:paraId="431E4594" w14:textId="6577784A" w:rsidR="00282E35" w:rsidRPr="00E93997" w:rsidRDefault="00282E35" w:rsidP="00345577">
      <w:pPr>
        <w:rPr>
          <w:rFonts w:ascii="Arial" w:hAnsi="Arial" w:cs="Arial"/>
          <w:color w:val="000000" w:themeColor="text1"/>
        </w:rPr>
      </w:pPr>
      <w:r w:rsidRPr="00AE42B0">
        <w:rPr>
          <w:rFonts w:ascii="Arial" w:hAnsi="Arial" w:cs="Arial"/>
          <w:color w:val="000000" w:themeColor="text1"/>
        </w:rPr>
        <w:t xml:space="preserve">9. </w:t>
      </w:r>
      <w:r w:rsidR="00C113CC">
        <w:rPr>
          <w:rFonts w:ascii="Arial" w:hAnsi="Arial" w:cs="Arial"/>
          <w:b/>
          <w:color w:val="000000" w:themeColor="text1"/>
          <w:u w:val="single"/>
        </w:rPr>
        <w:t xml:space="preserve">Provision of </w:t>
      </w:r>
      <w:r w:rsidR="00115882" w:rsidRPr="009F0EE2">
        <w:rPr>
          <w:rFonts w:ascii="Arial" w:hAnsi="Arial" w:cs="Arial"/>
          <w:b/>
          <w:color w:val="000000" w:themeColor="text1"/>
          <w:u w:val="single"/>
        </w:rPr>
        <w:t>S</w:t>
      </w:r>
      <w:r w:rsidRPr="009F0EE2">
        <w:rPr>
          <w:rFonts w:ascii="Arial" w:hAnsi="Arial" w:cs="Arial"/>
          <w:b/>
          <w:color w:val="000000" w:themeColor="text1"/>
          <w:u w:val="single"/>
        </w:rPr>
        <w:t xml:space="preserve">pecialist </w:t>
      </w:r>
      <w:r w:rsidR="00115882" w:rsidRPr="009F0EE2">
        <w:rPr>
          <w:rFonts w:ascii="Arial" w:hAnsi="Arial" w:cs="Arial"/>
          <w:b/>
          <w:color w:val="000000" w:themeColor="text1"/>
          <w:u w:val="single"/>
        </w:rPr>
        <w:t>C</w:t>
      </w:r>
      <w:r w:rsidRPr="009F0EE2">
        <w:rPr>
          <w:rFonts w:ascii="Arial" w:hAnsi="Arial" w:cs="Arial"/>
          <w:b/>
          <w:color w:val="000000" w:themeColor="text1"/>
          <w:u w:val="single"/>
        </w:rPr>
        <w:t>ommittee</w:t>
      </w:r>
      <w:r w:rsidRPr="00E93997">
        <w:rPr>
          <w:rFonts w:ascii="Arial" w:hAnsi="Arial" w:cs="Arial"/>
          <w:color w:val="000000" w:themeColor="text1"/>
        </w:rPr>
        <w:t xml:space="preserve">: (1) A </w:t>
      </w:r>
      <w:r w:rsidR="00115882" w:rsidRPr="00E93997">
        <w:rPr>
          <w:rFonts w:ascii="Arial" w:hAnsi="Arial" w:cs="Arial"/>
          <w:color w:val="000000" w:themeColor="text1"/>
        </w:rPr>
        <w:t>S</w:t>
      </w:r>
      <w:r w:rsidRPr="00E93997">
        <w:rPr>
          <w:rFonts w:ascii="Arial" w:hAnsi="Arial" w:cs="Arial"/>
          <w:color w:val="000000" w:themeColor="text1"/>
        </w:rPr>
        <w:t xml:space="preserve">pecialist </w:t>
      </w:r>
      <w:r w:rsidR="00115882" w:rsidRPr="00E93997">
        <w:rPr>
          <w:rFonts w:ascii="Arial" w:hAnsi="Arial" w:cs="Arial"/>
          <w:color w:val="000000" w:themeColor="text1"/>
        </w:rPr>
        <w:t>C</w:t>
      </w:r>
      <w:r w:rsidRPr="00AE42B0">
        <w:rPr>
          <w:rFonts w:ascii="Arial" w:hAnsi="Arial" w:cs="Arial"/>
          <w:color w:val="000000" w:themeColor="text1"/>
        </w:rPr>
        <w:t xml:space="preserve">ommittee comprising of maximum 5 members </w:t>
      </w:r>
      <w:r w:rsidR="00C113CC">
        <w:rPr>
          <w:rFonts w:ascii="Arial" w:hAnsi="Arial" w:cs="Arial"/>
          <w:color w:val="000000" w:themeColor="text1"/>
        </w:rPr>
        <w:t xml:space="preserve">from </w:t>
      </w:r>
      <w:r w:rsidRPr="00AE42B0">
        <w:rPr>
          <w:rFonts w:ascii="Arial" w:hAnsi="Arial" w:cs="Arial"/>
          <w:color w:val="000000" w:themeColor="text1"/>
        </w:rPr>
        <w:t xml:space="preserve">geologist, specialist doctor, </w:t>
      </w:r>
      <w:r w:rsidR="0052538B" w:rsidRPr="00C113CC">
        <w:rPr>
          <w:rFonts w:ascii="Arial" w:hAnsi="Arial" w:cs="Arial"/>
          <w:color w:val="000000" w:themeColor="text1"/>
        </w:rPr>
        <w:t xml:space="preserve">disaster management expert, environment expert or infrastructure expert </w:t>
      </w:r>
      <w:r w:rsidR="008164BC" w:rsidRPr="00C113CC">
        <w:rPr>
          <w:rFonts w:ascii="Arial" w:hAnsi="Arial" w:cs="Arial"/>
          <w:color w:val="000000" w:themeColor="text1"/>
        </w:rPr>
        <w:t xml:space="preserve">for providing suggestion related to study and research on disaster and to </w:t>
      </w:r>
      <w:r w:rsidR="008164BC" w:rsidRPr="00C113CC">
        <w:rPr>
          <w:rFonts w:ascii="Arial" w:hAnsi="Arial" w:cs="Arial"/>
          <w:color w:val="000000" w:themeColor="text1"/>
        </w:rPr>
        <w:lastRenderedPageBreak/>
        <w:t>assist ministry in formulating policy, plan and program related to disaster management</w:t>
      </w:r>
      <w:r w:rsidR="0035115A">
        <w:rPr>
          <w:rFonts w:ascii="Arial" w:hAnsi="Arial" w:cs="Arial"/>
          <w:color w:val="000000" w:themeColor="text1"/>
        </w:rPr>
        <w:t xml:space="preserve"> may be formed. </w:t>
      </w:r>
    </w:p>
    <w:p w14:paraId="7B602963" w14:textId="77777777" w:rsidR="008164BC" w:rsidRPr="00E93997" w:rsidRDefault="00986DE2" w:rsidP="009F0EE2">
      <w:pPr>
        <w:ind w:firstLine="720"/>
        <w:rPr>
          <w:rFonts w:ascii="Arial" w:hAnsi="Arial" w:cs="Arial"/>
          <w:color w:val="000000" w:themeColor="text1"/>
        </w:rPr>
      </w:pPr>
      <w:r w:rsidRPr="00E93997">
        <w:rPr>
          <w:rFonts w:ascii="Arial" w:hAnsi="Arial" w:cs="Arial"/>
          <w:color w:val="000000" w:themeColor="text1"/>
        </w:rPr>
        <w:t xml:space="preserve">(2) </w:t>
      </w:r>
      <w:r w:rsidR="008164BC" w:rsidRPr="00E93997">
        <w:rPr>
          <w:rFonts w:ascii="Arial" w:hAnsi="Arial" w:cs="Arial"/>
          <w:color w:val="000000" w:themeColor="text1"/>
        </w:rPr>
        <w:t>The committee member’s qualification, duties, responsibilities and benefits are as described in the sub-clause (1)</w:t>
      </w:r>
    </w:p>
    <w:p w14:paraId="3320A703" w14:textId="77777777" w:rsidR="00986DE2" w:rsidRPr="00AE42B0" w:rsidRDefault="00986DE2" w:rsidP="00345577">
      <w:pPr>
        <w:rPr>
          <w:rFonts w:ascii="Arial" w:hAnsi="Arial" w:cs="Arial"/>
          <w:color w:val="000000" w:themeColor="text1"/>
        </w:rPr>
      </w:pPr>
    </w:p>
    <w:p w14:paraId="06B3F53C" w14:textId="77777777" w:rsidR="00986DE2" w:rsidRPr="00C113CC" w:rsidRDefault="00986DE2" w:rsidP="00345577">
      <w:pPr>
        <w:rPr>
          <w:rFonts w:ascii="Arial" w:hAnsi="Arial" w:cs="Arial"/>
          <w:color w:val="000000" w:themeColor="text1"/>
        </w:rPr>
      </w:pPr>
    </w:p>
    <w:p w14:paraId="40D3BBCA" w14:textId="77777777" w:rsidR="00986DE2" w:rsidRPr="00C113CC" w:rsidRDefault="00986DE2" w:rsidP="00345577">
      <w:pPr>
        <w:rPr>
          <w:rFonts w:ascii="Arial" w:hAnsi="Arial" w:cs="Arial"/>
          <w:color w:val="000000" w:themeColor="text1"/>
        </w:rPr>
      </w:pPr>
    </w:p>
    <w:p w14:paraId="15D808AE" w14:textId="77777777" w:rsidR="00986DE2" w:rsidRPr="00C113CC" w:rsidRDefault="00986DE2" w:rsidP="00345577">
      <w:pPr>
        <w:rPr>
          <w:rFonts w:ascii="Arial" w:hAnsi="Arial" w:cs="Arial"/>
          <w:color w:val="000000" w:themeColor="text1"/>
        </w:rPr>
      </w:pPr>
    </w:p>
    <w:p w14:paraId="1BD1BBF4" w14:textId="77777777" w:rsidR="00986DE2" w:rsidRPr="00C113CC" w:rsidRDefault="00986DE2" w:rsidP="00986DE2">
      <w:pPr>
        <w:jc w:val="center"/>
        <w:rPr>
          <w:rFonts w:ascii="Arial" w:hAnsi="Arial" w:cs="Arial"/>
          <w:b/>
          <w:color w:val="000000" w:themeColor="text1"/>
        </w:rPr>
      </w:pPr>
      <w:r w:rsidRPr="00C113CC">
        <w:rPr>
          <w:rFonts w:ascii="Arial" w:hAnsi="Arial" w:cs="Arial"/>
          <w:b/>
          <w:color w:val="000000" w:themeColor="text1"/>
        </w:rPr>
        <w:t>Chapter-4</w:t>
      </w:r>
    </w:p>
    <w:p w14:paraId="582430B8" w14:textId="334EAD4A" w:rsidR="00986DE2" w:rsidRPr="009F0EE2" w:rsidRDefault="00FC08EE" w:rsidP="00305B16">
      <w:pPr>
        <w:jc w:val="center"/>
        <w:rPr>
          <w:rFonts w:ascii="Arial" w:hAnsi="Arial" w:cs="Arial"/>
          <w:b/>
          <w:color w:val="000000" w:themeColor="text1"/>
          <w:u w:val="single"/>
        </w:rPr>
      </w:pPr>
      <w:r w:rsidRPr="009F0EE2">
        <w:rPr>
          <w:rFonts w:ascii="Arial" w:hAnsi="Arial" w:cs="Arial"/>
          <w:b/>
          <w:color w:val="000000" w:themeColor="text1"/>
          <w:u w:val="single"/>
        </w:rPr>
        <w:t>E</w:t>
      </w:r>
      <w:r w:rsidR="00305B16" w:rsidRPr="009F0EE2">
        <w:rPr>
          <w:rFonts w:ascii="Arial" w:hAnsi="Arial" w:cs="Arial"/>
          <w:b/>
          <w:color w:val="000000" w:themeColor="text1"/>
          <w:u w:val="single"/>
        </w:rPr>
        <w:t xml:space="preserve">stablishment </w:t>
      </w:r>
      <w:r w:rsidRPr="009F0EE2">
        <w:rPr>
          <w:rFonts w:ascii="Arial" w:hAnsi="Arial" w:cs="Arial"/>
          <w:b/>
          <w:color w:val="000000" w:themeColor="text1"/>
          <w:u w:val="single"/>
        </w:rPr>
        <w:t xml:space="preserve">of the Authority </w:t>
      </w:r>
      <w:r w:rsidR="00305B16" w:rsidRPr="009F0EE2">
        <w:rPr>
          <w:rFonts w:ascii="Arial" w:hAnsi="Arial" w:cs="Arial"/>
          <w:b/>
          <w:color w:val="000000" w:themeColor="text1"/>
          <w:u w:val="single"/>
        </w:rPr>
        <w:t>and its function, duty and right</w:t>
      </w:r>
    </w:p>
    <w:p w14:paraId="7F6DDBB5" w14:textId="1B0A092E" w:rsidR="00305B16" w:rsidRPr="00E93997" w:rsidRDefault="00642289" w:rsidP="00CC3F36">
      <w:pPr>
        <w:jc w:val="both"/>
        <w:rPr>
          <w:rFonts w:ascii="Arial" w:hAnsi="Arial" w:cs="Arial"/>
          <w:color w:val="000000" w:themeColor="text1"/>
        </w:rPr>
      </w:pPr>
      <w:r w:rsidRPr="00C113CC">
        <w:rPr>
          <w:rFonts w:ascii="Arial" w:hAnsi="Arial" w:cs="Arial"/>
          <w:bCs/>
          <w:color w:val="000000" w:themeColor="text1"/>
        </w:rPr>
        <w:t>10</w:t>
      </w:r>
      <w:r w:rsidRPr="00C113CC">
        <w:rPr>
          <w:rFonts w:ascii="Arial" w:hAnsi="Arial" w:cs="Arial"/>
          <w:color w:val="000000" w:themeColor="text1"/>
        </w:rPr>
        <w:t>.</w:t>
      </w:r>
      <w:r w:rsidRPr="007655A9">
        <w:rPr>
          <w:rFonts w:ascii="Arial" w:hAnsi="Arial" w:cs="Arial"/>
          <w:color w:val="000000" w:themeColor="text1"/>
        </w:rPr>
        <w:t xml:space="preserve"> </w:t>
      </w:r>
      <w:r w:rsidR="00F13E07" w:rsidRPr="009F0EE2">
        <w:rPr>
          <w:rFonts w:ascii="Arial" w:hAnsi="Arial" w:cs="Arial"/>
          <w:b/>
          <w:color w:val="000000" w:themeColor="text1"/>
          <w:u w:val="single"/>
        </w:rPr>
        <w:t>E</w:t>
      </w:r>
      <w:r w:rsidRPr="009F0EE2">
        <w:rPr>
          <w:rFonts w:ascii="Arial" w:hAnsi="Arial" w:cs="Arial"/>
          <w:b/>
          <w:color w:val="000000" w:themeColor="text1"/>
          <w:u w:val="single"/>
        </w:rPr>
        <w:t>stablishment</w:t>
      </w:r>
      <w:r w:rsidR="00FC08EE">
        <w:rPr>
          <w:rFonts w:ascii="Arial" w:hAnsi="Arial" w:cs="Arial"/>
          <w:b/>
          <w:color w:val="000000" w:themeColor="text1"/>
          <w:u w:val="single"/>
        </w:rPr>
        <w:t xml:space="preserve"> of Authority</w:t>
      </w:r>
      <w:r w:rsidRPr="007655A9">
        <w:rPr>
          <w:rFonts w:ascii="Arial" w:hAnsi="Arial" w:cs="Arial"/>
          <w:color w:val="000000" w:themeColor="text1"/>
        </w:rPr>
        <w:t xml:space="preserve">: (1) A </w:t>
      </w:r>
      <w:r w:rsidR="00F13E07" w:rsidRPr="007655A9">
        <w:rPr>
          <w:rFonts w:ascii="Arial" w:hAnsi="Arial" w:cs="Arial"/>
          <w:color w:val="000000" w:themeColor="text1"/>
        </w:rPr>
        <w:t>N</w:t>
      </w:r>
      <w:r w:rsidRPr="000B34F5">
        <w:rPr>
          <w:rFonts w:ascii="Arial" w:hAnsi="Arial" w:cs="Arial"/>
          <w:color w:val="000000" w:themeColor="text1"/>
        </w:rPr>
        <w:t xml:space="preserve">ational </w:t>
      </w:r>
      <w:r w:rsidR="00F13E07" w:rsidRPr="003147CE">
        <w:rPr>
          <w:rFonts w:ascii="Arial" w:hAnsi="Arial" w:cs="Arial"/>
          <w:color w:val="000000" w:themeColor="text1"/>
        </w:rPr>
        <w:t>D</w:t>
      </w:r>
      <w:r w:rsidRPr="003147CE">
        <w:rPr>
          <w:rFonts w:ascii="Arial" w:hAnsi="Arial" w:cs="Arial"/>
          <w:color w:val="000000" w:themeColor="text1"/>
        </w:rPr>
        <w:t xml:space="preserve">isaster </w:t>
      </w:r>
      <w:r w:rsidR="00F13E07" w:rsidRPr="003147CE">
        <w:rPr>
          <w:rFonts w:ascii="Arial" w:hAnsi="Arial" w:cs="Arial"/>
          <w:color w:val="000000" w:themeColor="text1"/>
        </w:rPr>
        <w:t>R</w:t>
      </w:r>
      <w:r w:rsidRPr="008532BF">
        <w:rPr>
          <w:rFonts w:ascii="Arial" w:hAnsi="Arial" w:cs="Arial"/>
          <w:color w:val="000000" w:themeColor="text1"/>
        </w:rPr>
        <w:t xml:space="preserve">isk </w:t>
      </w:r>
      <w:r w:rsidR="00F13E07" w:rsidRPr="00282CF6">
        <w:rPr>
          <w:rFonts w:ascii="Arial" w:hAnsi="Arial" w:cs="Arial"/>
          <w:color w:val="000000" w:themeColor="text1"/>
        </w:rPr>
        <w:t>R</w:t>
      </w:r>
      <w:r w:rsidRPr="00282CF6">
        <w:rPr>
          <w:rFonts w:ascii="Arial" w:hAnsi="Arial" w:cs="Arial"/>
          <w:color w:val="000000" w:themeColor="text1"/>
        </w:rPr>
        <w:t xml:space="preserve">eduction and </w:t>
      </w:r>
      <w:r w:rsidR="00F13E07" w:rsidRPr="00E83649">
        <w:rPr>
          <w:rFonts w:ascii="Arial" w:hAnsi="Arial" w:cs="Arial"/>
          <w:color w:val="000000" w:themeColor="text1"/>
        </w:rPr>
        <w:t>M</w:t>
      </w:r>
      <w:r w:rsidRPr="00E83649">
        <w:rPr>
          <w:rFonts w:ascii="Arial" w:hAnsi="Arial" w:cs="Arial"/>
          <w:color w:val="000000" w:themeColor="text1"/>
        </w:rPr>
        <w:t xml:space="preserve">anagement </w:t>
      </w:r>
      <w:r w:rsidR="00FC08EE">
        <w:rPr>
          <w:rFonts w:ascii="Arial" w:hAnsi="Arial" w:cs="Arial"/>
          <w:color w:val="000000" w:themeColor="text1"/>
        </w:rPr>
        <w:t xml:space="preserve">Authority </w:t>
      </w:r>
      <w:r w:rsidRPr="008A55D9">
        <w:rPr>
          <w:rFonts w:ascii="Arial" w:hAnsi="Arial" w:cs="Arial"/>
          <w:color w:val="000000" w:themeColor="text1"/>
        </w:rPr>
        <w:t xml:space="preserve">under </w:t>
      </w:r>
      <w:r w:rsidR="008F4AEB">
        <w:rPr>
          <w:rFonts w:ascii="Arial" w:hAnsi="Arial" w:cs="Arial"/>
          <w:color w:val="000000" w:themeColor="text1"/>
        </w:rPr>
        <w:t xml:space="preserve">the </w:t>
      </w:r>
      <w:r w:rsidRPr="008A55D9">
        <w:rPr>
          <w:rFonts w:ascii="Arial" w:hAnsi="Arial" w:cs="Arial"/>
          <w:color w:val="000000" w:themeColor="text1"/>
        </w:rPr>
        <w:t xml:space="preserve">ministry shall be established for the effective </w:t>
      </w:r>
      <w:r w:rsidR="008F4AEB">
        <w:rPr>
          <w:rFonts w:ascii="Arial" w:hAnsi="Arial" w:cs="Arial"/>
          <w:color w:val="000000" w:themeColor="text1"/>
        </w:rPr>
        <w:t xml:space="preserve">implementation and management </w:t>
      </w:r>
      <w:r w:rsidRPr="008A55D9">
        <w:rPr>
          <w:rFonts w:ascii="Arial" w:hAnsi="Arial" w:cs="Arial"/>
          <w:color w:val="000000" w:themeColor="text1"/>
        </w:rPr>
        <w:t>o</w:t>
      </w:r>
      <w:r w:rsidRPr="000F013A">
        <w:rPr>
          <w:rFonts w:ascii="Arial" w:hAnsi="Arial" w:cs="Arial"/>
          <w:color w:val="000000" w:themeColor="text1"/>
        </w:rPr>
        <w:t>f disaster management activities</w:t>
      </w:r>
      <w:r w:rsidR="008F4AEB">
        <w:rPr>
          <w:rFonts w:ascii="Arial" w:hAnsi="Arial" w:cs="Arial"/>
          <w:color w:val="000000" w:themeColor="text1"/>
        </w:rPr>
        <w:t xml:space="preserve">. </w:t>
      </w:r>
    </w:p>
    <w:p w14:paraId="349298EE" w14:textId="707A4F0E" w:rsidR="00642289" w:rsidRPr="00AE42B0" w:rsidRDefault="00642289" w:rsidP="00CC3F36">
      <w:pPr>
        <w:jc w:val="both"/>
        <w:rPr>
          <w:rFonts w:ascii="Arial" w:hAnsi="Arial" w:cs="Arial"/>
          <w:color w:val="000000" w:themeColor="text1"/>
        </w:rPr>
      </w:pPr>
      <w:r w:rsidRPr="00E93997">
        <w:rPr>
          <w:rFonts w:ascii="Arial" w:hAnsi="Arial" w:cs="Arial"/>
          <w:color w:val="000000" w:themeColor="text1"/>
        </w:rPr>
        <w:t xml:space="preserve">(2) </w:t>
      </w:r>
      <w:r w:rsidR="00321045" w:rsidRPr="00E93997">
        <w:rPr>
          <w:rFonts w:ascii="Arial" w:hAnsi="Arial" w:cs="Arial"/>
          <w:color w:val="000000" w:themeColor="text1"/>
        </w:rPr>
        <w:t xml:space="preserve">The </w:t>
      </w:r>
      <w:r w:rsidR="00FD4B4F">
        <w:rPr>
          <w:rFonts w:ascii="Arial" w:hAnsi="Arial" w:cs="Arial"/>
          <w:color w:val="000000" w:themeColor="text1"/>
        </w:rPr>
        <w:t xml:space="preserve">Authority </w:t>
      </w:r>
      <w:r w:rsidR="00321045" w:rsidRPr="00AE42B0">
        <w:rPr>
          <w:rFonts w:ascii="Arial" w:hAnsi="Arial" w:cs="Arial"/>
          <w:color w:val="000000" w:themeColor="text1"/>
        </w:rPr>
        <w:t xml:space="preserve">will work under direct supervision and control of </w:t>
      </w:r>
      <w:r w:rsidR="009A0E45" w:rsidRPr="00AE42B0">
        <w:rPr>
          <w:rFonts w:ascii="Arial" w:hAnsi="Arial" w:cs="Arial"/>
          <w:color w:val="000000" w:themeColor="text1"/>
        </w:rPr>
        <w:t>Executive Committee</w:t>
      </w:r>
      <w:r w:rsidR="009D577B">
        <w:rPr>
          <w:rFonts w:ascii="Arial" w:hAnsi="Arial" w:cs="Arial"/>
          <w:color w:val="000000" w:themeColor="text1"/>
        </w:rPr>
        <w:t>.</w:t>
      </w:r>
    </w:p>
    <w:p w14:paraId="7701A4C5" w14:textId="1A4908F9" w:rsidR="00321045" w:rsidRPr="00AE42B0" w:rsidRDefault="00321045" w:rsidP="00CC3F36">
      <w:pPr>
        <w:jc w:val="both"/>
        <w:rPr>
          <w:rFonts w:ascii="Arial" w:hAnsi="Arial" w:cs="Arial"/>
          <w:color w:val="000000" w:themeColor="text1"/>
        </w:rPr>
      </w:pPr>
      <w:r w:rsidRPr="00AE42B0">
        <w:rPr>
          <w:rFonts w:ascii="Arial" w:hAnsi="Arial" w:cs="Arial"/>
          <w:color w:val="000000" w:themeColor="text1"/>
        </w:rPr>
        <w:t xml:space="preserve">(3) The central office of the </w:t>
      </w:r>
      <w:r w:rsidR="00FD4B4F">
        <w:rPr>
          <w:rFonts w:ascii="Arial" w:hAnsi="Arial" w:cs="Arial"/>
          <w:color w:val="000000" w:themeColor="text1"/>
        </w:rPr>
        <w:t xml:space="preserve">Authority </w:t>
      </w:r>
      <w:r w:rsidRPr="00AE42B0">
        <w:rPr>
          <w:rFonts w:ascii="Arial" w:hAnsi="Arial" w:cs="Arial"/>
          <w:color w:val="000000" w:themeColor="text1"/>
        </w:rPr>
        <w:t xml:space="preserve">will </w:t>
      </w:r>
      <w:r w:rsidR="009D577B">
        <w:rPr>
          <w:rFonts w:ascii="Arial" w:hAnsi="Arial" w:cs="Arial"/>
          <w:color w:val="000000" w:themeColor="text1"/>
        </w:rPr>
        <w:t xml:space="preserve">be </w:t>
      </w:r>
      <w:r w:rsidRPr="00AE42B0">
        <w:rPr>
          <w:rFonts w:ascii="Arial" w:hAnsi="Arial" w:cs="Arial"/>
          <w:color w:val="000000" w:themeColor="text1"/>
        </w:rPr>
        <w:t xml:space="preserve">in Kathmandu and other offices can be established in different places as </w:t>
      </w:r>
      <w:r w:rsidR="009D577B">
        <w:rPr>
          <w:rFonts w:ascii="Arial" w:hAnsi="Arial" w:cs="Arial"/>
          <w:color w:val="000000" w:themeColor="text1"/>
        </w:rPr>
        <w:t xml:space="preserve">deemed necessary. </w:t>
      </w:r>
    </w:p>
    <w:p w14:paraId="151B1041" w14:textId="0A07F9E8" w:rsidR="00321045" w:rsidRPr="00AE42B0" w:rsidRDefault="00321045" w:rsidP="00CC3F36">
      <w:pPr>
        <w:jc w:val="both"/>
        <w:rPr>
          <w:rFonts w:ascii="Arial" w:hAnsi="Arial" w:cs="Arial"/>
          <w:color w:val="000000" w:themeColor="text1"/>
        </w:rPr>
      </w:pPr>
      <w:r w:rsidRPr="00AE42B0">
        <w:rPr>
          <w:rFonts w:ascii="Arial" w:hAnsi="Arial" w:cs="Arial"/>
          <w:color w:val="000000" w:themeColor="text1"/>
        </w:rPr>
        <w:t xml:space="preserve">(4) The </w:t>
      </w:r>
      <w:r w:rsidR="009D577B">
        <w:rPr>
          <w:rFonts w:ascii="Arial" w:hAnsi="Arial" w:cs="Arial"/>
          <w:color w:val="000000" w:themeColor="text1"/>
        </w:rPr>
        <w:t xml:space="preserve">Authority </w:t>
      </w:r>
      <w:r w:rsidRPr="00AE42B0">
        <w:rPr>
          <w:rFonts w:ascii="Arial" w:hAnsi="Arial" w:cs="Arial"/>
          <w:color w:val="000000" w:themeColor="text1"/>
        </w:rPr>
        <w:t xml:space="preserve">will function as </w:t>
      </w:r>
      <w:r w:rsidR="009D577B">
        <w:rPr>
          <w:rFonts w:ascii="Arial" w:hAnsi="Arial" w:cs="Arial"/>
          <w:color w:val="000000" w:themeColor="text1"/>
        </w:rPr>
        <w:t xml:space="preserve">the </w:t>
      </w:r>
      <w:r w:rsidRPr="00AE42B0">
        <w:rPr>
          <w:rFonts w:ascii="Arial" w:hAnsi="Arial" w:cs="Arial"/>
          <w:color w:val="000000" w:themeColor="text1"/>
        </w:rPr>
        <w:t xml:space="preserve">secretariat of the </w:t>
      </w:r>
      <w:r w:rsidR="009D577B">
        <w:rPr>
          <w:rFonts w:ascii="Arial" w:hAnsi="Arial" w:cs="Arial"/>
          <w:color w:val="000000" w:themeColor="text1"/>
        </w:rPr>
        <w:t>C</w:t>
      </w:r>
      <w:r w:rsidR="009D577B" w:rsidRPr="00AE42B0">
        <w:rPr>
          <w:rFonts w:ascii="Arial" w:hAnsi="Arial" w:cs="Arial"/>
          <w:color w:val="000000" w:themeColor="text1"/>
        </w:rPr>
        <w:t xml:space="preserve">ouncil </w:t>
      </w:r>
      <w:r w:rsidRPr="00AE42B0">
        <w:rPr>
          <w:rFonts w:ascii="Arial" w:hAnsi="Arial" w:cs="Arial"/>
          <w:color w:val="000000" w:themeColor="text1"/>
        </w:rPr>
        <w:t xml:space="preserve">and </w:t>
      </w:r>
      <w:r w:rsidR="009A0E45" w:rsidRPr="00C113CC">
        <w:rPr>
          <w:rFonts w:ascii="Arial" w:hAnsi="Arial" w:cs="Arial"/>
          <w:color w:val="000000" w:themeColor="text1"/>
        </w:rPr>
        <w:t>Executive Committee</w:t>
      </w:r>
      <w:r w:rsidR="009D577B">
        <w:rPr>
          <w:rFonts w:ascii="Arial" w:hAnsi="Arial" w:cs="Arial"/>
          <w:color w:val="000000" w:themeColor="text1"/>
        </w:rPr>
        <w:t xml:space="preserve">. </w:t>
      </w:r>
    </w:p>
    <w:p w14:paraId="4A4B5CAA" w14:textId="6F0B01E2" w:rsidR="00F13E07" w:rsidRPr="00AE42B0" w:rsidRDefault="00F13E07" w:rsidP="00CC3F36">
      <w:pPr>
        <w:jc w:val="both"/>
        <w:rPr>
          <w:rFonts w:ascii="Arial" w:hAnsi="Arial" w:cs="Arial"/>
          <w:color w:val="000000" w:themeColor="text1"/>
        </w:rPr>
      </w:pPr>
      <w:r w:rsidRPr="00AE42B0">
        <w:rPr>
          <w:rFonts w:ascii="Arial" w:hAnsi="Arial" w:cs="Arial"/>
          <w:color w:val="000000" w:themeColor="text1"/>
        </w:rPr>
        <w:t xml:space="preserve">5) Other provisions related to </w:t>
      </w:r>
      <w:r w:rsidR="009D577B">
        <w:rPr>
          <w:rFonts w:ascii="Arial" w:hAnsi="Arial" w:cs="Arial"/>
          <w:color w:val="000000" w:themeColor="text1"/>
        </w:rPr>
        <w:t xml:space="preserve">Authority </w:t>
      </w:r>
      <w:r w:rsidRPr="00AE42B0">
        <w:rPr>
          <w:rFonts w:ascii="Arial" w:hAnsi="Arial" w:cs="Arial"/>
          <w:color w:val="000000" w:themeColor="text1"/>
        </w:rPr>
        <w:t>shall be as assigned</w:t>
      </w:r>
      <w:r w:rsidR="009D577B">
        <w:rPr>
          <w:rFonts w:ascii="Arial" w:hAnsi="Arial" w:cs="Arial"/>
          <w:color w:val="000000" w:themeColor="text1"/>
        </w:rPr>
        <w:t xml:space="preserve">. </w:t>
      </w:r>
    </w:p>
    <w:p w14:paraId="482EB16F" w14:textId="6E744687" w:rsidR="00321045" w:rsidRPr="007655A9" w:rsidRDefault="00321045" w:rsidP="00CC3F36">
      <w:pPr>
        <w:jc w:val="both"/>
        <w:rPr>
          <w:rFonts w:ascii="Arial" w:hAnsi="Arial" w:cs="Arial"/>
          <w:color w:val="000000" w:themeColor="text1"/>
        </w:rPr>
      </w:pPr>
      <w:r w:rsidRPr="00C113CC">
        <w:rPr>
          <w:rFonts w:ascii="Arial" w:hAnsi="Arial" w:cs="Arial"/>
          <w:bCs/>
          <w:color w:val="000000" w:themeColor="text1"/>
        </w:rPr>
        <w:t>11</w:t>
      </w:r>
      <w:r w:rsidRPr="007655A9">
        <w:rPr>
          <w:rFonts w:ascii="Arial" w:hAnsi="Arial" w:cs="Arial"/>
          <w:color w:val="000000" w:themeColor="text1"/>
        </w:rPr>
        <w:t xml:space="preserve">. </w:t>
      </w:r>
      <w:r w:rsidRPr="009F0EE2">
        <w:rPr>
          <w:rFonts w:ascii="Arial" w:hAnsi="Arial" w:cs="Arial"/>
          <w:b/>
          <w:color w:val="000000" w:themeColor="text1"/>
          <w:u w:val="single"/>
        </w:rPr>
        <w:t xml:space="preserve">The function, duty and </w:t>
      </w:r>
      <w:r w:rsidR="00052A94" w:rsidRPr="009F0EE2">
        <w:rPr>
          <w:rFonts w:ascii="Arial" w:hAnsi="Arial" w:cs="Arial"/>
          <w:b/>
          <w:color w:val="000000" w:themeColor="text1"/>
          <w:u w:val="single"/>
        </w:rPr>
        <w:t>right</w:t>
      </w:r>
      <w:r w:rsidR="00052A94">
        <w:rPr>
          <w:rFonts w:ascii="Arial" w:hAnsi="Arial" w:cs="Arial"/>
          <w:b/>
          <w:color w:val="000000" w:themeColor="text1"/>
          <w:u w:val="single"/>
        </w:rPr>
        <w:t xml:space="preserve"> </w:t>
      </w:r>
      <w:r w:rsidRPr="009F0EE2">
        <w:rPr>
          <w:rFonts w:ascii="Arial" w:hAnsi="Arial" w:cs="Arial"/>
          <w:b/>
          <w:color w:val="000000" w:themeColor="text1"/>
          <w:u w:val="single"/>
        </w:rPr>
        <w:t xml:space="preserve">of the </w:t>
      </w:r>
      <w:r w:rsidR="00AE42B0">
        <w:rPr>
          <w:rFonts w:ascii="Arial" w:hAnsi="Arial" w:cs="Arial"/>
          <w:b/>
          <w:color w:val="000000" w:themeColor="text1"/>
          <w:u w:val="single"/>
        </w:rPr>
        <w:t>Authority</w:t>
      </w:r>
      <w:r w:rsidRPr="007655A9">
        <w:rPr>
          <w:rFonts w:ascii="Arial" w:hAnsi="Arial" w:cs="Arial"/>
          <w:color w:val="000000" w:themeColor="text1"/>
        </w:rPr>
        <w:t>: The function, dut</w:t>
      </w:r>
      <w:r w:rsidR="00052A94">
        <w:rPr>
          <w:rFonts w:ascii="Arial" w:hAnsi="Arial" w:cs="Arial"/>
          <w:color w:val="000000" w:themeColor="text1"/>
        </w:rPr>
        <w:t>y</w:t>
      </w:r>
      <w:r w:rsidRPr="007655A9">
        <w:rPr>
          <w:rFonts w:ascii="Arial" w:hAnsi="Arial" w:cs="Arial"/>
          <w:color w:val="000000" w:themeColor="text1"/>
        </w:rPr>
        <w:t xml:space="preserve"> and </w:t>
      </w:r>
      <w:r w:rsidR="00052A94" w:rsidRPr="007655A9">
        <w:rPr>
          <w:rFonts w:ascii="Arial" w:hAnsi="Arial" w:cs="Arial"/>
          <w:color w:val="000000" w:themeColor="text1"/>
        </w:rPr>
        <w:t>right</w:t>
      </w:r>
      <w:r w:rsidR="00052A94">
        <w:rPr>
          <w:rFonts w:ascii="Arial" w:hAnsi="Arial" w:cs="Arial"/>
          <w:color w:val="000000" w:themeColor="text1"/>
        </w:rPr>
        <w:t xml:space="preserve"> </w:t>
      </w:r>
      <w:r w:rsidRPr="007655A9">
        <w:rPr>
          <w:rFonts w:ascii="Arial" w:hAnsi="Arial" w:cs="Arial"/>
          <w:color w:val="000000" w:themeColor="text1"/>
        </w:rPr>
        <w:t xml:space="preserve">of the </w:t>
      </w:r>
      <w:r w:rsidR="00395406">
        <w:rPr>
          <w:rFonts w:ascii="Arial" w:hAnsi="Arial" w:cs="Arial"/>
          <w:color w:val="000000" w:themeColor="text1"/>
        </w:rPr>
        <w:t xml:space="preserve">Authority </w:t>
      </w:r>
      <w:r w:rsidR="007637B1" w:rsidRPr="007655A9">
        <w:rPr>
          <w:rFonts w:ascii="Arial" w:hAnsi="Arial" w:cs="Arial"/>
          <w:color w:val="000000" w:themeColor="text1"/>
        </w:rPr>
        <w:t>shall be as follows:</w:t>
      </w:r>
    </w:p>
    <w:p w14:paraId="4259DAB2" w14:textId="2CB62C29" w:rsidR="007637B1" w:rsidRPr="000B34F5" w:rsidRDefault="007637B1" w:rsidP="009F0EE2">
      <w:pPr>
        <w:ind w:left="720"/>
        <w:jc w:val="both"/>
        <w:rPr>
          <w:rFonts w:ascii="Arial" w:hAnsi="Arial" w:cs="Arial"/>
          <w:color w:val="000000" w:themeColor="text1"/>
        </w:rPr>
      </w:pPr>
      <w:r w:rsidRPr="007655A9">
        <w:rPr>
          <w:rFonts w:ascii="Arial" w:hAnsi="Arial" w:cs="Arial"/>
          <w:color w:val="000000" w:themeColor="text1"/>
        </w:rPr>
        <w:t xml:space="preserve">(a) </w:t>
      </w:r>
      <w:r w:rsidR="00052A94">
        <w:rPr>
          <w:rFonts w:ascii="Arial" w:hAnsi="Arial" w:cs="Arial"/>
          <w:color w:val="000000" w:themeColor="text1"/>
        </w:rPr>
        <w:t xml:space="preserve">Implementation </w:t>
      </w:r>
      <w:r w:rsidRPr="007655A9">
        <w:rPr>
          <w:rFonts w:ascii="Arial" w:hAnsi="Arial" w:cs="Arial"/>
          <w:color w:val="000000" w:themeColor="text1"/>
        </w:rPr>
        <w:t xml:space="preserve">of approved plans, programs and decisions made by council and </w:t>
      </w:r>
      <w:r w:rsidR="009A0E45" w:rsidRPr="000B34F5">
        <w:rPr>
          <w:rFonts w:ascii="Arial" w:hAnsi="Arial" w:cs="Arial"/>
          <w:color w:val="000000" w:themeColor="text1"/>
        </w:rPr>
        <w:t>Executive Committee</w:t>
      </w:r>
      <w:r w:rsidR="003A6A10">
        <w:rPr>
          <w:rFonts w:ascii="Arial" w:hAnsi="Arial" w:cs="Arial"/>
          <w:color w:val="000000" w:themeColor="text1"/>
        </w:rPr>
        <w:t>,</w:t>
      </w:r>
    </w:p>
    <w:p w14:paraId="0C27C3AC" w14:textId="63C8E35B" w:rsidR="007637B1" w:rsidRPr="003147CE" w:rsidRDefault="007637B1" w:rsidP="009F0EE2">
      <w:pPr>
        <w:ind w:firstLine="720"/>
        <w:jc w:val="both"/>
        <w:rPr>
          <w:rFonts w:ascii="Arial" w:hAnsi="Arial" w:cs="Arial"/>
          <w:color w:val="000000" w:themeColor="text1"/>
        </w:rPr>
      </w:pPr>
      <w:r w:rsidRPr="003147CE">
        <w:rPr>
          <w:rFonts w:ascii="Arial" w:hAnsi="Arial" w:cs="Arial"/>
          <w:color w:val="000000" w:themeColor="text1"/>
        </w:rPr>
        <w:t xml:space="preserve">(b) Function as a </w:t>
      </w:r>
      <w:r w:rsidR="00115882" w:rsidRPr="003147CE">
        <w:rPr>
          <w:rFonts w:ascii="Arial" w:hAnsi="Arial" w:cs="Arial"/>
          <w:color w:val="000000" w:themeColor="text1"/>
        </w:rPr>
        <w:t>C</w:t>
      </w:r>
      <w:r w:rsidRPr="003147CE">
        <w:rPr>
          <w:rFonts w:ascii="Arial" w:hAnsi="Arial" w:cs="Arial"/>
          <w:color w:val="000000" w:themeColor="text1"/>
        </w:rPr>
        <w:t>entral agency for the disaster risk reduction and management</w:t>
      </w:r>
      <w:r w:rsidR="003A6A10">
        <w:rPr>
          <w:rFonts w:ascii="Arial" w:hAnsi="Arial" w:cs="Arial"/>
          <w:color w:val="000000" w:themeColor="text1"/>
        </w:rPr>
        <w:t>,</w:t>
      </w:r>
    </w:p>
    <w:p w14:paraId="6C8A4B43" w14:textId="788A3179" w:rsidR="007637B1" w:rsidRPr="00E93997" w:rsidRDefault="007637B1" w:rsidP="009F0EE2">
      <w:pPr>
        <w:ind w:left="720"/>
        <w:jc w:val="both"/>
        <w:rPr>
          <w:rFonts w:ascii="Arial" w:hAnsi="Arial" w:cs="Arial"/>
          <w:color w:val="000000" w:themeColor="text1"/>
        </w:rPr>
      </w:pPr>
      <w:r w:rsidRPr="008532BF">
        <w:rPr>
          <w:rFonts w:ascii="Arial" w:hAnsi="Arial" w:cs="Arial"/>
          <w:color w:val="000000" w:themeColor="text1"/>
        </w:rPr>
        <w:t xml:space="preserve">(c) </w:t>
      </w:r>
      <w:r w:rsidR="003A6A10">
        <w:rPr>
          <w:rFonts w:ascii="Arial" w:hAnsi="Arial" w:cs="Arial"/>
          <w:color w:val="000000" w:themeColor="text1"/>
        </w:rPr>
        <w:t>Conduct s</w:t>
      </w:r>
      <w:r w:rsidRPr="008532BF">
        <w:rPr>
          <w:rFonts w:ascii="Arial" w:hAnsi="Arial" w:cs="Arial"/>
          <w:color w:val="000000" w:themeColor="text1"/>
        </w:rPr>
        <w:t xml:space="preserve">tudy and research on potential causes and </w:t>
      </w:r>
      <w:r w:rsidR="003A6A10">
        <w:rPr>
          <w:rFonts w:ascii="Arial" w:hAnsi="Arial" w:cs="Arial"/>
          <w:color w:val="000000" w:themeColor="text1"/>
        </w:rPr>
        <w:t xml:space="preserve">risk reduction </w:t>
      </w:r>
      <w:r w:rsidRPr="008532BF">
        <w:rPr>
          <w:rFonts w:ascii="Arial" w:hAnsi="Arial" w:cs="Arial"/>
          <w:color w:val="000000" w:themeColor="text1"/>
        </w:rPr>
        <w:t xml:space="preserve">measures </w:t>
      </w:r>
      <w:r w:rsidR="003A6A10">
        <w:rPr>
          <w:rFonts w:ascii="Arial" w:hAnsi="Arial" w:cs="Arial"/>
          <w:color w:val="000000" w:themeColor="text1"/>
        </w:rPr>
        <w:t xml:space="preserve">for </w:t>
      </w:r>
      <w:r w:rsidRPr="008532BF">
        <w:rPr>
          <w:rFonts w:ascii="Arial" w:hAnsi="Arial" w:cs="Arial"/>
          <w:color w:val="000000" w:themeColor="text1"/>
        </w:rPr>
        <w:t>river control, flood, landslide, earthquake, global warming, climate change, land use</w:t>
      </w:r>
      <w:r w:rsidR="0072263B" w:rsidRPr="00282CF6">
        <w:rPr>
          <w:rFonts w:ascii="Arial" w:hAnsi="Arial" w:cs="Arial"/>
          <w:color w:val="000000" w:themeColor="text1"/>
        </w:rPr>
        <w:t>,</w:t>
      </w:r>
      <w:r w:rsidR="003A6A10">
        <w:rPr>
          <w:rFonts w:ascii="Arial" w:hAnsi="Arial" w:cs="Arial"/>
          <w:color w:val="000000" w:themeColor="text1"/>
        </w:rPr>
        <w:t xml:space="preserve"> and </w:t>
      </w:r>
      <w:r w:rsidR="0072263B" w:rsidRPr="00282CF6">
        <w:rPr>
          <w:rFonts w:ascii="Arial" w:hAnsi="Arial" w:cs="Arial"/>
          <w:color w:val="000000" w:themeColor="text1"/>
        </w:rPr>
        <w:t>various</w:t>
      </w:r>
      <w:r w:rsidR="003A6A10">
        <w:rPr>
          <w:rFonts w:ascii="Arial" w:hAnsi="Arial" w:cs="Arial"/>
          <w:color w:val="000000" w:themeColor="text1"/>
        </w:rPr>
        <w:t xml:space="preserve"> </w:t>
      </w:r>
      <w:r w:rsidRPr="00E83649">
        <w:rPr>
          <w:rFonts w:ascii="Arial" w:hAnsi="Arial" w:cs="Arial"/>
          <w:color w:val="000000" w:themeColor="text1"/>
        </w:rPr>
        <w:t xml:space="preserve">other </w:t>
      </w:r>
      <w:r w:rsidR="003A6A10">
        <w:rPr>
          <w:rFonts w:ascii="Arial" w:hAnsi="Arial" w:cs="Arial"/>
          <w:color w:val="000000" w:themeColor="text1"/>
        </w:rPr>
        <w:t>hazards</w:t>
      </w:r>
      <w:r w:rsidR="000B58A5">
        <w:rPr>
          <w:rFonts w:ascii="Arial" w:hAnsi="Arial" w:cs="Arial"/>
          <w:color w:val="000000" w:themeColor="text1"/>
        </w:rPr>
        <w:t>,</w:t>
      </w:r>
      <w:r w:rsidR="003A6A10">
        <w:rPr>
          <w:rFonts w:ascii="Arial" w:hAnsi="Arial" w:cs="Arial"/>
          <w:color w:val="000000" w:themeColor="text1"/>
        </w:rPr>
        <w:t xml:space="preserve">  </w:t>
      </w:r>
    </w:p>
    <w:p w14:paraId="107648DF" w14:textId="7BEB15FE" w:rsidR="007637B1" w:rsidRPr="00E93997" w:rsidRDefault="007637B1" w:rsidP="009F0EE2">
      <w:pPr>
        <w:ind w:left="720"/>
        <w:jc w:val="both"/>
        <w:rPr>
          <w:rFonts w:ascii="Arial" w:hAnsi="Arial" w:cs="Arial"/>
          <w:color w:val="000000" w:themeColor="text1"/>
        </w:rPr>
      </w:pPr>
      <w:r w:rsidRPr="00E93997">
        <w:rPr>
          <w:rFonts w:ascii="Arial" w:hAnsi="Arial" w:cs="Arial"/>
          <w:color w:val="000000" w:themeColor="text1"/>
        </w:rPr>
        <w:t>(d) Provision of financial and technical assistance at provincial and local level for periodical planning related to disaster management</w:t>
      </w:r>
      <w:r w:rsidR="003A6A10">
        <w:rPr>
          <w:rFonts w:ascii="Arial" w:hAnsi="Arial" w:cs="Arial"/>
          <w:color w:val="000000" w:themeColor="text1"/>
        </w:rPr>
        <w:t>,</w:t>
      </w:r>
    </w:p>
    <w:p w14:paraId="24D64C7C" w14:textId="67985FF8" w:rsidR="007637B1" w:rsidRPr="00AE42B0" w:rsidRDefault="007637B1" w:rsidP="009F0EE2">
      <w:pPr>
        <w:ind w:left="720"/>
        <w:jc w:val="both"/>
        <w:rPr>
          <w:rFonts w:ascii="Arial" w:hAnsi="Arial" w:cs="Arial"/>
          <w:color w:val="000000" w:themeColor="text1"/>
        </w:rPr>
      </w:pPr>
      <w:r w:rsidRPr="00AE42B0">
        <w:rPr>
          <w:rFonts w:ascii="Arial" w:hAnsi="Arial" w:cs="Arial"/>
          <w:color w:val="000000" w:themeColor="text1"/>
        </w:rPr>
        <w:t xml:space="preserve">(e) </w:t>
      </w:r>
      <w:r w:rsidR="00F55454">
        <w:rPr>
          <w:rFonts w:ascii="Arial" w:hAnsi="Arial" w:cs="Arial"/>
          <w:color w:val="000000" w:themeColor="text1"/>
        </w:rPr>
        <w:t>I</w:t>
      </w:r>
      <w:r w:rsidR="004E5C6F">
        <w:rPr>
          <w:rFonts w:ascii="Arial" w:hAnsi="Arial" w:cs="Arial"/>
          <w:color w:val="000000" w:themeColor="text1"/>
        </w:rPr>
        <w:t>nvolve</w:t>
      </w:r>
      <w:r w:rsidR="00F55454">
        <w:rPr>
          <w:rFonts w:ascii="Arial" w:hAnsi="Arial" w:cs="Arial"/>
          <w:color w:val="000000" w:themeColor="text1"/>
        </w:rPr>
        <w:t xml:space="preserve"> </w:t>
      </w:r>
      <w:r w:rsidRPr="00AE42B0">
        <w:rPr>
          <w:rFonts w:ascii="Arial" w:hAnsi="Arial" w:cs="Arial"/>
          <w:color w:val="000000" w:themeColor="text1"/>
        </w:rPr>
        <w:t xml:space="preserve">NGOs, private sector and local communities in the disaster management related activities and also coordinate and facilitate </w:t>
      </w:r>
      <w:r w:rsidR="004E5C6F">
        <w:rPr>
          <w:rFonts w:ascii="Arial" w:hAnsi="Arial" w:cs="Arial"/>
          <w:color w:val="000000" w:themeColor="text1"/>
        </w:rPr>
        <w:t xml:space="preserve">their </w:t>
      </w:r>
      <w:r w:rsidRPr="00AE42B0">
        <w:rPr>
          <w:rFonts w:ascii="Arial" w:hAnsi="Arial" w:cs="Arial"/>
          <w:color w:val="000000" w:themeColor="text1"/>
        </w:rPr>
        <w:t>activities</w:t>
      </w:r>
      <w:r w:rsidR="003A6A10">
        <w:rPr>
          <w:rFonts w:ascii="Arial" w:hAnsi="Arial" w:cs="Arial"/>
          <w:color w:val="000000" w:themeColor="text1"/>
        </w:rPr>
        <w:t>,</w:t>
      </w:r>
    </w:p>
    <w:p w14:paraId="4C40F0BC" w14:textId="0BD05B50" w:rsidR="007637B1" w:rsidRPr="003A6A10" w:rsidRDefault="007637B1" w:rsidP="009F0EE2">
      <w:pPr>
        <w:ind w:left="720"/>
        <w:jc w:val="both"/>
        <w:rPr>
          <w:rFonts w:ascii="Arial" w:hAnsi="Arial" w:cs="Arial"/>
          <w:color w:val="000000" w:themeColor="text1"/>
        </w:rPr>
      </w:pPr>
      <w:r w:rsidRPr="00C113CC">
        <w:rPr>
          <w:rFonts w:ascii="Arial" w:hAnsi="Arial" w:cs="Arial"/>
          <w:color w:val="000000" w:themeColor="text1"/>
        </w:rPr>
        <w:t xml:space="preserve">(f) Form search and rescue team </w:t>
      </w:r>
      <w:r w:rsidR="008A710B" w:rsidRPr="00C113CC">
        <w:rPr>
          <w:rFonts w:ascii="Arial" w:hAnsi="Arial" w:cs="Arial"/>
          <w:color w:val="000000" w:themeColor="text1"/>
        </w:rPr>
        <w:t xml:space="preserve">at federal, provincial and local level and </w:t>
      </w:r>
      <w:r w:rsidR="00BA47EE" w:rsidRPr="00C113CC">
        <w:rPr>
          <w:rFonts w:ascii="Arial" w:hAnsi="Arial" w:cs="Arial"/>
          <w:color w:val="000000" w:themeColor="text1"/>
        </w:rPr>
        <w:t xml:space="preserve">enhance their </w:t>
      </w:r>
      <w:r w:rsidR="008A710B" w:rsidRPr="00C113CC">
        <w:rPr>
          <w:rFonts w:ascii="Arial" w:hAnsi="Arial" w:cs="Arial"/>
          <w:color w:val="000000" w:themeColor="text1"/>
        </w:rPr>
        <w:t xml:space="preserve">capacity </w:t>
      </w:r>
      <w:r w:rsidR="00BA47EE" w:rsidRPr="003A6A10">
        <w:rPr>
          <w:rFonts w:ascii="Arial" w:hAnsi="Arial" w:cs="Arial"/>
          <w:color w:val="000000" w:themeColor="text1"/>
        </w:rPr>
        <w:t xml:space="preserve"> and </w:t>
      </w:r>
      <w:r w:rsidR="008A710B" w:rsidRPr="003A6A10">
        <w:rPr>
          <w:rFonts w:ascii="Arial" w:hAnsi="Arial" w:cs="Arial"/>
          <w:color w:val="000000" w:themeColor="text1"/>
        </w:rPr>
        <w:t>providing effective search rescue and relief activities</w:t>
      </w:r>
      <w:r w:rsidR="003A6A10">
        <w:rPr>
          <w:rFonts w:ascii="Arial" w:hAnsi="Arial" w:cs="Arial"/>
          <w:color w:val="000000" w:themeColor="text1"/>
        </w:rPr>
        <w:t>,</w:t>
      </w:r>
    </w:p>
    <w:p w14:paraId="72604545" w14:textId="1C05A28C" w:rsidR="008A710B" w:rsidRPr="003A6A10" w:rsidRDefault="008A710B" w:rsidP="009F0EE2">
      <w:pPr>
        <w:ind w:left="720"/>
        <w:jc w:val="both"/>
        <w:rPr>
          <w:rFonts w:ascii="Arial" w:hAnsi="Arial" w:cs="Arial"/>
          <w:color w:val="000000" w:themeColor="text1"/>
        </w:rPr>
      </w:pPr>
      <w:r w:rsidRPr="003A6A10">
        <w:rPr>
          <w:rFonts w:ascii="Arial" w:hAnsi="Arial" w:cs="Arial"/>
          <w:color w:val="000000" w:themeColor="text1"/>
        </w:rPr>
        <w:t xml:space="preserve">(g) Coordinate with </w:t>
      </w:r>
      <w:r w:rsidR="004E5C6F">
        <w:rPr>
          <w:rFonts w:ascii="Arial" w:hAnsi="Arial" w:cs="Arial"/>
          <w:color w:val="000000" w:themeColor="text1"/>
        </w:rPr>
        <w:t xml:space="preserve">relevant </w:t>
      </w:r>
      <w:r w:rsidRPr="003A6A10">
        <w:rPr>
          <w:rFonts w:ascii="Arial" w:hAnsi="Arial" w:cs="Arial"/>
          <w:color w:val="000000" w:themeColor="text1"/>
        </w:rPr>
        <w:t>line agencies for immediate rescue of people</w:t>
      </w:r>
      <w:r w:rsidR="004E5C6F">
        <w:rPr>
          <w:rFonts w:ascii="Arial" w:hAnsi="Arial" w:cs="Arial"/>
          <w:color w:val="000000" w:themeColor="text1"/>
        </w:rPr>
        <w:t xml:space="preserve"> at risk</w:t>
      </w:r>
      <w:r w:rsidR="00BC1D79">
        <w:rPr>
          <w:rFonts w:ascii="Arial" w:hAnsi="Arial" w:cs="Arial"/>
          <w:color w:val="000000" w:themeColor="text1"/>
        </w:rPr>
        <w:t xml:space="preserve"> in the event of a disaster</w:t>
      </w:r>
      <w:r w:rsidRPr="003A6A10">
        <w:rPr>
          <w:rFonts w:ascii="Arial" w:hAnsi="Arial" w:cs="Arial"/>
          <w:color w:val="000000" w:themeColor="text1"/>
        </w:rPr>
        <w:t xml:space="preserve">, </w:t>
      </w:r>
      <w:r w:rsidR="00BC1D79">
        <w:rPr>
          <w:rFonts w:ascii="Arial" w:hAnsi="Arial" w:cs="Arial"/>
          <w:color w:val="000000" w:themeColor="text1"/>
        </w:rPr>
        <w:t xml:space="preserve">ensure </w:t>
      </w:r>
      <w:r w:rsidRPr="003A6A10">
        <w:rPr>
          <w:rFonts w:ascii="Arial" w:hAnsi="Arial" w:cs="Arial"/>
          <w:color w:val="000000" w:themeColor="text1"/>
        </w:rPr>
        <w:t xml:space="preserve">safety of lives and properties in disaster </w:t>
      </w:r>
      <w:r w:rsidR="00BC1D79">
        <w:rPr>
          <w:rFonts w:ascii="Arial" w:hAnsi="Arial" w:cs="Arial"/>
          <w:color w:val="000000" w:themeColor="text1"/>
        </w:rPr>
        <w:t xml:space="preserve">affected </w:t>
      </w:r>
      <w:r w:rsidRPr="003A6A10">
        <w:rPr>
          <w:rFonts w:ascii="Arial" w:hAnsi="Arial" w:cs="Arial"/>
          <w:color w:val="000000" w:themeColor="text1"/>
        </w:rPr>
        <w:t>areas</w:t>
      </w:r>
      <w:r w:rsidR="00BC1D79">
        <w:rPr>
          <w:rFonts w:ascii="Arial" w:hAnsi="Arial" w:cs="Arial"/>
          <w:color w:val="000000" w:themeColor="text1"/>
        </w:rPr>
        <w:t>,</w:t>
      </w:r>
    </w:p>
    <w:p w14:paraId="724E5443" w14:textId="4EBDE319" w:rsidR="008A710B" w:rsidRPr="003A6A10" w:rsidRDefault="008A710B" w:rsidP="009F0EE2">
      <w:pPr>
        <w:ind w:left="720"/>
        <w:jc w:val="both"/>
        <w:rPr>
          <w:rFonts w:ascii="Arial" w:hAnsi="Arial" w:cs="Arial"/>
          <w:color w:val="000000" w:themeColor="text1"/>
        </w:rPr>
      </w:pPr>
      <w:r w:rsidRPr="003A6A10">
        <w:rPr>
          <w:rFonts w:ascii="Arial" w:hAnsi="Arial" w:cs="Arial"/>
          <w:color w:val="000000" w:themeColor="text1"/>
        </w:rPr>
        <w:lastRenderedPageBreak/>
        <w:t>(h) Mobilization of security agency, search and rescue team, flying squad, local committee, Nepal Red Cross Society, Nepal Scout, volunteers, techn</w:t>
      </w:r>
      <w:r w:rsidR="009876EF" w:rsidRPr="003A6A10">
        <w:rPr>
          <w:rFonts w:ascii="Arial" w:hAnsi="Arial" w:cs="Arial"/>
          <w:color w:val="000000" w:themeColor="text1"/>
        </w:rPr>
        <w:t>ic</w:t>
      </w:r>
      <w:r w:rsidR="00BC1D79">
        <w:rPr>
          <w:rFonts w:ascii="Arial" w:hAnsi="Arial" w:cs="Arial"/>
          <w:color w:val="000000" w:themeColor="text1"/>
        </w:rPr>
        <w:t xml:space="preserve">al specialists </w:t>
      </w:r>
      <w:r w:rsidRPr="003A6A10">
        <w:rPr>
          <w:rFonts w:ascii="Arial" w:hAnsi="Arial" w:cs="Arial"/>
          <w:color w:val="000000" w:themeColor="text1"/>
        </w:rPr>
        <w:t xml:space="preserve">as well as </w:t>
      </w:r>
      <w:r w:rsidR="00BC1D79">
        <w:rPr>
          <w:rFonts w:ascii="Arial" w:hAnsi="Arial" w:cs="Arial"/>
          <w:color w:val="000000" w:themeColor="text1"/>
        </w:rPr>
        <w:t xml:space="preserve">relevant agencies </w:t>
      </w:r>
      <w:r w:rsidRPr="003A6A10">
        <w:rPr>
          <w:rFonts w:ascii="Arial" w:hAnsi="Arial" w:cs="Arial"/>
          <w:color w:val="000000" w:themeColor="text1"/>
        </w:rPr>
        <w:t>for search and rescue of disaster victim</w:t>
      </w:r>
      <w:r w:rsidR="00BC1D79">
        <w:rPr>
          <w:rFonts w:ascii="Arial" w:hAnsi="Arial" w:cs="Arial"/>
          <w:color w:val="000000" w:themeColor="text1"/>
        </w:rPr>
        <w:t xml:space="preserve">, </w:t>
      </w:r>
    </w:p>
    <w:p w14:paraId="42037345" w14:textId="6DF2A966" w:rsidR="008A710B" w:rsidRPr="003A6A10" w:rsidRDefault="008A710B" w:rsidP="009F0EE2">
      <w:pPr>
        <w:ind w:left="720"/>
        <w:jc w:val="both"/>
        <w:rPr>
          <w:rFonts w:ascii="Arial" w:hAnsi="Arial" w:cs="Arial"/>
          <w:color w:val="000000" w:themeColor="text1"/>
        </w:rPr>
      </w:pPr>
      <w:r w:rsidRPr="003A6A10">
        <w:rPr>
          <w:rFonts w:ascii="Arial" w:hAnsi="Arial" w:cs="Arial"/>
          <w:color w:val="000000" w:themeColor="text1"/>
        </w:rPr>
        <w:t>(i) Management of national and international search and rescue team, as well as cash and relief materials, received as humanitarian assistance after disaster</w:t>
      </w:r>
      <w:r w:rsidR="00BC1D79">
        <w:rPr>
          <w:rFonts w:ascii="Arial" w:hAnsi="Arial" w:cs="Arial"/>
          <w:color w:val="000000" w:themeColor="text1"/>
        </w:rPr>
        <w:t xml:space="preserve"> event, </w:t>
      </w:r>
    </w:p>
    <w:p w14:paraId="1969EB52" w14:textId="65BE2593" w:rsidR="008A710B" w:rsidRPr="004E5C6F" w:rsidRDefault="008A710B" w:rsidP="009F0EE2">
      <w:pPr>
        <w:ind w:left="720"/>
        <w:jc w:val="both"/>
        <w:rPr>
          <w:rFonts w:ascii="Arial" w:hAnsi="Arial" w:cs="Arial"/>
          <w:color w:val="000000" w:themeColor="text1"/>
        </w:rPr>
      </w:pPr>
      <w:r w:rsidRPr="004E5C6F">
        <w:rPr>
          <w:rFonts w:ascii="Arial" w:hAnsi="Arial" w:cs="Arial"/>
          <w:color w:val="000000" w:themeColor="text1"/>
        </w:rPr>
        <w:t xml:space="preserve">(j) </w:t>
      </w:r>
      <w:r w:rsidR="00BC1D79">
        <w:rPr>
          <w:rFonts w:ascii="Arial" w:hAnsi="Arial" w:cs="Arial"/>
          <w:color w:val="000000" w:themeColor="text1"/>
        </w:rPr>
        <w:t xml:space="preserve">Comprehensive </w:t>
      </w:r>
      <w:r w:rsidRPr="004E5C6F">
        <w:rPr>
          <w:rFonts w:ascii="Arial" w:hAnsi="Arial" w:cs="Arial"/>
          <w:color w:val="000000" w:themeColor="text1"/>
        </w:rPr>
        <w:t>documentation of international, bilateral and multilateral assistance received for disaster management</w:t>
      </w:r>
      <w:r w:rsidR="00BC1D79">
        <w:rPr>
          <w:rFonts w:ascii="Arial" w:hAnsi="Arial" w:cs="Arial"/>
          <w:color w:val="000000" w:themeColor="text1"/>
        </w:rPr>
        <w:t>,</w:t>
      </w:r>
    </w:p>
    <w:p w14:paraId="0F7566AF" w14:textId="27EEA307" w:rsidR="008A710B" w:rsidRPr="004E5C6F" w:rsidRDefault="008A710B" w:rsidP="009F0EE2">
      <w:pPr>
        <w:ind w:left="720"/>
        <w:jc w:val="both"/>
        <w:rPr>
          <w:rFonts w:ascii="Arial" w:hAnsi="Arial" w:cs="Arial"/>
          <w:color w:val="000000" w:themeColor="text1"/>
        </w:rPr>
      </w:pPr>
      <w:r w:rsidRPr="004E5C6F">
        <w:rPr>
          <w:rFonts w:ascii="Arial" w:hAnsi="Arial" w:cs="Arial"/>
          <w:color w:val="000000" w:themeColor="text1"/>
        </w:rPr>
        <w:t xml:space="preserve">(k) </w:t>
      </w:r>
      <w:r w:rsidR="00CC3F36" w:rsidRPr="004E5C6F">
        <w:rPr>
          <w:rFonts w:ascii="Arial" w:hAnsi="Arial" w:cs="Arial"/>
          <w:color w:val="000000" w:themeColor="text1"/>
        </w:rPr>
        <w:t>Develop and implement national disaster management information system for proper collection, analysis, storage and dissemination of information and statistics related to disaster management</w:t>
      </w:r>
      <w:r w:rsidR="00BC1D79">
        <w:rPr>
          <w:rFonts w:ascii="Arial" w:hAnsi="Arial" w:cs="Arial"/>
          <w:color w:val="000000" w:themeColor="text1"/>
        </w:rPr>
        <w:t xml:space="preserve">, </w:t>
      </w:r>
    </w:p>
    <w:p w14:paraId="25F0FC67" w14:textId="4AB4687F" w:rsidR="00CC3F36" w:rsidRPr="004E5C6F" w:rsidRDefault="00CC3F36" w:rsidP="009F0EE2">
      <w:pPr>
        <w:tabs>
          <w:tab w:val="left" w:pos="780"/>
        </w:tabs>
        <w:ind w:left="720"/>
        <w:rPr>
          <w:rFonts w:ascii="Arial" w:hAnsi="Arial" w:cs="Arial"/>
          <w:color w:val="000000" w:themeColor="text1"/>
        </w:rPr>
      </w:pPr>
      <w:r w:rsidRPr="004E5C6F">
        <w:rPr>
          <w:rFonts w:ascii="Arial" w:hAnsi="Arial" w:cs="Arial"/>
          <w:color w:val="000000" w:themeColor="text1"/>
        </w:rPr>
        <w:t xml:space="preserve">(l) Provide suggestion and feedback related to disaster risk reduction and management to </w:t>
      </w:r>
      <w:r w:rsidR="00BC1D79">
        <w:rPr>
          <w:rFonts w:ascii="Arial" w:hAnsi="Arial" w:cs="Arial"/>
          <w:color w:val="000000" w:themeColor="text1"/>
        </w:rPr>
        <w:t xml:space="preserve">various </w:t>
      </w:r>
      <w:r w:rsidR="00F323A3">
        <w:rPr>
          <w:rFonts w:ascii="Arial" w:hAnsi="Arial" w:cs="Arial"/>
          <w:color w:val="000000" w:themeColor="text1"/>
        </w:rPr>
        <w:t>G</w:t>
      </w:r>
      <w:r w:rsidRPr="004E5C6F">
        <w:rPr>
          <w:rFonts w:ascii="Arial" w:hAnsi="Arial" w:cs="Arial"/>
          <w:color w:val="000000" w:themeColor="text1"/>
        </w:rPr>
        <w:t xml:space="preserve">overnment </w:t>
      </w:r>
      <w:r w:rsidR="00F323A3">
        <w:rPr>
          <w:rFonts w:ascii="Arial" w:hAnsi="Arial" w:cs="Arial"/>
          <w:color w:val="000000" w:themeColor="text1"/>
        </w:rPr>
        <w:t xml:space="preserve">of Nepal </w:t>
      </w:r>
      <w:r w:rsidRPr="004E5C6F">
        <w:rPr>
          <w:rFonts w:ascii="Arial" w:hAnsi="Arial" w:cs="Arial"/>
          <w:color w:val="000000" w:themeColor="text1"/>
        </w:rPr>
        <w:t>agencies as well as other organizations</w:t>
      </w:r>
      <w:r w:rsidR="00BC1D79">
        <w:rPr>
          <w:rFonts w:ascii="Arial" w:hAnsi="Arial" w:cs="Arial"/>
          <w:color w:val="000000" w:themeColor="text1"/>
        </w:rPr>
        <w:t>,</w:t>
      </w:r>
    </w:p>
    <w:p w14:paraId="290FB111" w14:textId="11FC41E9" w:rsidR="00CC3F36" w:rsidRPr="00BC1D79" w:rsidRDefault="00CC3F36" w:rsidP="009F0EE2">
      <w:pPr>
        <w:tabs>
          <w:tab w:val="left" w:pos="780"/>
        </w:tabs>
        <w:ind w:left="720"/>
        <w:rPr>
          <w:rFonts w:ascii="Arial" w:hAnsi="Arial" w:cs="Arial"/>
          <w:color w:val="000000" w:themeColor="text1"/>
        </w:rPr>
      </w:pPr>
      <w:r w:rsidRPr="00BC1D79">
        <w:rPr>
          <w:rFonts w:ascii="Arial" w:hAnsi="Arial" w:cs="Arial"/>
          <w:color w:val="000000" w:themeColor="text1"/>
        </w:rPr>
        <w:t xml:space="preserve">(m) Set </w:t>
      </w:r>
      <w:r w:rsidR="00BC1D79">
        <w:rPr>
          <w:rFonts w:ascii="Arial" w:hAnsi="Arial" w:cs="Arial"/>
          <w:color w:val="000000" w:themeColor="text1"/>
        </w:rPr>
        <w:t xml:space="preserve">training </w:t>
      </w:r>
      <w:r w:rsidRPr="00BC1D79">
        <w:rPr>
          <w:rFonts w:ascii="Arial" w:hAnsi="Arial" w:cs="Arial"/>
          <w:color w:val="000000" w:themeColor="text1"/>
        </w:rPr>
        <w:t xml:space="preserve">subject and </w:t>
      </w:r>
      <w:r w:rsidR="00BC1D79">
        <w:rPr>
          <w:rFonts w:ascii="Arial" w:hAnsi="Arial" w:cs="Arial"/>
          <w:color w:val="000000" w:themeColor="text1"/>
        </w:rPr>
        <w:t xml:space="preserve">standards </w:t>
      </w:r>
      <w:r w:rsidRPr="00BC1D79">
        <w:rPr>
          <w:rFonts w:ascii="Arial" w:hAnsi="Arial" w:cs="Arial"/>
          <w:color w:val="000000" w:themeColor="text1"/>
        </w:rPr>
        <w:t>for basic orientation</w:t>
      </w:r>
      <w:r w:rsidR="00BC1D79">
        <w:rPr>
          <w:rFonts w:ascii="Arial" w:hAnsi="Arial" w:cs="Arial"/>
          <w:color w:val="000000" w:themeColor="text1"/>
        </w:rPr>
        <w:t xml:space="preserve"> training</w:t>
      </w:r>
      <w:r w:rsidRPr="00BC1D79">
        <w:rPr>
          <w:rFonts w:ascii="Arial" w:hAnsi="Arial" w:cs="Arial"/>
          <w:color w:val="000000" w:themeColor="text1"/>
        </w:rPr>
        <w:t xml:space="preserve"> on disaster management </w:t>
      </w:r>
      <w:r w:rsidR="00042EF2">
        <w:rPr>
          <w:rFonts w:ascii="Arial" w:hAnsi="Arial" w:cs="Arial"/>
          <w:color w:val="000000" w:themeColor="text1"/>
        </w:rPr>
        <w:t xml:space="preserve">provided by </w:t>
      </w:r>
      <w:r w:rsidR="00D67B99">
        <w:rPr>
          <w:rFonts w:ascii="Arial" w:hAnsi="Arial" w:cs="Arial"/>
          <w:color w:val="000000" w:themeColor="text1"/>
        </w:rPr>
        <w:t xml:space="preserve">public </w:t>
      </w:r>
      <w:r w:rsidR="00BC1D79">
        <w:rPr>
          <w:rFonts w:ascii="Arial" w:hAnsi="Arial" w:cs="Arial"/>
          <w:color w:val="000000" w:themeColor="text1"/>
        </w:rPr>
        <w:t>c</w:t>
      </w:r>
      <w:r w:rsidR="009876EF" w:rsidRPr="00BC1D79">
        <w:rPr>
          <w:rFonts w:ascii="Arial" w:hAnsi="Arial" w:cs="Arial"/>
          <w:color w:val="000000" w:themeColor="text1"/>
        </w:rPr>
        <w:t xml:space="preserve">ompanies </w:t>
      </w:r>
      <w:r w:rsidRPr="00BC1D79">
        <w:rPr>
          <w:rFonts w:ascii="Arial" w:hAnsi="Arial" w:cs="Arial"/>
          <w:color w:val="000000" w:themeColor="text1"/>
        </w:rPr>
        <w:t>and commercial enterprise</w:t>
      </w:r>
      <w:r w:rsidR="00D67B99">
        <w:rPr>
          <w:rFonts w:ascii="Arial" w:hAnsi="Arial" w:cs="Arial"/>
          <w:color w:val="000000" w:themeColor="text1"/>
        </w:rPr>
        <w:t xml:space="preserve"> to their staff</w:t>
      </w:r>
      <w:r w:rsidR="00BC1D79">
        <w:rPr>
          <w:rFonts w:ascii="Arial" w:hAnsi="Arial" w:cs="Arial"/>
          <w:color w:val="000000" w:themeColor="text1"/>
        </w:rPr>
        <w:t xml:space="preserve">, </w:t>
      </w:r>
    </w:p>
    <w:p w14:paraId="5A08B51D" w14:textId="4C0C232A" w:rsidR="00CC3F36" w:rsidRPr="00BC1D79" w:rsidRDefault="00CC3F36" w:rsidP="009F0EE2">
      <w:pPr>
        <w:tabs>
          <w:tab w:val="left" w:pos="780"/>
        </w:tabs>
        <w:ind w:left="720"/>
        <w:rPr>
          <w:rFonts w:ascii="Arial" w:hAnsi="Arial" w:cs="Arial"/>
          <w:color w:val="000000" w:themeColor="text1"/>
        </w:rPr>
      </w:pPr>
      <w:r w:rsidRPr="00BC1D79">
        <w:rPr>
          <w:rFonts w:ascii="Arial" w:hAnsi="Arial" w:cs="Arial"/>
          <w:color w:val="000000" w:themeColor="text1"/>
        </w:rPr>
        <w:t xml:space="preserve">(n) </w:t>
      </w:r>
      <w:r w:rsidR="001018AE" w:rsidRPr="00BC1D79">
        <w:rPr>
          <w:rFonts w:ascii="Arial" w:hAnsi="Arial" w:cs="Arial"/>
          <w:color w:val="000000" w:themeColor="text1"/>
        </w:rPr>
        <w:t xml:space="preserve">Ensure </w:t>
      </w:r>
      <w:r w:rsidR="002A3133">
        <w:rPr>
          <w:rFonts w:ascii="Arial" w:hAnsi="Arial" w:cs="Arial"/>
          <w:color w:val="000000" w:themeColor="text1"/>
        </w:rPr>
        <w:t>imme</w:t>
      </w:r>
      <w:r w:rsidR="006D3D94">
        <w:rPr>
          <w:rFonts w:ascii="Arial" w:hAnsi="Arial" w:cs="Arial"/>
          <w:color w:val="000000" w:themeColor="text1"/>
        </w:rPr>
        <w:t xml:space="preserve">diate </w:t>
      </w:r>
      <w:r w:rsidR="001018AE" w:rsidRPr="00BC1D79">
        <w:rPr>
          <w:rFonts w:ascii="Arial" w:hAnsi="Arial" w:cs="Arial"/>
          <w:color w:val="000000" w:themeColor="text1"/>
        </w:rPr>
        <w:t>mobilization of administrati</w:t>
      </w:r>
      <w:r w:rsidR="009876EF" w:rsidRPr="00BC1D79">
        <w:rPr>
          <w:rFonts w:ascii="Arial" w:hAnsi="Arial" w:cs="Arial"/>
          <w:color w:val="000000" w:themeColor="text1"/>
        </w:rPr>
        <w:t>on</w:t>
      </w:r>
      <w:r w:rsidR="001018AE" w:rsidRPr="00BC1D79">
        <w:rPr>
          <w:rFonts w:ascii="Arial" w:hAnsi="Arial" w:cs="Arial"/>
          <w:color w:val="000000" w:themeColor="text1"/>
        </w:rPr>
        <w:t xml:space="preserve"> and </w:t>
      </w:r>
      <w:r w:rsidR="009876EF" w:rsidRPr="00BC1D79">
        <w:rPr>
          <w:rFonts w:ascii="Arial" w:hAnsi="Arial" w:cs="Arial"/>
          <w:color w:val="000000" w:themeColor="text1"/>
        </w:rPr>
        <w:t>S</w:t>
      </w:r>
      <w:r w:rsidR="001018AE" w:rsidRPr="00BC1D79">
        <w:rPr>
          <w:rFonts w:ascii="Arial" w:hAnsi="Arial" w:cs="Arial"/>
          <w:color w:val="000000" w:themeColor="text1"/>
        </w:rPr>
        <w:t>ecurity related to disaster management at federal, provincial and local level</w:t>
      </w:r>
      <w:r w:rsidR="009876EF" w:rsidRPr="00BC1D79">
        <w:rPr>
          <w:rFonts w:ascii="Arial" w:hAnsi="Arial" w:cs="Arial"/>
          <w:color w:val="000000" w:themeColor="text1"/>
        </w:rPr>
        <w:t xml:space="preserve"> for immediate mobilization</w:t>
      </w:r>
      <w:r w:rsidR="002C7E07">
        <w:rPr>
          <w:rFonts w:ascii="Arial" w:hAnsi="Arial" w:cs="Arial"/>
          <w:color w:val="000000" w:themeColor="text1"/>
        </w:rPr>
        <w:t>,</w:t>
      </w:r>
      <w:r w:rsidR="009876EF" w:rsidRPr="00BC1D79">
        <w:rPr>
          <w:rFonts w:ascii="Arial" w:hAnsi="Arial" w:cs="Arial"/>
          <w:color w:val="000000" w:themeColor="text1"/>
        </w:rPr>
        <w:t xml:space="preserve"> </w:t>
      </w:r>
    </w:p>
    <w:p w14:paraId="1B18EE82" w14:textId="08ADE76A" w:rsidR="001018AE" w:rsidRPr="00BC1D79" w:rsidRDefault="001018AE" w:rsidP="009F0EE2">
      <w:pPr>
        <w:tabs>
          <w:tab w:val="left" w:pos="780"/>
        </w:tabs>
        <w:ind w:left="720"/>
        <w:rPr>
          <w:rFonts w:ascii="Arial" w:hAnsi="Arial" w:cs="Arial"/>
          <w:color w:val="000000" w:themeColor="text1"/>
        </w:rPr>
      </w:pPr>
      <w:r w:rsidRPr="00BC1D79">
        <w:rPr>
          <w:rFonts w:ascii="Arial" w:hAnsi="Arial" w:cs="Arial"/>
          <w:color w:val="000000" w:themeColor="text1"/>
        </w:rPr>
        <w:t xml:space="preserve">(o) Enhance public awareness related to </w:t>
      </w:r>
      <w:r w:rsidR="002C7E07">
        <w:rPr>
          <w:rFonts w:ascii="Arial" w:hAnsi="Arial" w:cs="Arial"/>
          <w:color w:val="000000" w:themeColor="text1"/>
        </w:rPr>
        <w:t>d</w:t>
      </w:r>
      <w:r w:rsidRPr="00BC1D79">
        <w:rPr>
          <w:rFonts w:ascii="Arial" w:hAnsi="Arial" w:cs="Arial"/>
          <w:color w:val="000000" w:themeColor="text1"/>
        </w:rPr>
        <w:t>isaster risk reduction</w:t>
      </w:r>
      <w:r w:rsidR="002C7E07">
        <w:rPr>
          <w:rFonts w:ascii="Arial" w:hAnsi="Arial" w:cs="Arial"/>
          <w:color w:val="000000" w:themeColor="text1"/>
        </w:rPr>
        <w:t>,</w:t>
      </w:r>
      <w:r w:rsidRPr="00BC1D79">
        <w:rPr>
          <w:rFonts w:ascii="Arial" w:hAnsi="Arial" w:cs="Arial"/>
          <w:color w:val="000000" w:themeColor="text1"/>
        </w:rPr>
        <w:t xml:space="preserve"> </w:t>
      </w:r>
    </w:p>
    <w:p w14:paraId="2682A3F4" w14:textId="5C245EB4" w:rsidR="00A83949" w:rsidRPr="00042EF2" w:rsidRDefault="00A83949" w:rsidP="009F0EE2">
      <w:pPr>
        <w:tabs>
          <w:tab w:val="left" w:pos="780"/>
        </w:tabs>
        <w:ind w:left="720"/>
        <w:rPr>
          <w:rFonts w:ascii="Arial" w:hAnsi="Arial" w:cs="Arial"/>
          <w:color w:val="000000" w:themeColor="text1"/>
        </w:rPr>
      </w:pPr>
      <w:r w:rsidRPr="00BC1D79">
        <w:rPr>
          <w:rFonts w:ascii="Arial" w:hAnsi="Arial" w:cs="Arial"/>
          <w:color w:val="000000" w:themeColor="text1"/>
        </w:rPr>
        <w:t xml:space="preserve">(p) Carry study and research on </w:t>
      </w:r>
      <w:r w:rsidR="002C7E07" w:rsidRPr="00BC1D79">
        <w:rPr>
          <w:rFonts w:ascii="Arial" w:hAnsi="Arial" w:cs="Arial"/>
          <w:color w:val="000000" w:themeColor="text1"/>
        </w:rPr>
        <w:t>mod</w:t>
      </w:r>
      <w:r w:rsidR="002C7E07">
        <w:rPr>
          <w:rFonts w:ascii="Arial" w:hAnsi="Arial" w:cs="Arial"/>
          <w:color w:val="000000" w:themeColor="text1"/>
        </w:rPr>
        <w:t>ern and conventional technologies such as geo-science</w:t>
      </w:r>
      <w:r w:rsidRPr="00BC1D79">
        <w:rPr>
          <w:rFonts w:ascii="Arial" w:hAnsi="Arial" w:cs="Arial"/>
          <w:color w:val="000000" w:themeColor="text1"/>
        </w:rPr>
        <w:t xml:space="preserve">, </w:t>
      </w:r>
      <w:r w:rsidR="002C7E07">
        <w:rPr>
          <w:rFonts w:ascii="Arial" w:hAnsi="Arial" w:cs="Arial"/>
          <w:color w:val="000000" w:themeColor="text1"/>
        </w:rPr>
        <w:t>seismology</w:t>
      </w:r>
      <w:r w:rsidRPr="00BC1D79">
        <w:rPr>
          <w:rFonts w:ascii="Arial" w:hAnsi="Arial" w:cs="Arial"/>
          <w:color w:val="000000" w:themeColor="text1"/>
        </w:rPr>
        <w:t xml:space="preserve">, </w:t>
      </w:r>
      <w:r w:rsidR="002C7E07">
        <w:rPr>
          <w:rFonts w:ascii="Arial" w:hAnsi="Arial" w:cs="Arial"/>
          <w:color w:val="000000" w:themeColor="text1"/>
        </w:rPr>
        <w:t xml:space="preserve">hydrology and </w:t>
      </w:r>
      <w:r w:rsidRPr="00BC1D79">
        <w:rPr>
          <w:rFonts w:ascii="Arial" w:hAnsi="Arial" w:cs="Arial"/>
          <w:color w:val="000000" w:themeColor="text1"/>
        </w:rPr>
        <w:t>meteorology, geographic information system, remote sensing</w:t>
      </w:r>
      <w:r w:rsidR="004D0D0A" w:rsidRPr="00BC1D79">
        <w:rPr>
          <w:rFonts w:ascii="Arial" w:hAnsi="Arial" w:cs="Arial"/>
          <w:color w:val="000000" w:themeColor="text1"/>
        </w:rPr>
        <w:t xml:space="preserve"> system</w:t>
      </w:r>
      <w:r w:rsidRPr="00BC1D79">
        <w:rPr>
          <w:rFonts w:ascii="Arial" w:hAnsi="Arial" w:cs="Arial"/>
          <w:color w:val="000000" w:themeColor="text1"/>
        </w:rPr>
        <w:t xml:space="preserve">, </w:t>
      </w:r>
      <w:r w:rsidR="004D0D0A" w:rsidRPr="00BC1D79">
        <w:rPr>
          <w:rFonts w:ascii="Arial" w:hAnsi="Arial" w:cs="Arial"/>
          <w:color w:val="000000" w:themeColor="text1"/>
        </w:rPr>
        <w:t>early</w:t>
      </w:r>
      <w:r w:rsidRPr="00BC1D79">
        <w:rPr>
          <w:rFonts w:ascii="Arial" w:hAnsi="Arial" w:cs="Arial"/>
          <w:color w:val="000000" w:themeColor="text1"/>
        </w:rPr>
        <w:t xml:space="preserve"> warning system, for disaster risk reduction </w:t>
      </w:r>
      <w:r w:rsidR="00E31BF0" w:rsidRPr="00042EF2">
        <w:rPr>
          <w:rFonts w:ascii="Arial" w:hAnsi="Arial" w:cs="Arial"/>
          <w:color w:val="000000" w:themeColor="text1"/>
        </w:rPr>
        <w:t>as well as utilization of appropriate technology</w:t>
      </w:r>
      <w:r w:rsidR="002C7E07">
        <w:rPr>
          <w:rFonts w:ascii="Arial" w:hAnsi="Arial" w:cs="Arial"/>
          <w:color w:val="000000" w:themeColor="text1"/>
        </w:rPr>
        <w:t xml:space="preserve">, </w:t>
      </w:r>
    </w:p>
    <w:p w14:paraId="7CD8A05A" w14:textId="6DDA3D82" w:rsidR="00E31BF0" w:rsidRPr="002C7E07" w:rsidRDefault="004D0D0A" w:rsidP="009F0EE2">
      <w:pPr>
        <w:tabs>
          <w:tab w:val="left" w:pos="780"/>
        </w:tabs>
        <w:ind w:left="720"/>
        <w:rPr>
          <w:rFonts w:ascii="Arial" w:hAnsi="Arial" w:cs="Arial"/>
          <w:color w:val="000000" w:themeColor="text1"/>
        </w:rPr>
      </w:pPr>
      <w:r w:rsidRPr="002A3133">
        <w:rPr>
          <w:rFonts w:ascii="Arial" w:hAnsi="Arial" w:cs="Arial"/>
          <w:color w:val="000000" w:themeColor="text1"/>
        </w:rPr>
        <w:t xml:space="preserve">(q) Operate and manage </w:t>
      </w:r>
      <w:r w:rsidR="000E3AC4" w:rsidRPr="002A3133">
        <w:rPr>
          <w:rFonts w:ascii="Arial" w:hAnsi="Arial" w:cs="Arial"/>
          <w:color w:val="000000" w:themeColor="text1"/>
        </w:rPr>
        <w:t>N</w:t>
      </w:r>
      <w:r w:rsidRPr="002C7E07">
        <w:rPr>
          <w:rFonts w:ascii="Arial" w:hAnsi="Arial" w:cs="Arial"/>
          <w:color w:val="000000" w:themeColor="text1"/>
        </w:rPr>
        <w:t xml:space="preserve">ational </w:t>
      </w:r>
      <w:r w:rsidR="000E3AC4" w:rsidRPr="002C7E07">
        <w:rPr>
          <w:rFonts w:ascii="Arial" w:hAnsi="Arial" w:cs="Arial"/>
          <w:color w:val="000000" w:themeColor="text1"/>
        </w:rPr>
        <w:t>E</w:t>
      </w:r>
      <w:r w:rsidRPr="002C7E07">
        <w:rPr>
          <w:rFonts w:ascii="Arial" w:hAnsi="Arial" w:cs="Arial"/>
          <w:color w:val="000000" w:themeColor="text1"/>
        </w:rPr>
        <w:t xml:space="preserve">mergency </w:t>
      </w:r>
      <w:r w:rsidR="000E3AC4" w:rsidRPr="002C7E07">
        <w:rPr>
          <w:rFonts w:ascii="Arial" w:hAnsi="Arial" w:cs="Arial"/>
          <w:color w:val="000000" w:themeColor="text1"/>
        </w:rPr>
        <w:t>O</w:t>
      </w:r>
      <w:r w:rsidRPr="002C7E07">
        <w:rPr>
          <w:rFonts w:ascii="Arial" w:hAnsi="Arial" w:cs="Arial"/>
          <w:color w:val="000000" w:themeColor="text1"/>
        </w:rPr>
        <w:t xml:space="preserve">peration </w:t>
      </w:r>
      <w:r w:rsidR="000E3AC4" w:rsidRPr="002C7E07">
        <w:rPr>
          <w:rFonts w:ascii="Arial" w:hAnsi="Arial" w:cs="Arial"/>
          <w:color w:val="000000" w:themeColor="text1"/>
        </w:rPr>
        <w:t>C</w:t>
      </w:r>
      <w:r w:rsidRPr="002C7E07">
        <w:rPr>
          <w:rFonts w:ascii="Arial" w:hAnsi="Arial" w:cs="Arial"/>
          <w:color w:val="000000" w:themeColor="text1"/>
        </w:rPr>
        <w:t>entre that provide</w:t>
      </w:r>
      <w:r w:rsidR="002C7E07">
        <w:rPr>
          <w:rFonts w:ascii="Arial" w:hAnsi="Arial" w:cs="Arial"/>
          <w:color w:val="000000" w:themeColor="text1"/>
        </w:rPr>
        <w:t>s</w:t>
      </w:r>
      <w:r w:rsidRPr="002C7E07">
        <w:rPr>
          <w:rFonts w:ascii="Arial" w:hAnsi="Arial" w:cs="Arial"/>
          <w:color w:val="000000" w:themeColor="text1"/>
        </w:rPr>
        <w:t xml:space="preserve"> </w:t>
      </w:r>
      <w:r w:rsidR="001D4C4D" w:rsidRPr="002C7E07">
        <w:rPr>
          <w:rFonts w:ascii="Arial" w:hAnsi="Arial" w:cs="Arial"/>
          <w:color w:val="000000" w:themeColor="text1"/>
        </w:rPr>
        <w:t xml:space="preserve">prior information related to probable disaster through </w:t>
      </w:r>
      <w:r w:rsidR="002C7E07">
        <w:rPr>
          <w:rFonts w:ascii="Arial" w:hAnsi="Arial" w:cs="Arial"/>
          <w:color w:val="000000" w:themeColor="text1"/>
        </w:rPr>
        <w:t xml:space="preserve">real-time data </w:t>
      </w:r>
      <w:r w:rsidR="001D4C4D" w:rsidRPr="002C7E07">
        <w:rPr>
          <w:rFonts w:ascii="Arial" w:hAnsi="Arial" w:cs="Arial"/>
          <w:color w:val="000000" w:themeColor="text1"/>
        </w:rPr>
        <w:t>collection, analysis, dissemination of information as well as coordinate and mobilize search, rescue and relief activities</w:t>
      </w:r>
      <w:r w:rsidR="002C7E07">
        <w:rPr>
          <w:rFonts w:ascii="Arial" w:hAnsi="Arial" w:cs="Arial"/>
          <w:color w:val="000000" w:themeColor="text1"/>
        </w:rPr>
        <w:t>,</w:t>
      </w:r>
    </w:p>
    <w:p w14:paraId="1D8C9F4C" w14:textId="58185AE2" w:rsidR="001D4C4D" w:rsidRPr="002C7E07" w:rsidRDefault="001D4C4D" w:rsidP="009F0EE2">
      <w:pPr>
        <w:tabs>
          <w:tab w:val="left" w:pos="780"/>
        </w:tabs>
        <w:ind w:left="720"/>
        <w:rPr>
          <w:rFonts w:ascii="Arial" w:hAnsi="Arial" w:cs="Arial"/>
          <w:color w:val="000000" w:themeColor="text1"/>
        </w:rPr>
      </w:pPr>
      <w:r w:rsidRPr="002C7E07">
        <w:rPr>
          <w:rFonts w:ascii="Arial" w:hAnsi="Arial" w:cs="Arial"/>
          <w:color w:val="000000" w:themeColor="text1"/>
        </w:rPr>
        <w:t xml:space="preserve">(r) </w:t>
      </w:r>
      <w:r w:rsidR="0006230B" w:rsidRPr="002C7E07">
        <w:rPr>
          <w:rFonts w:ascii="Arial" w:hAnsi="Arial" w:cs="Arial"/>
          <w:color w:val="000000" w:themeColor="text1"/>
        </w:rPr>
        <w:t>Formation of flying squad for the immediate mobilization during disaster emergency need</w:t>
      </w:r>
      <w:r w:rsidR="002C7E07">
        <w:rPr>
          <w:rFonts w:ascii="Arial" w:hAnsi="Arial" w:cs="Arial"/>
          <w:color w:val="000000" w:themeColor="text1"/>
        </w:rPr>
        <w:t>,</w:t>
      </w:r>
    </w:p>
    <w:p w14:paraId="36C7F12A" w14:textId="39636958" w:rsidR="0006230B" w:rsidRPr="002C7E07" w:rsidRDefault="0006230B" w:rsidP="009F0EE2">
      <w:pPr>
        <w:tabs>
          <w:tab w:val="left" w:pos="780"/>
        </w:tabs>
        <w:ind w:left="720"/>
        <w:rPr>
          <w:rFonts w:ascii="Arial" w:hAnsi="Arial" w:cs="Arial"/>
          <w:color w:val="000000" w:themeColor="text1"/>
        </w:rPr>
      </w:pPr>
      <w:r w:rsidRPr="002C7E07">
        <w:rPr>
          <w:rFonts w:ascii="Arial" w:hAnsi="Arial" w:cs="Arial"/>
          <w:color w:val="000000" w:themeColor="text1"/>
        </w:rPr>
        <w:t>(s) Formation of volunteer bureau for immediate search, rescue and relief operation during disaster emergency</w:t>
      </w:r>
      <w:r w:rsidR="002C7E07">
        <w:rPr>
          <w:rFonts w:ascii="Arial" w:hAnsi="Arial" w:cs="Arial"/>
          <w:color w:val="000000" w:themeColor="text1"/>
        </w:rPr>
        <w:t>,</w:t>
      </w:r>
    </w:p>
    <w:p w14:paraId="2F7BA7D5" w14:textId="7EB5DB99" w:rsidR="0006230B" w:rsidRPr="002C7E07" w:rsidRDefault="0006230B" w:rsidP="009F0EE2">
      <w:pPr>
        <w:tabs>
          <w:tab w:val="left" w:pos="780"/>
        </w:tabs>
        <w:ind w:left="720"/>
        <w:rPr>
          <w:rFonts w:ascii="Arial" w:hAnsi="Arial" w:cs="Arial"/>
          <w:color w:val="000000" w:themeColor="text1"/>
        </w:rPr>
      </w:pPr>
      <w:r w:rsidRPr="002C7E07">
        <w:rPr>
          <w:rFonts w:ascii="Arial" w:hAnsi="Arial" w:cs="Arial"/>
          <w:color w:val="000000" w:themeColor="text1"/>
        </w:rPr>
        <w:t xml:space="preserve">(t) Mobilize local community and volunteers for </w:t>
      </w:r>
      <w:r w:rsidR="002C7E07">
        <w:rPr>
          <w:rFonts w:ascii="Arial" w:hAnsi="Arial" w:cs="Arial"/>
          <w:color w:val="000000" w:themeColor="text1"/>
        </w:rPr>
        <w:t xml:space="preserve">the construction </w:t>
      </w:r>
      <w:r w:rsidRPr="002C7E07">
        <w:rPr>
          <w:rFonts w:ascii="Arial" w:hAnsi="Arial" w:cs="Arial"/>
          <w:color w:val="000000" w:themeColor="text1"/>
        </w:rPr>
        <w:t xml:space="preserve">of learning </w:t>
      </w:r>
      <w:r w:rsidR="002C7E07" w:rsidRPr="002C7E07">
        <w:rPr>
          <w:rFonts w:ascii="Arial" w:hAnsi="Arial" w:cs="Arial"/>
          <w:color w:val="000000" w:themeColor="text1"/>
        </w:rPr>
        <w:t>center</w:t>
      </w:r>
      <w:r w:rsidRPr="002C7E07">
        <w:rPr>
          <w:rFonts w:ascii="Arial" w:hAnsi="Arial" w:cs="Arial"/>
          <w:color w:val="000000" w:themeColor="text1"/>
        </w:rPr>
        <w:t xml:space="preserve"> and </w:t>
      </w:r>
      <w:r w:rsidR="002C7E07">
        <w:rPr>
          <w:rFonts w:ascii="Arial" w:hAnsi="Arial" w:cs="Arial"/>
          <w:color w:val="000000" w:themeColor="text1"/>
        </w:rPr>
        <w:t xml:space="preserve">temporary </w:t>
      </w:r>
      <w:r w:rsidRPr="002C7E07">
        <w:rPr>
          <w:rFonts w:ascii="Arial" w:hAnsi="Arial" w:cs="Arial"/>
          <w:color w:val="000000" w:themeColor="text1"/>
        </w:rPr>
        <w:t xml:space="preserve">rehabilitation </w:t>
      </w:r>
      <w:r w:rsidR="002C7E07">
        <w:rPr>
          <w:rFonts w:ascii="Arial" w:hAnsi="Arial" w:cs="Arial"/>
          <w:color w:val="000000" w:themeColor="text1"/>
        </w:rPr>
        <w:t xml:space="preserve">center </w:t>
      </w:r>
      <w:r w:rsidRPr="002C7E07">
        <w:rPr>
          <w:rFonts w:ascii="Arial" w:hAnsi="Arial" w:cs="Arial"/>
          <w:color w:val="000000" w:themeColor="text1"/>
        </w:rPr>
        <w:t xml:space="preserve">for </w:t>
      </w:r>
      <w:r w:rsidR="002C7E07">
        <w:rPr>
          <w:rFonts w:ascii="Arial" w:hAnsi="Arial" w:cs="Arial"/>
          <w:color w:val="000000" w:themeColor="text1"/>
        </w:rPr>
        <w:t xml:space="preserve">citizens in </w:t>
      </w:r>
      <w:r w:rsidRPr="002C7E07">
        <w:rPr>
          <w:rFonts w:ascii="Arial" w:hAnsi="Arial" w:cs="Arial"/>
          <w:color w:val="000000" w:themeColor="text1"/>
        </w:rPr>
        <w:t>disaster affected areas</w:t>
      </w:r>
      <w:r w:rsidR="00AA0EE5">
        <w:rPr>
          <w:rFonts w:ascii="Arial" w:hAnsi="Arial" w:cs="Arial"/>
          <w:color w:val="000000" w:themeColor="text1"/>
        </w:rPr>
        <w:t>,</w:t>
      </w:r>
    </w:p>
    <w:p w14:paraId="35E26C79" w14:textId="1B7FD236" w:rsidR="0006230B" w:rsidRPr="002C7E07" w:rsidRDefault="0006230B" w:rsidP="009F0EE2">
      <w:pPr>
        <w:tabs>
          <w:tab w:val="left" w:pos="780"/>
        </w:tabs>
        <w:ind w:left="720"/>
        <w:rPr>
          <w:rFonts w:ascii="Arial" w:hAnsi="Arial" w:cs="Arial"/>
          <w:color w:val="000000" w:themeColor="text1"/>
        </w:rPr>
      </w:pPr>
      <w:r w:rsidRPr="002C7E07">
        <w:rPr>
          <w:rFonts w:ascii="Arial" w:hAnsi="Arial" w:cs="Arial"/>
          <w:color w:val="000000" w:themeColor="text1"/>
        </w:rPr>
        <w:t xml:space="preserve">(u) Mobilize </w:t>
      </w:r>
      <w:r w:rsidR="00AA0EE5">
        <w:rPr>
          <w:rFonts w:ascii="Arial" w:hAnsi="Arial" w:cs="Arial"/>
          <w:color w:val="000000" w:themeColor="text1"/>
        </w:rPr>
        <w:t xml:space="preserve">private sector, </w:t>
      </w:r>
      <w:r w:rsidRPr="002C7E07">
        <w:rPr>
          <w:rFonts w:ascii="Arial" w:hAnsi="Arial" w:cs="Arial"/>
          <w:color w:val="000000" w:themeColor="text1"/>
        </w:rPr>
        <w:t>NGOs, local community as well as other stakeholders for disaster response in a coordinated manner</w:t>
      </w:r>
      <w:r w:rsidR="00AA0EE5">
        <w:rPr>
          <w:rFonts w:ascii="Arial" w:hAnsi="Arial" w:cs="Arial"/>
          <w:color w:val="000000" w:themeColor="text1"/>
        </w:rPr>
        <w:t>,</w:t>
      </w:r>
    </w:p>
    <w:p w14:paraId="4A682C7B" w14:textId="21B66F00" w:rsidR="0006230B" w:rsidRPr="00AA0EE5" w:rsidRDefault="0006230B" w:rsidP="009F0EE2">
      <w:pPr>
        <w:tabs>
          <w:tab w:val="left" w:pos="780"/>
        </w:tabs>
        <w:ind w:left="720"/>
        <w:rPr>
          <w:rFonts w:ascii="Arial" w:hAnsi="Arial" w:cs="Arial"/>
          <w:color w:val="000000" w:themeColor="text1"/>
        </w:rPr>
      </w:pPr>
      <w:r w:rsidRPr="00AA0EE5">
        <w:rPr>
          <w:rFonts w:ascii="Arial" w:hAnsi="Arial" w:cs="Arial"/>
          <w:color w:val="000000" w:themeColor="text1"/>
        </w:rPr>
        <w:t xml:space="preserve">(v) </w:t>
      </w:r>
      <w:r w:rsidR="00A002E2" w:rsidRPr="00AA0EE5">
        <w:rPr>
          <w:rFonts w:ascii="Arial" w:hAnsi="Arial" w:cs="Arial"/>
          <w:color w:val="000000" w:themeColor="text1"/>
        </w:rPr>
        <w:t xml:space="preserve">Operate </w:t>
      </w:r>
      <w:r w:rsidRPr="00AA0EE5">
        <w:rPr>
          <w:rFonts w:ascii="Arial" w:hAnsi="Arial" w:cs="Arial"/>
          <w:color w:val="000000" w:themeColor="text1"/>
        </w:rPr>
        <w:t xml:space="preserve">emergency warehouse </w:t>
      </w:r>
      <w:r w:rsidR="00597B5A" w:rsidRPr="00AA0EE5">
        <w:rPr>
          <w:rFonts w:ascii="Arial" w:hAnsi="Arial" w:cs="Arial"/>
          <w:color w:val="000000" w:themeColor="text1"/>
        </w:rPr>
        <w:t>and manage received relief materials for disaster relief</w:t>
      </w:r>
      <w:r w:rsidR="00AA0EE5">
        <w:rPr>
          <w:rFonts w:ascii="Arial" w:hAnsi="Arial" w:cs="Arial"/>
          <w:color w:val="000000" w:themeColor="text1"/>
        </w:rPr>
        <w:t>,</w:t>
      </w:r>
    </w:p>
    <w:p w14:paraId="197F5250" w14:textId="5F84E9A1" w:rsidR="00597B5A" w:rsidRPr="00AA0EE5" w:rsidRDefault="00597B5A" w:rsidP="009F0EE2">
      <w:pPr>
        <w:tabs>
          <w:tab w:val="left" w:pos="780"/>
        </w:tabs>
        <w:ind w:left="720"/>
        <w:rPr>
          <w:rFonts w:ascii="Arial" w:hAnsi="Arial" w:cs="Arial"/>
          <w:color w:val="000000" w:themeColor="text1"/>
        </w:rPr>
      </w:pPr>
      <w:r w:rsidRPr="00AA0EE5">
        <w:rPr>
          <w:rFonts w:ascii="Arial" w:hAnsi="Arial" w:cs="Arial"/>
          <w:color w:val="000000" w:themeColor="text1"/>
        </w:rPr>
        <w:t>(w) Provision for providing psychosocial counseling services to disaster affected people</w:t>
      </w:r>
      <w:r w:rsidR="00AA0EE5">
        <w:rPr>
          <w:rFonts w:ascii="Arial" w:hAnsi="Arial" w:cs="Arial"/>
          <w:color w:val="000000" w:themeColor="text1"/>
        </w:rPr>
        <w:t>,</w:t>
      </w:r>
    </w:p>
    <w:p w14:paraId="4485828E" w14:textId="4C9AAFAE" w:rsidR="00597B5A" w:rsidRPr="00AA0EE5" w:rsidRDefault="00597B5A" w:rsidP="009F0EE2">
      <w:pPr>
        <w:tabs>
          <w:tab w:val="left" w:pos="780"/>
        </w:tabs>
        <w:ind w:left="720"/>
        <w:rPr>
          <w:rFonts w:ascii="Arial" w:hAnsi="Arial" w:cs="Arial"/>
          <w:color w:val="000000" w:themeColor="text1"/>
        </w:rPr>
      </w:pPr>
      <w:r w:rsidRPr="00AA0EE5">
        <w:rPr>
          <w:rFonts w:ascii="Arial" w:hAnsi="Arial" w:cs="Arial"/>
          <w:color w:val="000000" w:themeColor="text1"/>
        </w:rPr>
        <w:lastRenderedPageBreak/>
        <w:t xml:space="preserve">(x) </w:t>
      </w:r>
      <w:r w:rsidR="00AA0EE5">
        <w:rPr>
          <w:rFonts w:ascii="Arial" w:hAnsi="Arial" w:cs="Arial"/>
          <w:color w:val="000000" w:themeColor="text1"/>
        </w:rPr>
        <w:t>Evaluate whether roles and responsibilities for disaster management assigned by the Executive Committee to Government of Nepal’s ministries, departments and other agencies  have been met or not and s</w:t>
      </w:r>
      <w:r w:rsidRPr="00AA0EE5">
        <w:rPr>
          <w:rFonts w:ascii="Arial" w:hAnsi="Arial" w:cs="Arial"/>
          <w:color w:val="000000" w:themeColor="text1"/>
        </w:rPr>
        <w:t xml:space="preserve">ubmit </w:t>
      </w:r>
      <w:r w:rsidR="00AA0EE5">
        <w:rPr>
          <w:rFonts w:ascii="Arial" w:hAnsi="Arial" w:cs="Arial"/>
          <w:color w:val="000000" w:themeColor="text1"/>
        </w:rPr>
        <w:t xml:space="preserve">its </w:t>
      </w:r>
      <w:r w:rsidRPr="00AA0EE5">
        <w:rPr>
          <w:rFonts w:ascii="Arial" w:hAnsi="Arial" w:cs="Arial"/>
          <w:color w:val="000000" w:themeColor="text1"/>
        </w:rPr>
        <w:t xml:space="preserve">report </w:t>
      </w:r>
      <w:r w:rsidR="009A0E45" w:rsidRPr="00AA0EE5">
        <w:rPr>
          <w:rFonts w:ascii="Arial" w:hAnsi="Arial" w:cs="Arial"/>
          <w:color w:val="000000" w:themeColor="text1"/>
        </w:rPr>
        <w:t>Executive Committee</w:t>
      </w:r>
      <w:r w:rsidR="00AA0EE5">
        <w:rPr>
          <w:rFonts w:ascii="Arial" w:hAnsi="Arial" w:cs="Arial"/>
          <w:color w:val="000000" w:themeColor="text1"/>
        </w:rPr>
        <w:t>,</w:t>
      </w:r>
    </w:p>
    <w:p w14:paraId="50EE63F7" w14:textId="65527841" w:rsidR="00597B5A" w:rsidRPr="00AA0EE5" w:rsidRDefault="00597B5A" w:rsidP="009F0EE2">
      <w:pPr>
        <w:tabs>
          <w:tab w:val="left" w:pos="780"/>
        </w:tabs>
        <w:ind w:left="720"/>
        <w:rPr>
          <w:rFonts w:ascii="Arial" w:hAnsi="Arial" w:cs="Arial"/>
          <w:color w:val="000000" w:themeColor="text1"/>
        </w:rPr>
      </w:pPr>
      <w:r w:rsidRPr="00AA0EE5">
        <w:rPr>
          <w:rFonts w:ascii="Arial" w:hAnsi="Arial" w:cs="Arial"/>
          <w:color w:val="000000" w:themeColor="text1"/>
        </w:rPr>
        <w:t xml:space="preserve">(y) </w:t>
      </w:r>
      <w:r w:rsidR="00AA0EE5">
        <w:rPr>
          <w:rFonts w:ascii="Arial" w:hAnsi="Arial" w:cs="Arial"/>
          <w:color w:val="000000" w:themeColor="text1"/>
        </w:rPr>
        <w:t xml:space="preserve">Implement </w:t>
      </w:r>
      <w:r w:rsidRPr="00AA0EE5">
        <w:rPr>
          <w:rFonts w:ascii="Arial" w:hAnsi="Arial" w:cs="Arial"/>
          <w:color w:val="000000" w:themeColor="text1"/>
        </w:rPr>
        <w:t>other activities related to disaster management as instructed</w:t>
      </w:r>
      <w:r w:rsidR="00AA0EE5">
        <w:rPr>
          <w:rFonts w:ascii="Arial" w:hAnsi="Arial" w:cs="Arial"/>
          <w:color w:val="000000" w:themeColor="text1"/>
        </w:rPr>
        <w:t>.</w:t>
      </w:r>
    </w:p>
    <w:p w14:paraId="647DE786" w14:textId="148A4EC5" w:rsidR="004D7FCF" w:rsidRPr="004E5C6F" w:rsidRDefault="004D7FCF" w:rsidP="00CC3F36">
      <w:pPr>
        <w:tabs>
          <w:tab w:val="left" w:pos="780"/>
        </w:tabs>
        <w:rPr>
          <w:rFonts w:ascii="Arial" w:hAnsi="Arial" w:cs="Arial"/>
          <w:color w:val="000000" w:themeColor="text1"/>
        </w:rPr>
      </w:pPr>
      <w:r w:rsidRPr="00AA0EE5">
        <w:rPr>
          <w:rFonts w:ascii="Arial" w:hAnsi="Arial" w:cs="Arial"/>
          <w:color w:val="000000" w:themeColor="text1"/>
        </w:rPr>
        <w:t xml:space="preserve">(2) The </w:t>
      </w:r>
      <w:r w:rsidR="00CB47E7">
        <w:rPr>
          <w:rFonts w:ascii="Arial" w:hAnsi="Arial" w:cs="Arial"/>
          <w:color w:val="000000" w:themeColor="text1"/>
        </w:rPr>
        <w:t>Authority</w:t>
      </w:r>
      <w:r w:rsidR="000E3AA0">
        <w:rPr>
          <w:rFonts w:ascii="Arial" w:hAnsi="Arial" w:cs="Arial"/>
          <w:color w:val="000000" w:themeColor="text1"/>
        </w:rPr>
        <w:t xml:space="preserve"> </w:t>
      </w:r>
      <w:r w:rsidRPr="00C113CC">
        <w:rPr>
          <w:rFonts w:ascii="Arial" w:hAnsi="Arial" w:cs="Arial"/>
          <w:color w:val="000000" w:themeColor="text1"/>
        </w:rPr>
        <w:t xml:space="preserve">should perform disaster management activities in coordination with </w:t>
      </w:r>
      <w:r w:rsidR="00AA0EE5">
        <w:rPr>
          <w:rFonts w:ascii="Arial" w:hAnsi="Arial" w:cs="Arial"/>
          <w:color w:val="000000" w:themeColor="text1"/>
        </w:rPr>
        <w:t>C</w:t>
      </w:r>
      <w:r w:rsidRPr="00C113CC">
        <w:rPr>
          <w:rFonts w:ascii="Arial" w:hAnsi="Arial" w:cs="Arial"/>
          <w:color w:val="000000" w:themeColor="text1"/>
        </w:rPr>
        <w:t xml:space="preserve">ouncil, </w:t>
      </w:r>
      <w:r w:rsidR="009A0E45" w:rsidRPr="004E5C6F">
        <w:rPr>
          <w:rFonts w:ascii="Arial" w:hAnsi="Arial" w:cs="Arial"/>
          <w:color w:val="000000" w:themeColor="text1"/>
        </w:rPr>
        <w:t>Executive Committee</w:t>
      </w:r>
      <w:r w:rsidRPr="004E5C6F">
        <w:rPr>
          <w:rFonts w:ascii="Arial" w:hAnsi="Arial" w:cs="Arial"/>
          <w:color w:val="000000" w:themeColor="text1"/>
        </w:rPr>
        <w:t xml:space="preserve"> as well as related ministries of Government of Nepal</w:t>
      </w:r>
      <w:r w:rsidR="00AA0EE5">
        <w:rPr>
          <w:rFonts w:ascii="Arial" w:hAnsi="Arial" w:cs="Arial"/>
          <w:color w:val="000000" w:themeColor="text1"/>
        </w:rPr>
        <w:t>.</w:t>
      </w:r>
    </w:p>
    <w:p w14:paraId="4D27F5FE" w14:textId="77777777" w:rsidR="004D7FCF" w:rsidRPr="00BC1D79" w:rsidRDefault="004D7FCF" w:rsidP="004D7FCF">
      <w:pPr>
        <w:tabs>
          <w:tab w:val="left" w:pos="780"/>
        </w:tabs>
        <w:jc w:val="center"/>
        <w:rPr>
          <w:rFonts w:ascii="Arial" w:hAnsi="Arial" w:cs="Arial"/>
          <w:b/>
          <w:color w:val="000000" w:themeColor="text1"/>
        </w:rPr>
      </w:pPr>
      <w:r w:rsidRPr="00BC1D79">
        <w:rPr>
          <w:rFonts w:ascii="Arial" w:hAnsi="Arial" w:cs="Arial"/>
          <w:b/>
          <w:color w:val="000000" w:themeColor="text1"/>
        </w:rPr>
        <w:t>Chapter-5</w:t>
      </w:r>
    </w:p>
    <w:p w14:paraId="1114E3D9" w14:textId="74BFE99F" w:rsidR="00597B5A" w:rsidRPr="009F0EE2" w:rsidRDefault="000B58A5" w:rsidP="001E419B">
      <w:pPr>
        <w:tabs>
          <w:tab w:val="left" w:pos="780"/>
        </w:tabs>
        <w:jc w:val="center"/>
        <w:rPr>
          <w:rFonts w:ascii="Arial" w:hAnsi="Arial" w:cs="Arial"/>
          <w:b/>
          <w:bCs/>
          <w:color w:val="000000" w:themeColor="text1"/>
          <w:u w:val="single"/>
        </w:rPr>
      </w:pPr>
      <w:r>
        <w:rPr>
          <w:rFonts w:ascii="Arial" w:hAnsi="Arial" w:cs="Arial"/>
          <w:b/>
          <w:bCs/>
          <w:color w:val="000000" w:themeColor="text1"/>
          <w:u w:val="single"/>
        </w:rPr>
        <w:t>P</w:t>
      </w:r>
      <w:r w:rsidRPr="008F3EDE">
        <w:rPr>
          <w:rFonts w:ascii="Arial" w:hAnsi="Arial" w:cs="Arial"/>
          <w:b/>
          <w:bCs/>
          <w:color w:val="000000" w:themeColor="text1"/>
          <w:u w:val="single"/>
        </w:rPr>
        <w:t>rovision</w:t>
      </w:r>
      <w:r w:rsidRPr="003C6D4D">
        <w:rPr>
          <w:rFonts w:ascii="Arial" w:hAnsi="Arial" w:cs="Arial"/>
          <w:b/>
          <w:bCs/>
          <w:color w:val="000000" w:themeColor="text1"/>
          <w:u w:val="single"/>
        </w:rPr>
        <w:t xml:space="preserve"> </w:t>
      </w:r>
      <w:r w:rsidR="00940D50" w:rsidRPr="00940D50">
        <w:rPr>
          <w:rFonts w:ascii="Arial" w:hAnsi="Arial" w:cs="Arial"/>
          <w:b/>
          <w:bCs/>
          <w:color w:val="000000" w:themeColor="text1"/>
          <w:u w:val="single"/>
        </w:rPr>
        <w:t xml:space="preserve">related </w:t>
      </w:r>
      <w:r w:rsidR="00940D50">
        <w:rPr>
          <w:rFonts w:ascii="Arial" w:hAnsi="Arial" w:cs="Arial"/>
          <w:b/>
          <w:bCs/>
          <w:color w:val="000000" w:themeColor="text1"/>
          <w:u w:val="single"/>
        </w:rPr>
        <w:t xml:space="preserve">to </w:t>
      </w:r>
      <w:r w:rsidR="00FA69F8" w:rsidRPr="009F0EE2">
        <w:rPr>
          <w:rFonts w:ascii="Arial" w:hAnsi="Arial" w:cs="Arial"/>
          <w:b/>
          <w:bCs/>
          <w:color w:val="000000" w:themeColor="text1"/>
          <w:u w:val="single"/>
        </w:rPr>
        <w:t>C</w:t>
      </w:r>
      <w:r w:rsidR="001E419B" w:rsidRPr="009F0EE2">
        <w:rPr>
          <w:rFonts w:ascii="Arial" w:hAnsi="Arial" w:cs="Arial"/>
          <w:b/>
          <w:bCs/>
          <w:color w:val="000000" w:themeColor="text1"/>
          <w:u w:val="single"/>
        </w:rPr>
        <w:t xml:space="preserve">hief </w:t>
      </w:r>
      <w:r w:rsidR="00A002E2" w:rsidRPr="009F0EE2">
        <w:rPr>
          <w:rFonts w:ascii="Arial" w:hAnsi="Arial" w:cs="Arial"/>
          <w:b/>
          <w:bCs/>
          <w:color w:val="000000" w:themeColor="text1"/>
          <w:u w:val="single"/>
        </w:rPr>
        <w:t>E</w:t>
      </w:r>
      <w:r w:rsidR="001E419B" w:rsidRPr="009F0EE2">
        <w:rPr>
          <w:rFonts w:ascii="Arial" w:hAnsi="Arial" w:cs="Arial"/>
          <w:b/>
          <w:bCs/>
          <w:color w:val="000000" w:themeColor="text1"/>
          <w:u w:val="single"/>
        </w:rPr>
        <w:t xml:space="preserve">xecutive and </w:t>
      </w:r>
      <w:r w:rsidR="00940D50">
        <w:rPr>
          <w:rFonts w:ascii="Arial" w:hAnsi="Arial" w:cs="Arial"/>
          <w:b/>
          <w:bCs/>
          <w:color w:val="000000" w:themeColor="text1"/>
          <w:u w:val="single"/>
        </w:rPr>
        <w:t>Staff</w:t>
      </w:r>
    </w:p>
    <w:p w14:paraId="6975B5C0" w14:textId="7E992A99" w:rsidR="00FA69F8" w:rsidRPr="00E93997" w:rsidRDefault="00FA69F8" w:rsidP="00FA69F8">
      <w:pPr>
        <w:tabs>
          <w:tab w:val="left" w:pos="780"/>
        </w:tabs>
        <w:rPr>
          <w:rFonts w:ascii="Arial" w:hAnsi="Arial" w:cs="Arial"/>
          <w:color w:val="000000" w:themeColor="text1"/>
        </w:rPr>
      </w:pPr>
      <w:r w:rsidRPr="007655A9">
        <w:rPr>
          <w:rFonts w:ascii="Arial" w:hAnsi="Arial" w:cs="Arial"/>
          <w:color w:val="000000" w:themeColor="text1"/>
        </w:rPr>
        <w:t xml:space="preserve">12. </w:t>
      </w:r>
      <w:r w:rsidRPr="009F0EE2">
        <w:rPr>
          <w:rFonts w:ascii="Arial" w:hAnsi="Arial" w:cs="Arial"/>
          <w:b/>
          <w:color w:val="000000" w:themeColor="text1"/>
          <w:u w:val="single"/>
        </w:rPr>
        <w:t>Chief</w:t>
      </w:r>
      <w:r w:rsidR="000B58A5" w:rsidRPr="009F0EE2">
        <w:rPr>
          <w:rFonts w:ascii="Arial" w:hAnsi="Arial" w:cs="Arial"/>
          <w:b/>
          <w:color w:val="000000" w:themeColor="text1"/>
          <w:u w:val="single"/>
        </w:rPr>
        <w:t xml:space="preserve"> E</w:t>
      </w:r>
      <w:r w:rsidRPr="009F0EE2">
        <w:rPr>
          <w:rFonts w:ascii="Arial" w:hAnsi="Arial" w:cs="Arial"/>
          <w:b/>
          <w:color w:val="000000" w:themeColor="text1"/>
          <w:u w:val="single"/>
        </w:rPr>
        <w:t>xecutive</w:t>
      </w:r>
      <w:r w:rsidRPr="007655A9">
        <w:rPr>
          <w:rFonts w:ascii="Arial" w:hAnsi="Arial" w:cs="Arial"/>
          <w:color w:val="000000" w:themeColor="text1"/>
        </w:rPr>
        <w:t xml:space="preserve">: (1) The </w:t>
      </w:r>
      <w:r w:rsidR="00940D50">
        <w:rPr>
          <w:rFonts w:ascii="Arial" w:hAnsi="Arial" w:cs="Arial"/>
          <w:color w:val="000000" w:themeColor="text1"/>
        </w:rPr>
        <w:t>G</w:t>
      </w:r>
      <w:r w:rsidR="00940D50" w:rsidRPr="007655A9">
        <w:rPr>
          <w:rFonts w:ascii="Arial" w:hAnsi="Arial" w:cs="Arial"/>
          <w:color w:val="000000" w:themeColor="text1"/>
        </w:rPr>
        <w:t xml:space="preserve">overnment </w:t>
      </w:r>
      <w:r w:rsidR="00940D50">
        <w:rPr>
          <w:rFonts w:ascii="Arial" w:hAnsi="Arial" w:cs="Arial"/>
          <w:color w:val="000000" w:themeColor="text1"/>
        </w:rPr>
        <w:t xml:space="preserve">of </w:t>
      </w:r>
      <w:r w:rsidRPr="007655A9">
        <w:rPr>
          <w:rFonts w:ascii="Arial" w:hAnsi="Arial" w:cs="Arial"/>
          <w:color w:val="000000" w:themeColor="text1"/>
        </w:rPr>
        <w:t xml:space="preserve">Nepal shall appoint </w:t>
      </w:r>
      <w:r w:rsidR="00940D50">
        <w:rPr>
          <w:rFonts w:ascii="Arial" w:hAnsi="Arial" w:cs="Arial"/>
          <w:color w:val="000000" w:themeColor="text1"/>
        </w:rPr>
        <w:t xml:space="preserve">a person with </w:t>
      </w:r>
      <w:r w:rsidR="00B045E7" w:rsidRPr="007655A9">
        <w:rPr>
          <w:rFonts w:ascii="Arial" w:hAnsi="Arial" w:cs="Arial"/>
          <w:color w:val="000000" w:themeColor="text1"/>
        </w:rPr>
        <w:t>Master</w:t>
      </w:r>
      <w:r w:rsidR="00A430F2" w:rsidRPr="007655A9">
        <w:rPr>
          <w:rFonts w:ascii="Arial" w:hAnsi="Arial" w:cs="Arial"/>
          <w:color w:val="000000" w:themeColor="text1"/>
        </w:rPr>
        <w:t>’s</w:t>
      </w:r>
      <w:r w:rsidR="00F5205D" w:rsidRPr="007655A9">
        <w:rPr>
          <w:rFonts w:ascii="Arial" w:hAnsi="Arial" w:cs="Arial"/>
          <w:color w:val="000000" w:themeColor="text1"/>
        </w:rPr>
        <w:t xml:space="preserve"> Degree</w:t>
      </w:r>
      <w:r w:rsidR="00B045E7" w:rsidRPr="000B34F5">
        <w:rPr>
          <w:rFonts w:ascii="Arial" w:hAnsi="Arial" w:cs="Arial"/>
          <w:color w:val="000000" w:themeColor="text1"/>
        </w:rPr>
        <w:t xml:space="preserve"> from </w:t>
      </w:r>
      <w:r w:rsidR="00A430F2" w:rsidRPr="000B34F5">
        <w:rPr>
          <w:rFonts w:ascii="Arial" w:hAnsi="Arial" w:cs="Arial"/>
          <w:color w:val="000000" w:themeColor="text1"/>
        </w:rPr>
        <w:t>a</w:t>
      </w:r>
      <w:r w:rsidR="00B045E7" w:rsidRPr="003147CE">
        <w:rPr>
          <w:rFonts w:ascii="Arial" w:hAnsi="Arial" w:cs="Arial"/>
          <w:color w:val="000000" w:themeColor="text1"/>
        </w:rPr>
        <w:t xml:space="preserve"> University</w:t>
      </w:r>
      <w:r w:rsidR="00A430F2" w:rsidRPr="003147CE">
        <w:rPr>
          <w:rFonts w:ascii="Arial" w:hAnsi="Arial" w:cs="Arial"/>
          <w:color w:val="000000" w:themeColor="text1"/>
        </w:rPr>
        <w:t xml:space="preserve"> recognized by the Government of Nepal</w:t>
      </w:r>
      <w:r w:rsidR="00B045E7" w:rsidRPr="003147CE">
        <w:rPr>
          <w:rFonts w:ascii="Arial" w:hAnsi="Arial" w:cs="Arial"/>
          <w:color w:val="000000" w:themeColor="text1"/>
        </w:rPr>
        <w:t xml:space="preserve"> with 10 </w:t>
      </w:r>
      <w:r w:rsidR="00F5205D" w:rsidRPr="008532BF">
        <w:rPr>
          <w:rFonts w:ascii="Arial" w:hAnsi="Arial" w:cs="Arial"/>
          <w:color w:val="000000" w:themeColor="text1"/>
        </w:rPr>
        <w:t>y</w:t>
      </w:r>
      <w:r w:rsidR="00A430F2" w:rsidRPr="008532BF">
        <w:rPr>
          <w:rFonts w:ascii="Arial" w:hAnsi="Arial" w:cs="Arial"/>
          <w:color w:val="000000" w:themeColor="text1"/>
        </w:rPr>
        <w:t>ears’ experience</w:t>
      </w:r>
      <w:r w:rsidR="00B045E7" w:rsidRPr="00282CF6">
        <w:rPr>
          <w:rFonts w:ascii="Arial" w:hAnsi="Arial" w:cs="Arial"/>
          <w:color w:val="000000" w:themeColor="text1"/>
        </w:rPr>
        <w:t xml:space="preserve"> in related subject </w:t>
      </w:r>
      <w:r w:rsidRPr="00E83649">
        <w:rPr>
          <w:rFonts w:ascii="Arial" w:hAnsi="Arial" w:cs="Arial"/>
          <w:color w:val="000000" w:themeColor="text1"/>
        </w:rPr>
        <w:t xml:space="preserve">as </w:t>
      </w:r>
      <w:r w:rsidR="00940D50">
        <w:rPr>
          <w:rFonts w:ascii="Arial" w:hAnsi="Arial" w:cs="Arial"/>
          <w:color w:val="000000" w:themeColor="text1"/>
        </w:rPr>
        <w:t xml:space="preserve">the </w:t>
      </w:r>
      <w:r w:rsidR="00B045E7" w:rsidRPr="00E83649">
        <w:rPr>
          <w:rFonts w:ascii="Arial" w:hAnsi="Arial" w:cs="Arial"/>
          <w:color w:val="000000" w:themeColor="text1"/>
        </w:rPr>
        <w:t>C</w:t>
      </w:r>
      <w:r w:rsidRPr="008A55D9">
        <w:rPr>
          <w:rFonts w:ascii="Arial" w:hAnsi="Arial" w:cs="Arial"/>
          <w:color w:val="000000" w:themeColor="text1"/>
        </w:rPr>
        <w:t xml:space="preserve">hief </w:t>
      </w:r>
      <w:r w:rsidR="00B045E7" w:rsidRPr="008A55D9">
        <w:rPr>
          <w:rFonts w:ascii="Arial" w:hAnsi="Arial" w:cs="Arial"/>
          <w:color w:val="000000" w:themeColor="text1"/>
        </w:rPr>
        <w:t>E</w:t>
      </w:r>
      <w:r w:rsidRPr="000F013A">
        <w:rPr>
          <w:rFonts w:ascii="Arial" w:hAnsi="Arial" w:cs="Arial"/>
          <w:color w:val="000000" w:themeColor="text1"/>
        </w:rPr>
        <w:t xml:space="preserve">xecutive of </w:t>
      </w:r>
      <w:r w:rsidR="00940D50">
        <w:rPr>
          <w:rFonts w:ascii="Arial" w:hAnsi="Arial" w:cs="Arial"/>
          <w:color w:val="000000" w:themeColor="text1"/>
        </w:rPr>
        <w:t xml:space="preserve">the Authority. </w:t>
      </w:r>
    </w:p>
    <w:p w14:paraId="63CA703F" w14:textId="6600ACA1" w:rsidR="00FA69F8" w:rsidRPr="00BC1D79" w:rsidRDefault="000B58A5" w:rsidP="00FA69F8">
      <w:pPr>
        <w:tabs>
          <w:tab w:val="left" w:pos="780"/>
        </w:tabs>
        <w:rPr>
          <w:rFonts w:ascii="Arial" w:hAnsi="Arial" w:cs="Arial"/>
          <w:color w:val="000000" w:themeColor="text1"/>
        </w:rPr>
      </w:pPr>
      <w:r>
        <w:rPr>
          <w:rFonts w:ascii="Arial" w:hAnsi="Arial" w:cs="Arial"/>
          <w:color w:val="000000" w:themeColor="text1"/>
        </w:rPr>
        <w:tab/>
      </w:r>
      <w:r w:rsidR="00FA69F8" w:rsidRPr="00AE42B0">
        <w:rPr>
          <w:rFonts w:ascii="Arial" w:hAnsi="Arial" w:cs="Arial"/>
          <w:color w:val="000000" w:themeColor="text1"/>
        </w:rPr>
        <w:t xml:space="preserve">(2) The </w:t>
      </w:r>
      <w:r w:rsidR="00B045E7" w:rsidRPr="00AE42B0">
        <w:rPr>
          <w:rFonts w:ascii="Arial" w:hAnsi="Arial" w:cs="Arial"/>
          <w:color w:val="000000" w:themeColor="text1"/>
        </w:rPr>
        <w:t>C</w:t>
      </w:r>
      <w:r w:rsidR="00FA69F8" w:rsidRPr="00C113CC">
        <w:rPr>
          <w:rFonts w:ascii="Arial" w:hAnsi="Arial" w:cs="Arial"/>
          <w:color w:val="000000" w:themeColor="text1"/>
        </w:rPr>
        <w:t xml:space="preserve">hief </w:t>
      </w:r>
      <w:r w:rsidR="00B045E7" w:rsidRPr="00C113CC">
        <w:rPr>
          <w:rFonts w:ascii="Arial" w:hAnsi="Arial" w:cs="Arial"/>
          <w:color w:val="000000" w:themeColor="text1"/>
        </w:rPr>
        <w:t>E</w:t>
      </w:r>
      <w:r w:rsidR="00FA69F8" w:rsidRPr="003A6A10">
        <w:rPr>
          <w:rFonts w:ascii="Arial" w:hAnsi="Arial" w:cs="Arial"/>
          <w:color w:val="000000" w:themeColor="text1"/>
        </w:rPr>
        <w:t xml:space="preserve">xecutive shall be the </w:t>
      </w:r>
      <w:r w:rsidR="00B045E7" w:rsidRPr="003A6A10">
        <w:rPr>
          <w:rFonts w:ascii="Arial" w:hAnsi="Arial" w:cs="Arial"/>
          <w:color w:val="000000" w:themeColor="text1"/>
        </w:rPr>
        <w:t>A</w:t>
      </w:r>
      <w:r w:rsidR="00FA69F8" w:rsidRPr="003A6A10">
        <w:rPr>
          <w:rFonts w:ascii="Arial" w:hAnsi="Arial" w:cs="Arial"/>
          <w:color w:val="000000" w:themeColor="text1"/>
        </w:rPr>
        <w:t xml:space="preserve">dministrative </w:t>
      </w:r>
      <w:r w:rsidR="00B045E7" w:rsidRPr="004E5C6F">
        <w:rPr>
          <w:rFonts w:ascii="Arial" w:hAnsi="Arial" w:cs="Arial"/>
          <w:color w:val="000000" w:themeColor="text1"/>
        </w:rPr>
        <w:t>H</w:t>
      </w:r>
      <w:r w:rsidR="00FA69F8" w:rsidRPr="004E5C6F">
        <w:rPr>
          <w:rFonts w:ascii="Arial" w:hAnsi="Arial" w:cs="Arial"/>
          <w:color w:val="000000" w:themeColor="text1"/>
        </w:rPr>
        <w:t xml:space="preserve">ead of the </w:t>
      </w:r>
      <w:r w:rsidR="00940D50">
        <w:rPr>
          <w:rFonts w:ascii="Arial" w:hAnsi="Arial" w:cs="Arial"/>
          <w:color w:val="000000" w:themeColor="text1"/>
        </w:rPr>
        <w:t>Authority.</w:t>
      </w:r>
    </w:p>
    <w:p w14:paraId="6841177F" w14:textId="7B7E9199" w:rsidR="00FA69F8" w:rsidRPr="002C7E07" w:rsidRDefault="00FA69F8" w:rsidP="009F0EE2">
      <w:pPr>
        <w:tabs>
          <w:tab w:val="left" w:pos="780"/>
        </w:tabs>
        <w:ind w:left="720"/>
        <w:rPr>
          <w:rFonts w:ascii="Arial" w:hAnsi="Arial" w:cs="Arial"/>
          <w:color w:val="000000" w:themeColor="text1"/>
        </w:rPr>
      </w:pPr>
      <w:r w:rsidRPr="00BC1D79">
        <w:rPr>
          <w:rFonts w:ascii="Arial" w:hAnsi="Arial" w:cs="Arial"/>
          <w:color w:val="000000" w:themeColor="text1"/>
        </w:rPr>
        <w:t xml:space="preserve">(3) The </w:t>
      </w:r>
      <w:r w:rsidR="00B045E7" w:rsidRPr="00042EF2">
        <w:rPr>
          <w:rFonts w:ascii="Arial" w:hAnsi="Arial" w:cs="Arial"/>
          <w:color w:val="000000" w:themeColor="text1"/>
        </w:rPr>
        <w:t>C</w:t>
      </w:r>
      <w:r w:rsidRPr="00042EF2">
        <w:rPr>
          <w:rFonts w:ascii="Arial" w:hAnsi="Arial" w:cs="Arial"/>
          <w:color w:val="000000" w:themeColor="text1"/>
        </w:rPr>
        <w:t xml:space="preserve">hief </w:t>
      </w:r>
      <w:r w:rsidR="00940D50">
        <w:rPr>
          <w:rFonts w:ascii="Arial" w:hAnsi="Arial" w:cs="Arial"/>
          <w:color w:val="000000" w:themeColor="text1"/>
        </w:rPr>
        <w:t>E</w:t>
      </w:r>
      <w:r w:rsidRPr="00042EF2">
        <w:rPr>
          <w:rFonts w:ascii="Arial" w:hAnsi="Arial" w:cs="Arial"/>
          <w:color w:val="000000" w:themeColor="text1"/>
        </w:rPr>
        <w:t>xecutive shall be directly supervis</w:t>
      </w:r>
      <w:r w:rsidR="00940D50">
        <w:rPr>
          <w:rFonts w:ascii="Arial" w:hAnsi="Arial" w:cs="Arial"/>
          <w:color w:val="000000" w:themeColor="text1"/>
        </w:rPr>
        <w:t xml:space="preserve">ed by the </w:t>
      </w:r>
      <w:r w:rsidR="009A0E45" w:rsidRPr="002A3133">
        <w:rPr>
          <w:rFonts w:ascii="Arial" w:hAnsi="Arial" w:cs="Arial"/>
          <w:color w:val="000000" w:themeColor="text1"/>
        </w:rPr>
        <w:t>Executive Committee</w:t>
      </w:r>
      <w:r w:rsidRPr="00C36B07">
        <w:rPr>
          <w:rFonts w:ascii="Arial" w:hAnsi="Arial" w:cs="Arial"/>
          <w:color w:val="000000" w:themeColor="text1"/>
        </w:rPr>
        <w:t xml:space="preserve"> </w:t>
      </w:r>
      <w:r w:rsidR="003D417A" w:rsidRPr="002C7E07">
        <w:rPr>
          <w:rFonts w:ascii="Arial" w:hAnsi="Arial" w:cs="Arial"/>
          <w:color w:val="000000" w:themeColor="text1"/>
        </w:rPr>
        <w:t xml:space="preserve">and accountable towards </w:t>
      </w:r>
      <w:r w:rsidR="00940D50">
        <w:rPr>
          <w:rFonts w:ascii="Arial" w:hAnsi="Arial" w:cs="Arial"/>
          <w:color w:val="000000" w:themeColor="text1"/>
        </w:rPr>
        <w:t>the C</w:t>
      </w:r>
      <w:r w:rsidR="003D417A" w:rsidRPr="002C7E07">
        <w:rPr>
          <w:rFonts w:ascii="Arial" w:hAnsi="Arial" w:cs="Arial"/>
          <w:color w:val="000000" w:themeColor="text1"/>
        </w:rPr>
        <w:t xml:space="preserve">ouncil and </w:t>
      </w:r>
      <w:r w:rsidR="00940D50">
        <w:rPr>
          <w:rFonts w:ascii="Arial" w:hAnsi="Arial" w:cs="Arial"/>
          <w:color w:val="000000" w:themeColor="text1"/>
        </w:rPr>
        <w:t>G</w:t>
      </w:r>
      <w:r w:rsidR="003D417A" w:rsidRPr="002C7E07">
        <w:rPr>
          <w:rFonts w:ascii="Arial" w:hAnsi="Arial" w:cs="Arial"/>
          <w:color w:val="000000" w:themeColor="text1"/>
        </w:rPr>
        <w:t xml:space="preserve">overnment </w:t>
      </w:r>
      <w:r w:rsidR="00940D50">
        <w:rPr>
          <w:rFonts w:ascii="Arial" w:hAnsi="Arial" w:cs="Arial"/>
          <w:color w:val="000000" w:themeColor="text1"/>
        </w:rPr>
        <w:t xml:space="preserve">of Nepal </w:t>
      </w:r>
      <w:r w:rsidR="003D417A" w:rsidRPr="002C7E07">
        <w:rPr>
          <w:rFonts w:ascii="Arial" w:hAnsi="Arial" w:cs="Arial"/>
          <w:color w:val="000000" w:themeColor="text1"/>
        </w:rPr>
        <w:t xml:space="preserve">for </w:t>
      </w:r>
      <w:r w:rsidR="00940D50">
        <w:rPr>
          <w:rFonts w:ascii="Arial" w:hAnsi="Arial" w:cs="Arial"/>
          <w:color w:val="000000" w:themeColor="text1"/>
        </w:rPr>
        <w:t xml:space="preserve">the delivery of own’s </w:t>
      </w:r>
      <w:r w:rsidR="00B045E7" w:rsidRPr="002C7E07">
        <w:rPr>
          <w:rFonts w:ascii="Arial" w:hAnsi="Arial" w:cs="Arial"/>
          <w:color w:val="000000" w:themeColor="text1"/>
        </w:rPr>
        <w:t>work performance</w:t>
      </w:r>
      <w:r w:rsidR="00940D50">
        <w:rPr>
          <w:rFonts w:ascii="Arial" w:hAnsi="Arial" w:cs="Arial"/>
          <w:color w:val="000000" w:themeColor="text1"/>
        </w:rPr>
        <w:t xml:space="preserve">. </w:t>
      </w:r>
    </w:p>
    <w:p w14:paraId="242F5195" w14:textId="7B2E1159" w:rsidR="003D417A" w:rsidRPr="009F0EE2" w:rsidRDefault="003D417A" w:rsidP="009F0EE2">
      <w:pPr>
        <w:tabs>
          <w:tab w:val="left" w:pos="780"/>
        </w:tabs>
        <w:ind w:left="720"/>
        <w:rPr>
          <w:rFonts w:ascii="Arial" w:hAnsi="Arial" w:cs="Arial"/>
          <w:b/>
          <w:bCs/>
          <w:color w:val="000000" w:themeColor="text1"/>
        </w:rPr>
      </w:pPr>
      <w:r w:rsidRPr="002C7E07">
        <w:rPr>
          <w:rFonts w:ascii="Arial" w:hAnsi="Arial" w:cs="Arial"/>
          <w:color w:val="000000" w:themeColor="text1"/>
        </w:rPr>
        <w:t xml:space="preserve">(4) The </w:t>
      </w:r>
      <w:r w:rsidR="00940D50">
        <w:rPr>
          <w:rFonts w:ascii="Arial" w:hAnsi="Arial" w:cs="Arial"/>
          <w:color w:val="000000" w:themeColor="text1"/>
        </w:rPr>
        <w:t>C</w:t>
      </w:r>
      <w:r w:rsidR="00940D50" w:rsidRPr="002C7E07">
        <w:rPr>
          <w:rFonts w:ascii="Arial" w:hAnsi="Arial" w:cs="Arial"/>
          <w:color w:val="000000" w:themeColor="text1"/>
        </w:rPr>
        <w:t xml:space="preserve">hief </w:t>
      </w:r>
      <w:r w:rsidR="00940D50">
        <w:rPr>
          <w:rFonts w:ascii="Arial" w:hAnsi="Arial" w:cs="Arial"/>
          <w:color w:val="000000" w:themeColor="text1"/>
        </w:rPr>
        <w:t>E</w:t>
      </w:r>
      <w:r w:rsidR="00940D50" w:rsidRPr="002C7E07">
        <w:rPr>
          <w:rFonts w:ascii="Arial" w:hAnsi="Arial" w:cs="Arial"/>
          <w:color w:val="000000" w:themeColor="text1"/>
        </w:rPr>
        <w:t xml:space="preserve">xecutive </w:t>
      </w:r>
      <w:r w:rsidRPr="002C7E07">
        <w:rPr>
          <w:rFonts w:ascii="Arial" w:hAnsi="Arial" w:cs="Arial"/>
          <w:color w:val="000000" w:themeColor="text1"/>
        </w:rPr>
        <w:t xml:space="preserve">shall work as disaster response controller </w:t>
      </w:r>
      <w:r w:rsidR="00940D50">
        <w:rPr>
          <w:rFonts w:ascii="Arial" w:hAnsi="Arial" w:cs="Arial"/>
          <w:color w:val="000000" w:themeColor="text1"/>
        </w:rPr>
        <w:t xml:space="preserve">during </w:t>
      </w:r>
      <w:r w:rsidRPr="002C7E07">
        <w:rPr>
          <w:rFonts w:ascii="Arial" w:hAnsi="Arial" w:cs="Arial"/>
          <w:color w:val="000000" w:themeColor="text1"/>
        </w:rPr>
        <w:t>disaster emergency situation</w:t>
      </w:r>
      <w:r w:rsidR="00940D50">
        <w:rPr>
          <w:rFonts w:ascii="Arial" w:hAnsi="Arial" w:cs="Arial"/>
          <w:color w:val="000000" w:themeColor="text1"/>
        </w:rPr>
        <w:t xml:space="preserve">. </w:t>
      </w:r>
    </w:p>
    <w:p w14:paraId="7519BF18" w14:textId="54EE1106" w:rsidR="00DF5C1D" w:rsidRPr="007655A9" w:rsidRDefault="003D417A" w:rsidP="00FA69F8">
      <w:pPr>
        <w:tabs>
          <w:tab w:val="left" w:pos="780"/>
        </w:tabs>
        <w:rPr>
          <w:rFonts w:ascii="Arial" w:hAnsi="Arial" w:cs="Arial"/>
          <w:color w:val="000000" w:themeColor="text1"/>
        </w:rPr>
      </w:pPr>
      <w:r w:rsidRPr="009F0EE2">
        <w:rPr>
          <w:rFonts w:ascii="Arial" w:hAnsi="Arial" w:cs="Arial"/>
          <w:b/>
          <w:bCs/>
          <w:color w:val="000000" w:themeColor="text1"/>
        </w:rPr>
        <w:t xml:space="preserve">13. </w:t>
      </w:r>
      <w:r w:rsidRPr="009F0EE2">
        <w:rPr>
          <w:rFonts w:ascii="Arial" w:hAnsi="Arial" w:cs="Arial"/>
          <w:b/>
          <w:bCs/>
          <w:color w:val="000000" w:themeColor="text1"/>
          <w:u w:val="single"/>
        </w:rPr>
        <w:t xml:space="preserve">Request for staff </w:t>
      </w:r>
      <w:r w:rsidR="00DF5C1D" w:rsidRPr="009F0EE2">
        <w:rPr>
          <w:rFonts w:ascii="Arial" w:hAnsi="Arial" w:cs="Arial"/>
          <w:b/>
          <w:bCs/>
          <w:color w:val="000000" w:themeColor="text1"/>
          <w:u w:val="single"/>
        </w:rPr>
        <w:t>and their deployment</w:t>
      </w:r>
      <w:r w:rsidR="00DF5C1D" w:rsidRPr="009F0EE2">
        <w:rPr>
          <w:rFonts w:ascii="Arial" w:hAnsi="Arial" w:cs="Arial"/>
          <w:b/>
          <w:bCs/>
          <w:color w:val="000000" w:themeColor="text1"/>
        </w:rPr>
        <w:t xml:space="preserve">: </w:t>
      </w:r>
      <w:r w:rsidR="00DF5C1D" w:rsidRPr="007655A9">
        <w:rPr>
          <w:rFonts w:ascii="Arial" w:hAnsi="Arial" w:cs="Arial"/>
          <w:color w:val="000000" w:themeColor="text1"/>
        </w:rPr>
        <w:t xml:space="preserve">(1) </w:t>
      </w:r>
      <w:r w:rsidR="005909EC">
        <w:rPr>
          <w:rFonts w:ascii="Arial" w:hAnsi="Arial" w:cs="Arial"/>
          <w:color w:val="000000" w:themeColor="text1"/>
        </w:rPr>
        <w:t xml:space="preserve">If the Authority requires any staff to conduct special activities during disaster the Authority can send a letter </w:t>
      </w:r>
      <w:r w:rsidR="00DF5C1D" w:rsidRPr="007655A9">
        <w:rPr>
          <w:rFonts w:ascii="Arial" w:hAnsi="Arial" w:cs="Arial"/>
          <w:color w:val="000000" w:themeColor="text1"/>
        </w:rPr>
        <w:t xml:space="preserve">requesting </w:t>
      </w:r>
      <w:r w:rsidR="005909EC">
        <w:rPr>
          <w:rFonts w:ascii="Arial" w:hAnsi="Arial" w:cs="Arial"/>
          <w:color w:val="000000" w:themeColor="text1"/>
        </w:rPr>
        <w:t xml:space="preserve">the </w:t>
      </w:r>
      <w:r w:rsidR="00DF5C1D" w:rsidRPr="007655A9">
        <w:rPr>
          <w:rFonts w:ascii="Arial" w:hAnsi="Arial" w:cs="Arial"/>
          <w:color w:val="000000" w:themeColor="text1"/>
        </w:rPr>
        <w:t>civil service, security agency or public organization</w:t>
      </w:r>
      <w:r w:rsidR="005909EC">
        <w:rPr>
          <w:rFonts w:ascii="Arial" w:hAnsi="Arial" w:cs="Arial"/>
          <w:color w:val="000000" w:themeColor="text1"/>
        </w:rPr>
        <w:t xml:space="preserve">, </w:t>
      </w:r>
    </w:p>
    <w:p w14:paraId="77C4E43E" w14:textId="4C0FF8C8" w:rsidR="00A9013F" w:rsidRPr="007655A9" w:rsidRDefault="00DF5C1D" w:rsidP="00A9013F">
      <w:pPr>
        <w:tabs>
          <w:tab w:val="left" w:pos="780"/>
        </w:tabs>
        <w:rPr>
          <w:rFonts w:ascii="Arial" w:hAnsi="Arial" w:cs="Arial"/>
          <w:color w:val="000000" w:themeColor="text1"/>
        </w:rPr>
      </w:pPr>
      <w:r w:rsidRPr="007655A9">
        <w:rPr>
          <w:rFonts w:ascii="Arial" w:hAnsi="Arial" w:cs="Arial"/>
          <w:color w:val="000000" w:themeColor="text1"/>
        </w:rPr>
        <w:t xml:space="preserve">(2) In accordance to sub-clause (1), </w:t>
      </w:r>
      <w:r w:rsidR="00940D50">
        <w:rPr>
          <w:rFonts w:ascii="Arial" w:hAnsi="Arial" w:cs="Arial"/>
          <w:color w:val="000000" w:themeColor="text1"/>
        </w:rPr>
        <w:t xml:space="preserve">upon receiving a written request, </w:t>
      </w:r>
      <w:r w:rsidRPr="007655A9">
        <w:rPr>
          <w:rFonts w:ascii="Arial" w:hAnsi="Arial" w:cs="Arial"/>
          <w:color w:val="000000" w:themeColor="text1"/>
        </w:rPr>
        <w:t>related organization or agency should deploy staff</w:t>
      </w:r>
      <w:r w:rsidR="005909EC">
        <w:rPr>
          <w:rFonts w:ascii="Arial" w:hAnsi="Arial" w:cs="Arial"/>
          <w:color w:val="000000" w:themeColor="text1"/>
        </w:rPr>
        <w:t xml:space="preserve"> as requested</w:t>
      </w:r>
      <w:r w:rsidR="00940D50">
        <w:rPr>
          <w:rFonts w:ascii="Arial" w:hAnsi="Arial" w:cs="Arial"/>
          <w:color w:val="000000" w:themeColor="text1"/>
        </w:rPr>
        <w:t xml:space="preserve">. </w:t>
      </w:r>
    </w:p>
    <w:p w14:paraId="57750759" w14:textId="77777777" w:rsidR="00DF5C1D" w:rsidRPr="000B34F5" w:rsidRDefault="00DF5C1D" w:rsidP="00A9013F">
      <w:pPr>
        <w:tabs>
          <w:tab w:val="left" w:pos="780"/>
        </w:tabs>
        <w:jc w:val="center"/>
        <w:rPr>
          <w:rFonts w:ascii="Arial" w:hAnsi="Arial" w:cs="Arial"/>
          <w:b/>
          <w:color w:val="000000" w:themeColor="text1"/>
          <w:sz w:val="24"/>
          <w:szCs w:val="24"/>
        </w:rPr>
      </w:pPr>
      <w:r w:rsidRPr="000B34F5">
        <w:rPr>
          <w:rFonts w:ascii="Arial" w:hAnsi="Arial" w:cs="Arial"/>
          <w:b/>
          <w:color w:val="000000" w:themeColor="text1"/>
          <w:sz w:val="24"/>
          <w:szCs w:val="24"/>
        </w:rPr>
        <w:t>Chapter-6</w:t>
      </w:r>
    </w:p>
    <w:p w14:paraId="3FA7BFAB" w14:textId="4D75E7B6" w:rsidR="00DF5C1D" w:rsidRPr="009F0EE2" w:rsidRDefault="006943D3" w:rsidP="00DF5C1D">
      <w:pPr>
        <w:tabs>
          <w:tab w:val="left" w:pos="780"/>
        </w:tabs>
        <w:jc w:val="center"/>
        <w:rPr>
          <w:rFonts w:ascii="Arial" w:hAnsi="Arial" w:cs="Arial"/>
          <w:b/>
          <w:color w:val="000000" w:themeColor="text1"/>
          <w:u w:val="single"/>
        </w:rPr>
      </w:pPr>
      <w:r>
        <w:rPr>
          <w:rFonts w:ascii="Arial" w:hAnsi="Arial" w:cs="Arial"/>
          <w:b/>
          <w:color w:val="000000" w:themeColor="text1"/>
          <w:u w:val="single"/>
        </w:rPr>
        <w:t>P</w:t>
      </w:r>
      <w:r w:rsidRPr="008F3EDE">
        <w:rPr>
          <w:rFonts w:ascii="Arial" w:hAnsi="Arial" w:cs="Arial"/>
          <w:b/>
          <w:color w:val="000000" w:themeColor="text1"/>
          <w:u w:val="single"/>
        </w:rPr>
        <w:t>rovision</w:t>
      </w:r>
      <w:r w:rsidRPr="003C6D4D">
        <w:rPr>
          <w:rFonts w:ascii="Arial" w:hAnsi="Arial" w:cs="Arial"/>
          <w:b/>
          <w:color w:val="000000" w:themeColor="text1"/>
          <w:u w:val="single"/>
        </w:rPr>
        <w:t xml:space="preserve"> </w:t>
      </w:r>
      <w:r>
        <w:rPr>
          <w:rFonts w:ascii="Arial" w:hAnsi="Arial" w:cs="Arial"/>
          <w:b/>
          <w:color w:val="000000" w:themeColor="text1"/>
          <w:u w:val="single"/>
        </w:rPr>
        <w:t xml:space="preserve">related to </w:t>
      </w:r>
      <w:r w:rsidR="00DF5C1D" w:rsidRPr="009F0EE2">
        <w:rPr>
          <w:rFonts w:ascii="Arial" w:hAnsi="Arial" w:cs="Arial"/>
          <w:b/>
          <w:color w:val="000000" w:themeColor="text1"/>
          <w:u w:val="single"/>
        </w:rPr>
        <w:t xml:space="preserve">Provincial </w:t>
      </w:r>
      <w:r w:rsidR="003050F2" w:rsidRPr="009F0EE2">
        <w:rPr>
          <w:rFonts w:ascii="Arial" w:hAnsi="Arial" w:cs="Arial"/>
          <w:b/>
          <w:color w:val="000000" w:themeColor="text1"/>
          <w:u w:val="single"/>
        </w:rPr>
        <w:t>D</w:t>
      </w:r>
      <w:r w:rsidR="00DF5C1D" w:rsidRPr="009F0EE2">
        <w:rPr>
          <w:rFonts w:ascii="Arial" w:hAnsi="Arial" w:cs="Arial"/>
          <w:b/>
          <w:color w:val="000000" w:themeColor="text1"/>
          <w:u w:val="single"/>
        </w:rPr>
        <w:t xml:space="preserve">isaster </w:t>
      </w:r>
      <w:r w:rsidR="003050F2" w:rsidRPr="009F0EE2">
        <w:rPr>
          <w:rFonts w:ascii="Arial" w:hAnsi="Arial" w:cs="Arial"/>
          <w:b/>
          <w:color w:val="000000" w:themeColor="text1"/>
          <w:u w:val="single"/>
        </w:rPr>
        <w:t>M</w:t>
      </w:r>
      <w:r w:rsidR="00DF5C1D" w:rsidRPr="009F0EE2">
        <w:rPr>
          <w:rFonts w:ascii="Arial" w:hAnsi="Arial" w:cs="Arial"/>
          <w:b/>
          <w:color w:val="000000" w:themeColor="text1"/>
          <w:u w:val="single"/>
        </w:rPr>
        <w:t xml:space="preserve">anagement </w:t>
      </w:r>
      <w:r w:rsidR="003050F2" w:rsidRPr="009F0EE2">
        <w:rPr>
          <w:rFonts w:ascii="Arial" w:hAnsi="Arial" w:cs="Arial"/>
          <w:b/>
          <w:color w:val="000000" w:themeColor="text1"/>
          <w:u w:val="single"/>
        </w:rPr>
        <w:t>C</w:t>
      </w:r>
      <w:r w:rsidR="00DF5C1D" w:rsidRPr="009F0EE2">
        <w:rPr>
          <w:rFonts w:ascii="Arial" w:hAnsi="Arial" w:cs="Arial"/>
          <w:b/>
          <w:color w:val="000000" w:themeColor="text1"/>
          <w:u w:val="single"/>
        </w:rPr>
        <w:t xml:space="preserve">ommittee </w:t>
      </w:r>
    </w:p>
    <w:p w14:paraId="2170D0E6" w14:textId="68F6F25E" w:rsidR="00DF5C1D" w:rsidRPr="00282CF6" w:rsidRDefault="00DF5C1D" w:rsidP="00DF5C1D">
      <w:pPr>
        <w:tabs>
          <w:tab w:val="left" w:pos="780"/>
        </w:tabs>
        <w:rPr>
          <w:rFonts w:ascii="Arial" w:hAnsi="Arial" w:cs="Arial"/>
          <w:color w:val="000000" w:themeColor="text1"/>
        </w:rPr>
      </w:pPr>
      <w:r w:rsidRPr="007655A9">
        <w:rPr>
          <w:rFonts w:ascii="Arial" w:hAnsi="Arial" w:cs="Arial"/>
          <w:color w:val="000000" w:themeColor="text1"/>
        </w:rPr>
        <w:t xml:space="preserve">14. </w:t>
      </w:r>
      <w:r w:rsidR="00D1241D" w:rsidRPr="009F0EE2">
        <w:rPr>
          <w:rFonts w:ascii="Arial" w:hAnsi="Arial" w:cs="Arial"/>
          <w:b/>
          <w:color w:val="000000" w:themeColor="text1"/>
          <w:u w:val="single"/>
        </w:rPr>
        <w:t xml:space="preserve">Provincial </w:t>
      </w:r>
      <w:r w:rsidR="003050F2" w:rsidRPr="009F0EE2">
        <w:rPr>
          <w:rFonts w:ascii="Arial" w:hAnsi="Arial" w:cs="Arial"/>
          <w:b/>
          <w:color w:val="000000" w:themeColor="text1"/>
          <w:u w:val="single"/>
        </w:rPr>
        <w:t>D</w:t>
      </w:r>
      <w:r w:rsidR="00D1241D" w:rsidRPr="009F0EE2">
        <w:rPr>
          <w:rFonts w:ascii="Arial" w:hAnsi="Arial" w:cs="Arial"/>
          <w:b/>
          <w:color w:val="000000" w:themeColor="text1"/>
          <w:u w:val="single"/>
        </w:rPr>
        <w:t xml:space="preserve">isaster </w:t>
      </w:r>
      <w:r w:rsidR="003050F2" w:rsidRPr="009F0EE2">
        <w:rPr>
          <w:rFonts w:ascii="Arial" w:hAnsi="Arial" w:cs="Arial"/>
          <w:b/>
          <w:color w:val="000000" w:themeColor="text1"/>
          <w:u w:val="single"/>
        </w:rPr>
        <w:t>M</w:t>
      </w:r>
      <w:r w:rsidR="00D1241D" w:rsidRPr="009F0EE2">
        <w:rPr>
          <w:rFonts w:ascii="Arial" w:hAnsi="Arial" w:cs="Arial"/>
          <w:b/>
          <w:color w:val="000000" w:themeColor="text1"/>
          <w:u w:val="single"/>
        </w:rPr>
        <w:t xml:space="preserve">anagement </w:t>
      </w:r>
      <w:r w:rsidR="003050F2" w:rsidRPr="009F0EE2">
        <w:rPr>
          <w:rFonts w:ascii="Arial" w:hAnsi="Arial" w:cs="Arial"/>
          <w:b/>
          <w:color w:val="000000" w:themeColor="text1"/>
          <w:u w:val="single"/>
        </w:rPr>
        <w:t>C</w:t>
      </w:r>
      <w:r w:rsidR="00D1241D" w:rsidRPr="009F0EE2">
        <w:rPr>
          <w:rFonts w:ascii="Arial" w:hAnsi="Arial" w:cs="Arial"/>
          <w:b/>
          <w:color w:val="000000" w:themeColor="text1"/>
          <w:u w:val="single"/>
        </w:rPr>
        <w:t>ommittee</w:t>
      </w:r>
      <w:r w:rsidR="00D1241D" w:rsidRPr="009F0EE2">
        <w:rPr>
          <w:rFonts w:ascii="Arial" w:hAnsi="Arial" w:cs="Arial"/>
          <w:b/>
          <w:color w:val="000000" w:themeColor="text1"/>
        </w:rPr>
        <w:t>:</w:t>
      </w:r>
      <w:r w:rsidR="00D1241D" w:rsidRPr="003147CE">
        <w:rPr>
          <w:rFonts w:ascii="Arial" w:hAnsi="Arial" w:cs="Arial"/>
          <w:color w:val="000000" w:themeColor="text1"/>
        </w:rPr>
        <w:t xml:space="preserve"> (1) A </w:t>
      </w:r>
      <w:r w:rsidR="006174B8">
        <w:rPr>
          <w:rFonts w:ascii="Arial" w:hAnsi="Arial" w:cs="Arial"/>
          <w:color w:val="000000" w:themeColor="text1"/>
        </w:rPr>
        <w:t>P</w:t>
      </w:r>
      <w:r w:rsidR="006174B8" w:rsidRPr="003147CE">
        <w:rPr>
          <w:rFonts w:ascii="Arial" w:hAnsi="Arial" w:cs="Arial"/>
          <w:color w:val="000000" w:themeColor="text1"/>
        </w:rPr>
        <w:t xml:space="preserve">rovincial </w:t>
      </w:r>
      <w:r w:rsidR="006174B8">
        <w:rPr>
          <w:rFonts w:ascii="Arial" w:hAnsi="Arial" w:cs="Arial"/>
          <w:color w:val="000000" w:themeColor="text1"/>
        </w:rPr>
        <w:t>D</w:t>
      </w:r>
      <w:r w:rsidR="006174B8" w:rsidRPr="003147CE">
        <w:rPr>
          <w:rFonts w:ascii="Arial" w:hAnsi="Arial" w:cs="Arial"/>
          <w:color w:val="000000" w:themeColor="text1"/>
        </w:rPr>
        <w:t xml:space="preserve">isaster </w:t>
      </w:r>
      <w:r w:rsidR="006174B8">
        <w:rPr>
          <w:rFonts w:ascii="Arial" w:hAnsi="Arial" w:cs="Arial"/>
          <w:color w:val="000000" w:themeColor="text1"/>
        </w:rPr>
        <w:t>M</w:t>
      </w:r>
      <w:r w:rsidR="006174B8" w:rsidRPr="003147CE">
        <w:rPr>
          <w:rFonts w:ascii="Arial" w:hAnsi="Arial" w:cs="Arial"/>
          <w:color w:val="000000" w:themeColor="text1"/>
        </w:rPr>
        <w:t xml:space="preserve">anagement </w:t>
      </w:r>
      <w:r w:rsidR="006174B8">
        <w:rPr>
          <w:rFonts w:ascii="Arial" w:hAnsi="Arial" w:cs="Arial"/>
          <w:color w:val="000000" w:themeColor="text1"/>
        </w:rPr>
        <w:t>C</w:t>
      </w:r>
      <w:r w:rsidR="006174B8" w:rsidRPr="003147CE">
        <w:rPr>
          <w:rFonts w:ascii="Arial" w:hAnsi="Arial" w:cs="Arial"/>
          <w:color w:val="000000" w:themeColor="text1"/>
        </w:rPr>
        <w:t xml:space="preserve">ommittee </w:t>
      </w:r>
      <w:r w:rsidR="00D1241D" w:rsidRPr="003147CE">
        <w:rPr>
          <w:rFonts w:ascii="Arial" w:hAnsi="Arial" w:cs="Arial"/>
          <w:color w:val="000000" w:themeColor="text1"/>
        </w:rPr>
        <w:t xml:space="preserve">shall be formed in each province as stated under </w:t>
      </w:r>
      <w:r w:rsidR="006174B8">
        <w:rPr>
          <w:rFonts w:ascii="Arial" w:hAnsi="Arial" w:cs="Arial"/>
          <w:color w:val="000000" w:themeColor="text1"/>
        </w:rPr>
        <w:t xml:space="preserve">the </w:t>
      </w:r>
      <w:r w:rsidR="00D1241D" w:rsidRPr="003147CE">
        <w:rPr>
          <w:rFonts w:ascii="Arial" w:hAnsi="Arial" w:cs="Arial"/>
          <w:color w:val="000000" w:themeColor="text1"/>
        </w:rPr>
        <w:t>chairmanship of</w:t>
      </w:r>
      <w:r w:rsidR="006943D3">
        <w:rPr>
          <w:rFonts w:ascii="Arial" w:hAnsi="Arial" w:cs="Arial"/>
          <w:color w:val="000000" w:themeColor="text1"/>
        </w:rPr>
        <w:t xml:space="preserve"> </w:t>
      </w:r>
      <w:r w:rsidR="003050F2" w:rsidRPr="003147CE">
        <w:rPr>
          <w:rFonts w:ascii="Arial" w:hAnsi="Arial" w:cs="Arial"/>
          <w:color w:val="000000" w:themeColor="text1"/>
        </w:rPr>
        <w:t>C</w:t>
      </w:r>
      <w:r w:rsidR="00D1241D" w:rsidRPr="008532BF">
        <w:rPr>
          <w:rFonts w:ascii="Arial" w:hAnsi="Arial" w:cs="Arial"/>
          <w:color w:val="000000" w:themeColor="text1"/>
        </w:rPr>
        <w:t xml:space="preserve">hief </w:t>
      </w:r>
      <w:r w:rsidR="003050F2" w:rsidRPr="008532BF">
        <w:rPr>
          <w:rFonts w:ascii="Arial" w:hAnsi="Arial" w:cs="Arial"/>
          <w:color w:val="000000" w:themeColor="text1"/>
        </w:rPr>
        <w:t>M</w:t>
      </w:r>
      <w:r w:rsidR="00D1241D" w:rsidRPr="00282CF6">
        <w:rPr>
          <w:rFonts w:ascii="Arial" w:hAnsi="Arial" w:cs="Arial"/>
          <w:color w:val="000000" w:themeColor="text1"/>
        </w:rPr>
        <w:t>inister</w:t>
      </w:r>
      <w:r w:rsidR="006174B8">
        <w:rPr>
          <w:rFonts w:ascii="Arial" w:hAnsi="Arial" w:cs="Arial"/>
          <w:color w:val="000000" w:themeColor="text1"/>
        </w:rPr>
        <w:t xml:space="preserve">. </w:t>
      </w:r>
    </w:p>
    <w:p w14:paraId="2037DBD3" w14:textId="7E641C7E" w:rsidR="006174B8" w:rsidRPr="0090202F" w:rsidRDefault="003050F2" w:rsidP="00DF5C1D">
      <w:pPr>
        <w:tabs>
          <w:tab w:val="left" w:pos="780"/>
        </w:tabs>
        <w:rPr>
          <w:rFonts w:ascii="Arial" w:hAnsi="Arial" w:cs="Arial"/>
          <w:color w:val="000000" w:themeColor="text1"/>
        </w:rPr>
      </w:pPr>
      <w:r w:rsidRPr="0090202F">
        <w:rPr>
          <w:rFonts w:ascii="Arial" w:hAnsi="Arial" w:cs="Arial"/>
          <w:color w:val="000000" w:themeColor="text1"/>
        </w:rPr>
        <w:tab/>
      </w:r>
      <w:r w:rsidR="00D1241D" w:rsidRPr="0090202F">
        <w:rPr>
          <w:rFonts w:ascii="Arial" w:hAnsi="Arial" w:cs="Arial"/>
          <w:color w:val="000000" w:themeColor="text1"/>
        </w:rPr>
        <w:t xml:space="preserve">(2) Provincial </w:t>
      </w:r>
      <w:r w:rsidR="0074287C">
        <w:rPr>
          <w:rFonts w:ascii="Arial" w:hAnsi="Arial" w:cs="Arial"/>
          <w:color w:val="000000" w:themeColor="text1"/>
        </w:rPr>
        <w:t>D</w:t>
      </w:r>
      <w:r w:rsidR="0074287C" w:rsidRPr="0090202F">
        <w:rPr>
          <w:rFonts w:ascii="Arial" w:hAnsi="Arial" w:cs="Arial"/>
          <w:color w:val="000000" w:themeColor="text1"/>
        </w:rPr>
        <w:t xml:space="preserve">isaster </w:t>
      </w:r>
      <w:r w:rsidR="0074287C">
        <w:rPr>
          <w:rFonts w:ascii="Arial" w:hAnsi="Arial" w:cs="Arial"/>
          <w:color w:val="000000" w:themeColor="text1"/>
        </w:rPr>
        <w:t>M</w:t>
      </w:r>
      <w:r w:rsidR="0074287C" w:rsidRPr="0090202F">
        <w:rPr>
          <w:rFonts w:ascii="Arial" w:hAnsi="Arial" w:cs="Arial"/>
          <w:color w:val="000000" w:themeColor="text1"/>
        </w:rPr>
        <w:t xml:space="preserve">anagement </w:t>
      </w:r>
      <w:r w:rsidR="0074287C">
        <w:rPr>
          <w:rFonts w:ascii="Arial" w:hAnsi="Arial" w:cs="Arial"/>
          <w:color w:val="000000" w:themeColor="text1"/>
        </w:rPr>
        <w:t>C</w:t>
      </w:r>
      <w:r w:rsidR="0074287C" w:rsidRPr="0090202F">
        <w:rPr>
          <w:rFonts w:ascii="Arial" w:hAnsi="Arial" w:cs="Arial"/>
          <w:color w:val="000000" w:themeColor="text1"/>
        </w:rPr>
        <w:t xml:space="preserve">ommittee’s </w:t>
      </w:r>
      <w:r w:rsidR="00D1241D" w:rsidRPr="00132D4F">
        <w:rPr>
          <w:rFonts w:ascii="Arial" w:hAnsi="Arial" w:cs="Arial"/>
          <w:color w:val="000000" w:themeColor="text1"/>
        </w:rPr>
        <w:t xml:space="preserve">role, duty and right shall be as follows: </w:t>
      </w:r>
    </w:p>
    <w:p w14:paraId="39D50FA0" w14:textId="34F37B29" w:rsidR="00D1241D" w:rsidRPr="0090202F" w:rsidRDefault="00D1241D" w:rsidP="009F0EE2">
      <w:pPr>
        <w:tabs>
          <w:tab w:val="left" w:pos="780"/>
        </w:tabs>
        <w:ind w:left="1440"/>
        <w:rPr>
          <w:rFonts w:ascii="Arial" w:hAnsi="Arial" w:cs="Arial"/>
          <w:color w:val="000000" w:themeColor="text1"/>
        </w:rPr>
      </w:pPr>
      <w:r w:rsidRPr="0090202F">
        <w:rPr>
          <w:rFonts w:ascii="Arial" w:hAnsi="Arial" w:cs="Arial"/>
          <w:color w:val="000000" w:themeColor="text1"/>
        </w:rPr>
        <w:t>(a) Form</w:t>
      </w:r>
      <w:r w:rsidR="0090202F">
        <w:rPr>
          <w:rFonts w:ascii="Arial" w:hAnsi="Arial" w:cs="Arial"/>
          <w:color w:val="000000" w:themeColor="text1"/>
        </w:rPr>
        <w:t xml:space="preserve">ulation </w:t>
      </w:r>
      <w:r w:rsidRPr="0090202F">
        <w:rPr>
          <w:rFonts w:ascii="Arial" w:hAnsi="Arial" w:cs="Arial"/>
          <w:color w:val="000000" w:themeColor="text1"/>
        </w:rPr>
        <w:t xml:space="preserve">and </w:t>
      </w:r>
      <w:r w:rsidR="0090202F">
        <w:rPr>
          <w:rFonts w:ascii="Arial" w:hAnsi="Arial" w:cs="Arial"/>
          <w:color w:val="000000" w:themeColor="text1"/>
        </w:rPr>
        <w:t xml:space="preserve">implementation </w:t>
      </w:r>
      <w:r w:rsidRPr="0090202F">
        <w:rPr>
          <w:rFonts w:ascii="Arial" w:hAnsi="Arial" w:cs="Arial"/>
          <w:color w:val="000000" w:themeColor="text1"/>
        </w:rPr>
        <w:t>of provincial level m</w:t>
      </w:r>
      <w:r w:rsidR="0090202F">
        <w:rPr>
          <w:rFonts w:ascii="Arial" w:hAnsi="Arial" w:cs="Arial"/>
          <w:color w:val="000000" w:themeColor="text1"/>
        </w:rPr>
        <w:t>edium-</w:t>
      </w:r>
      <w:r w:rsidRPr="0090202F">
        <w:rPr>
          <w:rFonts w:ascii="Arial" w:hAnsi="Arial" w:cs="Arial"/>
          <w:color w:val="000000" w:themeColor="text1"/>
        </w:rPr>
        <w:t xml:space="preserve">term </w:t>
      </w:r>
      <w:r w:rsidR="0090202F">
        <w:rPr>
          <w:rFonts w:ascii="Arial" w:hAnsi="Arial" w:cs="Arial"/>
          <w:color w:val="000000" w:themeColor="text1"/>
        </w:rPr>
        <w:t xml:space="preserve">and short-term </w:t>
      </w:r>
      <w:r w:rsidRPr="0090202F">
        <w:rPr>
          <w:rFonts w:ascii="Arial" w:hAnsi="Arial" w:cs="Arial"/>
          <w:color w:val="000000" w:themeColor="text1"/>
        </w:rPr>
        <w:t xml:space="preserve">policy, plans and program in accordance to </w:t>
      </w:r>
      <w:r w:rsidR="0090202F">
        <w:rPr>
          <w:rFonts w:ascii="Arial" w:hAnsi="Arial" w:cs="Arial"/>
          <w:color w:val="000000" w:themeColor="text1"/>
        </w:rPr>
        <w:t xml:space="preserve">the </w:t>
      </w:r>
      <w:r w:rsidRPr="0090202F">
        <w:rPr>
          <w:rFonts w:ascii="Arial" w:hAnsi="Arial" w:cs="Arial"/>
          <w:color w:val="000000" w:themeColor="text1"/>
        </w:rPr>
        <w:t>national policy and plan</w:t>
      </w:r>
      <w:r w:rsidR="0090202F">
        <w:rPr>
          <w:rFonts w:ascii="Arial" w:hAnsi="Arial" w:cs="Arial"/>
          <w:color w:val="000000" w:themeColor="text1"/>
        </w:rPr>
        <w:t xml:space="preserve"> approved by the Council, </w:t>
      </w:r>
    </w:p>
    <w:p w14:paraId="3DC54BC3" w14:textId="09A608F3" w:rsidR="00D1241D" w:rsidRDefault="00D1241D" w:rsidP="009F0EE2">
      <w:pPr>
        <w:tabs>
          <w:tab w:val="left" w:pos="780"/>
        </w:tabs>
        <w:ind w:left="1440"/>
        <w:rPr>
          <w:rFonts w:ascii="Arial" w:hAnsi="Arial" w:cs="Arial"/>
          <w:color w:val="000000" w:themeColor="text1"/>
        </w:rPr>
      </w:pPr>
      <w:r w:rsidRPr="0090202F">
        <w:rPr>
          <w:rFonts w:ascii="Arial" w:hAnsi="Arial" w:cs="Arial"/>
          <w:color w:val="000000" w:themeColor="text1"/>
        </w:rPr>
        <w:t xml:space="preserve">(b) </w:t>
      </w:r>
      <w:r w:rsidR="003F36E3">
        <w:rPr>
          <w:rFonts w:ascii="Arial" w:hAnsi="Arial" w:cs="Arial"/>
          <w:color w:val="000000" w:themeColor="text1"/>
        </w:rPr>
        <w:t xml:space="preserve">Carry out necessary facilitation and coordination for local disaster management committee’s and relevant agency’s effective disaster preparedness, </w:t>
      </w:r>
    </w:p>
    <w:p w14:paraId="4DD59406" w14:textId="77777777" w:rsidR="0090202F" w:rsidRPr="008F3EDE" w:rsidRDefault="00241C36" w:rsidP="0090202F">
      <w:pPr>
        <w:tabs>
          <w:tab w:val="left" w:pos="780"/>
        </w:tabs>
        <w:ind w:left="1440"/>
        <w:rPr>
          <w:rFonts w:ascii="Arial" w:hAnsi="Arial" w:cs="Arial"/>
          <w:color w:val="000000" w:themeColor="text1"/>
        </w:rPr>
      </w:pPr>
      <w:r w:rsidRPr="0090202F">
        <w:rPr>
          <w:rFonts w:ascii="Arial" w:hAnsi="Arial" w:cs="Arial"/>
          <w:color w:val="000000" w:themeColor="text1"/>
        </w:rPr>
        <w:t xml:space="preserve">(c) </w:t>
      </w:r>
      <w:r w:rsidR="0090202F">
        <w:rPr>
          <w:rFonts w:ascii="Arial" w:hAnsi="Arial" w:cs="Arial"/>
          <w:color w:val="000000" w:themeColor="text1"/>
        </w:rPr>
        <w:t>Carry out necessary f</w:t>
      </w:r>
      <w:r w:rsidR="0090202F" w:rsidRPr="008F3EDE">
        <w:rPr>
          <w:rFonts w:ascii="Arial" w:hAnsi="Arial" w:cs="Arial"/>
          <w:color w:val="000000" w:themeColor="text1"/>
        </w:rPr>
        <w:t>acilitat</w:t>
      </w:r>
      <w:r w:rsidR="0090202F">
        <w:rPr>
          <w:rFonts w:ascii="Arial" w:hAnsi="Arial" w:cs="Arial"/>
          <w:color w:val="000000" w:themeColor="text1"/>
        </w:rPr>
        <w:t xml:space="preserve">ion </w:t>
      </w:r>
      <w:r w:rsidR="0090202F" w:rsidRPr="008F3EDE">
        <w:rPr>
          <w:rFonts w:ascii="Arial" w:hAnsi="Arial" w:cs="Arial"/>
          <w:color w:val="000000" w:themeColor="text1"/>
        </w:rPr>
        <w:t>and coordinat</w:t>
      </w:r>
      <w:r w:rsidR="0090202F">
        <w:rPr>
          <w:rFonts w:ascii="Arial" w:hAnsi="Arial" w:cs="Arial"/>
          <w:color w:val="000000" w:themeColor="text1"/>
        </w:rPr>
        <w:t xml:space="preserve">ion with federal, province, local and other relevant agencies </w:t>
      </w:r>
      <w:r w:rsidR="0090202F" w:rsidRPr="008F3EDE">
        <w:rPr>
          <w:rFonts w:ascii="Arial" w:hAnsi="Arial" w:cs="Arial"/>
          <w:color w:val="000000" w:themeColor="text1"/>
        </w:rPr>
        <w:t xml:space="preserve">for effective </w:t>
      </w:r>
      <w:r w:rsidR="0090202F">
        <w:rPr>
          <w:rFonts w:ascii="Arial" w:hAnsi="Arial" w:cs="Arial"/>
          <w:color w:val="000000" w:themeColor="text1"/>
        </w:rPr>
        <w:t xml:space="preserve">search, rescue and relief distribution, </w:t>
      </w:r>
    </w:p>
    <w:p w14:paraId="540C4146" w14:textId="411FF51E" w:rsidR="00241C36" w:rsidRPr="0090202F" w:rsidRDefault="00241C36" w:rsidP="0090202F">
      <w:pPr>
        <w:tabs>
          <w:tab w:val="left" w:pos="780"/>
        </w:tabs>
        <w:ind w:left="1440"/>
        <w:rPr>
          <w:rFonts w:ascii="Arial" w:hAnsi="Arial" w:cs="Arial"/>
          <w:color w:val="000000" w:themeColor="text1"/>
        </w:rPr>
      </w:pPr>
      <w:r w:rsidRPr="0090202F">
        <w:rPr>
          <w:rFonts w:ascii="Arial" w:hAnsi="Arial" w:cs="Arial"/>
          <w:color w:val="000000" w:themeColor="text1"/>
        </w:rPr>
        <w:t>(d)</w:t>
      </w:r>
      <w:r w:rsidR="0090202F">
        <w:rPr>
          <w:rFonts w:ascii="Arial" w:hAnsi="Arial" w:cs="Arial"/>
          <w:color w:val="000000" w:themeColor="text1"/>
        </w:rPr>
        <w:t xml:space="preserve"> </w:t>
      </w:r>
      <w:r w:rsidR="003050F2" w:rsidRPr="0090202F">
        <w:rPr>
          <w:rFonts w:ascii="Arial" w:hAnsi="Arial" w:cs="Arial"/>
          <w:color w:val="000000" w:themeColor="text1"/>
        </w:rPr>
        <w:t>Set</w:t>
      </w:r>
      <w:r w:rsidRPr="0090202F">
        <w:rPr>
          <w:rFonts w:ascii="Arial" w:hAnsi="Arial" w:cs="Arial"/>
          <w:color w:val="000000" w:themeColor="text1"/>
        </w:rPr>
        <w:t xml:space="preserve"> </w:t>
      </w:r>
      <w:r w:rsidR="00316907">
        <w:rPr>
          <w:rFonts w:ascii="Arial" w:hAnsi="Arial" w:cs="Arial"/>
          <w:color w:val="000000" w:themeColor="text1"/>
        </w:rPr>
        <w:t xml:space="preserve">standards </w:t>
      </w:r>
      <w:r w:rsidRPr="0090202F">
        <w:rPr>
          <w:rFonts w:ascii="Arial" w:hAnsi="Arial" w:cs="Arial"/>
          <w:color w:val="000000" w:themeColor="text1"/>
        </w:rPr>
        <w:t xml:space="preserve">for </w:t>
      </w:r>
      <w:r w:rsidR="00316907">
        <w:rPr>
          <w:rFonts w:ascii="Arial" w:hAnsi="Arial" w:cs="Arial"/>
          <w:color w:val="000000" w:themeColor="text1"/>
        </w:rPr>
        <w:t xml:space="preserve">managing </w:t>
      </w:r>
      <w:r w:rsidRPr="0090202F">
        <w:rPr>
          <w:rFonts w:ascii="Arial" w:hAnsi="Arial" w:cs="Arial"/>
          <w:color w:val="000000" w:themeColor="text1"/>
        </w:rPr>
        <w:t>relief material and implement it</w:t>
      </w:r>
      <w:r w:rsidR="00316907">
        <w:rPr>
          <w:rFonts w:ascii="Arial" w:hAnsi="Arial" w:cs="Arial"/>
          <w:color w:val="000000" w:themeColor="text1"/>
        </w:rPr>
        <w:t>,</w:t>
      </w:r>
    </w:p>
    <w:p w14:paraId="7530EB80" w14:textId="0A980127" w:rsidR="00241C36" w:rsidRPr="00132D4F" w:rsidRDefault="00241C36" w:rsidP="009F0EE2">
      <w:pPr>
        <w:tabs>
          <w:tab w:val="left" w:pos="780"/>
        </w:tabs>
        <w:ind w:left="1440"/>
        <w:rPr>
          <w:rFonts w:ascii="Arial" w:hAnsi="Arial" w:cs="Arial"/>
          <w:color w:val="000000" w:themeColor="text1"/>
        </w:rPr>
      </w:pPr>
      <w:r w:rsidRPr="0075543C">
        <w:rPr>
          <w:rFonts w:ascii="Arial" w:hAnsi="Arial" w:cs="Arial"/>
          <w:color w:val="000000" w:themeColor="text1"/>
        </w:rPr>
        <w:lastRenderedPageBreak/>
        <w:t>(e) Construction of temporary shelter as well as other temporary structure</w:t>
      </w:r>
      <w:r w:rsidRPr="00132D4F">
        <w:rPr>
          <w:rFonts w:ascii="Arial" w:hAnsi="Arial" w:cs="Arial"/>
          <w:color w:val="000000" w:themeColor="text1"/>
        </w:rPr>
        <w:t xml:space="preserve"> for disaster affected people during emergency</w:t>
      </w:r>
    </w:p>
    <w:p w14:paraId="70C77BDE" w14:textId="0470E4D4" w:rsidR="00241C36" w:rsidRPr="0075543C" w:rsidRDefault="00241C36" w:rsidP="009F0EE2">
      <w:pPr>
        <w:tabs>
          <w:tab w:val="left" w:pos="780"/>
        </w:tabs>
        <w:ind w:left="1440"/>
        <w:rPr>
          <w:rFonts w:ascii="Arial" w:hAnsi="Arial" w:cs="Arial"/>
          <w:color w:val="000000" w:themeColor="text1"/>
        </w:rPr>
      </w:pPr>
      <w:r w:rsidRPr="0003639D">
        <w:rPr>
          <w:rFonts w:ascii="Arial" w:hAnsi="Arial" w:cs="Arial"/>
          <w:color w:val="000000" w:themeColor="text1"/>
        </w:rPr>
        <w:t xml:space="preserve">(f) Provision for </w:t>
      </w:r>
      <w:r w:rsidR="00157B09">
        <w:rPr>
          <w:rFonts w:ascii="Arial" w:hAnsi="Arial" w:cs="Arial"/>
          <w:color w:val="000000" w:themeColor="text1"/>
        </w:rPr>
        <w:t xml:space="preserve">important services such as </w:t>
      </w:r>
      <w:r w:rsidRPr="0075543C">
        <w:rPr>
          <w:rFonts w:ascii="Arial" w:hAnsi="Arial" w:cs="Arial"/>
          <w:color w:val="000000" w:themeColor="text1"/>
        </w:rPr>
        <w:t>drinking water, food, clothes, and medical treatment in the disaster affected areas</w:t>
      </w:r>
      <w:r w:rsidR="00157B09">
        <w:rPr>
          <w:rFonts w:ascii="Arial" w:hAnsi="Arial" w:cs="Arial"/>
          <w:color w:val="000000" w:themeColor="text1"/>
        </w:rPr>
        <w:t>,</w:t>
      </w:r>
    </w:p>
    <w:p w14:paraId="2FE7E2EB" w14:textId="335CBDDC" w:rsidR="00241C36" w:rsidRPr="0075543C" w:rsidRDefault="00241C36" w:rsidP="009F0EE2">
      <w:pPr>
        <w:tabs>
          <w:tab w:val="left" w:pos="780"/>
        </w:tabs>
        <w:ind w:left="1440"/>
        <w:rPr>
          <w:rFonts w:ascii="Arial" w:hAnsi="Arial" w:cs="Arial"/>
          <w:color w:val="000000" w:themeColor="text1"/>
        </w:rPr>
      </w:pPr>
      <w:r w:rsidRPr="0075543C">
        <w:rPr>
          <w:rFonts w:ascii="Arial" w:hAnsi="Arial" w:cs="Arial"/>
          <w:color w:val="000000" w:themeColor="text1"/>
        </w:rPr>
        <w:t>(g) Mobilize volunteers in disaster affected areas</w:t>
      </w:r>
      <w:r w:rsidR="00157B09">
        <w:rPr>
          <w:rFonts w:ascii="Arial" w:hAnsi="Arial" w:cs="Arial"/>
          <w:color w:val="000000" w:themeColor="text1"/>
        </w:rPr>
        <w:t>,</w:t>
      </w:r>
    </w:p>
    <w:p w14:paraId="6DF9212B" w14:textId="5A2DB839" w:rsidR="00241C36" w:rsidRPr="0075543C" w:rsidRDefault="00241C36"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(h) In the areas declared as </w:t>
      </w:r>
      <w:r w:rsidR="0075543C">
        <w:rPr>
          <w:rFonts w:ascii="Arial" w:hAnsi="Arial" w:cs="Arial"/>
          <w:color w:val="000000" w:themeColor="text1"/>
        </w:rPr>
        <w:t>d</w:t>
      </w:r>
      <w:r w:rsidRPr="0075543C">
        <w:rPr>
          <w:rFonts w:ascii="Arial" w:hAnsi="Arial" w:cs="Arial"/>
          <w:color w:val="000000" w:themeColor="text1"/>
        </w:rPr>
        <w:t xml:space="preserve">isaster </w:t>
      </w:r>
      <w:r w:rsidR="0075543C">
        <w:rPr>
          <w:rFonts w:ascii="Arial" w:hAnsi="Arial" w:cs="Arial"/>
          <w:color w:val="000000" w:themeColor="text1"/>
        </w:rPr>
        <w:t>e</w:t>
      </w:r>
      <w:r w:rsidR="00157B09">
        <w:rPr>
          <w:rFonts w:ascii="Arial" w:hAnsi="Arial" w:cs="Arial"/>
          <w:color w:val="000000" w:themeColor="text1"/>
        </w:rPr>
        <w:t xml:space="preserve">mergency </w:t>
      </w:r>
      <w:r w:rsidR="0075543C">
        <w:rPr>
          <w:rFonts w:ascii="Arial" w:hAnsi="Arial" w:cs="Arial"/>
          <w:color w:val="000000" w:themeColor="text1"/>
        </w:rPr>
        <w:t>a</w:t>
      </w:r>
      <w:r w:rsidR="0075543C" w:rsidRPr="0075543C">
        <w:rPr>
          <w:rFonts w:ascii="Arial" w:hAnsi="Arial" w:cs="Arial"/>
          <w:color w:val="000000" w:themeColor="text1"/>
        </w:rPr>
        <w:t>rea</w:t>
      </w:r>
      <w:r w:rsidR="00157B09" w:rsidRPr="0075543C">
        <w:rPr>
          <w:rFonts w:ascii="Arial" w:hAnsi="Arial" w:cs="Arial"/>
          <w:color w:val="000000" w:themeColor="text1"/>
        </w:rPr>
        <w:t xml:space="preserve"> </w:t>
      </w:r>
      <w:r w:rsidRPr="0075543C">
        <w:rPr>
          <w:rFonts w:ascii="Arial" w:hAnsi="Arial" w:cs="Arial"/>
          <w:color w:val="000000" w:themeColor="text1"/>
        </w:rPr>
        <w:t xml:space="preserve">by </w:t>
      </w:r>
      <w:r w:rsidR="00157B09">
        <w:rPr>
          <w:rFonts w:ascii="Arial" w:hAnsi="Arial" w:cs="Arial"/>
          <w:color w:val="000000" w:themeColor="text1"/>
        </w:rPr>
        <w:t>G</w:t>
      </w:r>
      <w:r w:rsidRPr="0075543C">
        <w:rPr>
          <w:rFonts w:ascii="Arial" w:hAnsi="Arial" w:cs="Arial"/>
          <w:color w:val="000000" w:themeColor="text1"/>
        </w:rPr>
        <w:t>overnment</w:t>
      </w:r>
      <w:r w:rsidR="00157B09">
        <w:rPr>
          <w:rFonts w:ascii="Arial" w:hAnsi="Arial" w:cs="Arial"/>
          <w:color w:val="000000" w:themeColor="text1"/>
        </w:rPr>
        <w:t xml:space="preserve"> of </w:t>
      </w:r>
      <w:r w:rsidR="00157B09" w:rsidRPr="008F3EDE">
        <w:rPr>
          <w:rFonts w:ascii="Arial" w:hAnsi="Arial" w:cs="Arial"/>
          <w:color w:val="000000" w:themeColor="text1"/>
        </w:rPr>
        <w:t>Nepal</w:t>
      </w:r>
      <w:r w:rsidRPr="0075543C">
        <w:rPr>
          <w:rFonts w:ascii="Arial" w:hAnsi="Arial" w:cs="Arial"/>
          <w:color w:val="000000" w:themeColor="text1"/>
        </w:rPr>
        <w:t xml:space="preserve">, </w:t>
      </w:r>
      <w:r w:rsidR="00157B09">
        <w:rPr>
          <w:rFonts w:ascii="Arial" w:hAnsi="Arial" w:cs="Arial"/>
          <w:color w:val="000000" w:themeColor="text1"/>
        </w:rPr>
        <w:t xml:space="preserve">take control of local government’s, NGO’s and private </w:t>
      </w:r>
      <w:r w:rsidRPr="0075543C">
        <w:rPr>
          <w:rFonts w:ascii="Arial" w:hAnsi="Arial" w:cs="Arial"/>
          <w:color w:val="000000" w:themeColor="text1"/>
        </w:rPr>
        <w:t xml:space="preserve">vehicles, instrument, </w:t>
      </w:r>
      <w:r w:rsidR="000D1DE8" w:rsidRPr="0075543C">
        <w:rPr>
          <w:rFonts w:ascii="Arial" w:hAnsi="Arial" w:cs="Arial"/>
          <w:color w:val="000000" w:themeColor="text1"/>
        </w:rPr>
        <w:t>equipment, material</w:t>
      </w:r>
      <w:r w:rsidR="00157B09">
        <w:rPr>
          <w:rFonts w:ascii="Arial" w:hAnsi="Arial" w:cs="Arial"/>
          <w:color w:val="000000" w:themeColor="text1"/>
        </w:rPr>
        <w:t>s</w:t>
      </w:r>
      <w:r w:rsidRPr="0075543C">
        <w:rPr>
          <w:rFonts w:ascii="Arial" w:hAnsi="Arial" w:cs="Arial"/>
          <w:color w:val="000000" w:themeColor="text1"/>
        </w:rPr>
        <w:t xml:space="preserve">, food items </w:t>
      </w:r>
      <w:r w:rsidRPr="00132D4F">
        <w:rPr>
          <w:rFonts w:ascii="Arial" w:hAnsi="Arial" w:cs="Arial"/>
          <w:color w:val="000000" w:themeColor="text1"/>
        </w:rPr>
        <w:t>in accordance to legal rules</w:t>
      </w:r>
      <w:r w:rsidR="00157B09">
        <w:rPr>
          <w:rFonts w:ascii="Arial" w:hAnsi="Arial" w:cs="Arial"/>
          <w:color w:val="000000" w:themeColor="text1"/>
        </w:rPr>
        <w:t xml:space="preserve"> with documentation and use </w:t>
      </w:r>
      <w:r w:rsidRPr="0075543C">
        <w:rPr>
          <w:rFonts w:ascii="Arial" w:hAnsi="Arial" w:cs="Arial"/>
          <w:color w:val="000000" w:themeColor="text1"/>
        </w:rPr>
        <w:t>accordingly</w:t>
      </w:r>
      <w:r w:rsidR="00157B09">
        <w:rPr>
          <w:rFonts w:ascii="Arial" w:hAnsi="Arial" w:cs="Arial"/>
          <w:color w:val="000000" w:themeColor="text1"/>
        </w:rPr>
        <w:t xml:space="preserve">, </w:t>
      </w:r>
    </w:p>
    <w:p w14:paraId="097A599F" w14:textId="5888A4DB" w:rsidR="0092674F" w:rsidRPr="0075543C" w:rsidRDefault="0092674F"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(i) Demolish </w:t>
      </w:r>
      <w:r w:rsidR="0075543C">
        <w:rPr>
          <w:rFonts w:ascii="Arial" w:hAnsi="Arial" w:cs="Arial"/>
          <w:color w:val="000000" w:themeColor="text1"/>
        </w:rPr>
        <w:t xml:space="preserve">unsafe </w:t>
      </w:r>
      <w:r w:rsidRPr="0075543C">
        <w:rPr>
          <w:rFonts w:ascii="Arial" w:hAnsi="Arial" w:cs="Arial"/>
          <w:color w:val="000000" w:themeColor="text1"/>
        </w:rPr>
        <w:t xml:space="preserve">buildings in the </w:t>
      </w:r>
      <w:r w:rsidR="0075543C">
        <w:rPr>
          <w:rFonts w:ascii="Arial" w:hAnsi="Arial" w:cs="Arial"/>
          <w:color w:val="000000" w:themeColor="text1"/>
        </w:rPr>
        <w:t>d</w:t>
      </w:r>
      <w:r w:rsidR="0075543C" w:rsidRPr="0075543C">
        <w:rPr>
          <w:rFonts w:ascii="Arial" w:hAnsi="Arial" w:cs="Arial"/>
          <w:color w:val="000000" w:themeColor="text1"/>
        </w:rPr>
        <w:t xml:space="preserve">isaster </w:t>
      </w:r>
      <w:r w:rsidR="0075543C">
        <w:rPr>
          <w:rFonts w:ascii="Arial" w:hAnsi="Arial" w:cs="Arial"/>
          <w:color w:val="000000" w:themeColor="text1"/>
        </w:rPr>
        <w:t>emergency a</w:t>
      </w:r>
      <w:r w:rsidR="0075543C" w:rsidRPr="0075543C">
        <w:rPr>
          <w:rFonts w:ascii="Arial" w:hAnsi="Arial" w:cs="Arial"/>
          <w:color w:val="000000" w:themeColor="text1"/>
        </w:rPr>
        <w:t>rea</w:t>
      </w:r>
      <w:r w:rsidR="0075543C">
        <w:rPr>
          <w:rFonts w:ascii="Arial" w:hAnsi="Arial" w:cs="Arial"/>
          <w:color w:val="000000" w:themeColor="text1"/>
        </w:rPr>
        <w:t xml:space="preserve"> </w:t>
      </w:r>
      <w:r w:rsidRPr="0075543C">
        <w:rPr>
          <w:rFonts w:ascii="Arial" w:hAnsi="Arial" w:cs="Arial"/>
          <w:color w:val="000000" w:themeColor="text1"/>
        </w:rPr>
        <w:t xml:space="preserve">declared by </w:t>
      </w:r>
      <w:r w:rsidR="0075543C" w:rsidRPr="008F3EDE">
        <w:rPr>
          <w:rFonts w:ascii="Arial" w:hAnsi="Arial" w:cs="Arial"/>
          <w:color w:val="000000" w:themeColor="text1"/>
        </w:rPr>
        <w:t xml:space="preserve">Government </w:t>
      </w:r>
      <w:r w:rsidR="0075543C">
        <w:rPr>
          <w:rFonts w:ascii="Arial" w:hAnsi="Arial" w:cs="Arial"/>
          <w:color w:val="000000" w:themeColor="text1"/>
        </w:rPr>
        <w:t xml:space="preserve">of </w:t>
      </w:r>
      <w:r w:rsidRPr="0075543C">
        <w:rPr>
          <w:rFonts w:ascii="Arial" w:hAnsi="Arial" w:cs="Arial"/>
          <w:color w:val="000000" w:themeColor="text1"/>
        </w:rPr>
        <w:t>Nepal and support local level in such activities</w:t>
      </w:r>
      <w:r w:rsidR="0075543C">
        <w:rPr>
          <w:rFonts w:ascii="Arial" w:hAnsi="Arial" w:cs="Arial"/>
          <w:color w:val="000000" w:themeColor="text1"/>
        </w:rPr>
        <w:t>,</w:t>
      </w:r>
    </w:p>
    <w:p w14:paraId="35CCEAED" w14:textId="0369329C" w:rsidR="0092674F" w:rsidRPr="0075543C" w:rsidRDefault="0092674F"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(j) </w:t>
      </w:r>
      <w:r w:rsidR="0075543C">
        <w:rPr>
          <w:rFonts w:ascii="Arial" w:hAnsi="Arial" w:cs="Arial"/>
          <w:color w:val="000000" w:themeColor="text1"/>
        </w:rPr>
        <w:t xml:space="preserve">Relocate </w:t>
      </w:r>
      <w:r w:rsidRPr="0075543C">
        <w:rPr>
          <w:rFonts w:ascii="Arial" w:hAnsi="Arial" w:cs="Arial"/>
          <w:color w:val="000000" w:themeColor="text1"/>
        </w:rPr>
        <w:t xml:space="preserve">disaster </w:t>
      </w:r>
      <w:r w:rsidR="003050F2" w:rsidRPr="0075543C">
        <w:rPr>
          <w:rFonts w:ascii="Arial" w:hAnsi="Arial" w:cs="Arial"/>
          <w:color w:val="000000" w:themeColor="text1"/>
        </w:rPr>
        <w:t>affected people</w:t>
      </w:r>
      <w:r w:rsidRPr="0075543C">
        <w:rPr>
          <w:rFonts w:ascii="Arial" w:hAnsi="Arial" w:cs="Arial"/>
          <w:color w:val="000000" w:themeColor="text1"/>
        </w:rPr>
        <w:t xml:space="preserve"> from unsafe areas to safe areas</w:t>
      </w:r>
      <w:r w:rsidR="0075543C">
        <w:rPr>
          <w:rFonts w:ascii="Arial" w:hAnsi="Arial" w:cs="Arial"/>
          <w:color w:val="000000" w:themeColor="text1"/>
        </w:rPr>
        <w:t>,</w:t>
      </w:r>
    </w:p>
    <w:p w14:paraId="115D487D" w14:textId="76381A07" w:rsidR="0092674F" w:rsidRPr="0075543C" w:rsidRDefault="0092674F"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(k) </w:t>
      </w:r>
      <w:r w:rsidR="0075543C">
        <w:rPr>
          <w:rFonts w:ascii="Arial" w:hAnsi="Arial" w:cs="Arial"/>
          <w:color w:val="000000" w:themeColor="text1"/>
        </w:rPr>
        <w:t>Carry out c</w:t>
      </w:r>
      <w:r w:rsidRPr="0075543C">
        <w:rPr>
          <w:rFonts w:ascii="Arial" w:hAnsi="Arial" w:cs="Arial"/>
          <w:color w:val="000000" w:themeColor="text1"/>
        </w:rPr>
        <w:t xml:space="preserve">oordinated distribution and use of received relief materials or assistance provided by </w:t>
      </w:r>
      <w:r w:rsidR="00487DCC" w:rsidRPr="00132D4F">
        <w:rPr>
          <w:rFonts w:ascii="Arial" w:hAnsi="Arial" w:cs="Arial"/>
          <w:color w:val="000000" w:themeColor="text1"/>
        </w:rPr>
        <w:t xml:space="preserve">national or international non-governmental organization in accordance to </w:t>
      </w:r>
      <w:r w:rsidR="0075543C">
        <w:rPr>
          <w:rFonts w:ascii="Arial" w:hAnsi="Arial" w:cs="Arial"/>
          <w:color w:val="000000" w:themeColor="text1"/>
        </w:rPr>
        <w:t xml:space="preserve">the legal provision, </w:t>
      </w:r>
    </w:p>
    <w:p w14:paraId="42B29457" w14:textId="26CEC835" w:rsidR="00487DCC" w:rsidRPr="0075543C" w:rsidRDefault="00487DCC"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(l) Development and </w:t>
      </w:r>
      <w:r w:rsidR="0075543C">
        <w:rPr>
          <w:rFonts w:ascii="Arial" w:hAnsi="Arial" w:cs="Arial"/>
          <w:color w:val="000000" w:themeColor="text1"/>
        </w:rPr>
        <w:t xml:space="preserve">operation </w:t>
      </w:r>
      <w:r w:rsidRPr="0075543C">
        <w:rPr>
          <w:rFonts w:ascii="Arial" w:hAnsi="Arial" w:cs="Arial"/>
          <w:color w:val="000000" w:themeColor="text1"/>
        </w:rPr>
        <w:t xml:space="preserve">of provincial disaster management information system and early </w:t>
      </w:r>
      <w:r w:rsidRPr="00132D4F">
        <w:rPr>
          <w:rFonts w:ascii="Arial" w:hAnsi="Arial" w:cs="Arial"/>
          <w:color w:val="000000" w:themeColor="text1"/>
        </w:rPr>
        <w:t>warning system</w:t>
      </w:r>
      <w:r w:rsidR="0075543C">
        <w:rPr>
          <w:rFonts w:ascii="Arial" w:hAnsi="Arial" w:cs="Arial"/>
          <w:color w:val="000000" w:themeColor="text1"/>
        </w:rPr>
        <w:t xml:space="preserve">, </w:t>
      </w:r>
    </w:p>
    <w:p w14:paraId="57F19888" w14:textId="5E05FC74" w:rsidR="00487DCC" w:rsidRPr="0075543C" w:rsidRDefault="00487DCC" w:rsidP="009F0EE2">
      <w:pPr>
        <w:tabs>
          <w:tab w:val="left" w:pos="780"/>
        </w:tabs>
        <w:ind w:left="1440"/>
        <w:rPr>
          <w:rFonts w:ascii="Arial" w:hAnsi="Arial" w:cs="Arial"/>
          <w:color w:val="000000" w:themeColor="text1"/>
        </w:rPr>
      </w:pPr>
      <w:r w:rsidRPr="0075543C">
        <w:rPr>
          <w:rFonts w:ascii="Arial" w:hAnsi="Arial" w:cs="Arial"/>
          <w:color w:val="000000" w:themeColor="text1"/>
        </w:rPr>
        <w:t>(m) Collect, analyze</w:t>
      </w:r>
      <w:r w:rsidR="0075543C">
        <w:rPr>
          <w:rFonts w:ascii="Arial" w:hAnsi="Arial" w:cs="Arial"/>
          <w:color w:val="000000" w:themeColor="text1"/>
        </w:rPr>
        <w:t xml:space="preserve">, store </w:t>
      </w:r>
      <w:r w:rsidRPr="0075543C">
        <w:rPr>
          <w:rFonts w:ascii="Arial" w:hAnsi="Arial" w:cs="Arial"/>
          <w:color w:val="000000" w:themeColor="text1"/>
        </w:rPr>
        <w:t xml:space="preserve">and disseminate information and </w:t>
      </w:r>
      <w:r w:rsidR="0075543C">
        <w:rPr>
          <w:rFonts w:ascii="Arial" w:hAnsi="Arial" w:cs="Arial"/>
          <w:color w:val="000000" w:themeColor="text1"/>
        </w:rPr>
        <w:t xml:space="preserve">data </w:t>
      </w:r>
      <w:r w:rsidRPr="0075543C">
        <w:rPr>
          <w:rFonts w:ascii="Arial" w:hAnsi="Arial" w:cs="Arial"/>
          <w:color w:val="000000" w:themeColor="text1"/>
        </w:rPr>
        <w:t>related to disaster management at provincial level</w:t>
      </w:r>
      <w:r w:rsidR="0075543C">
        <w:rPr>
          <w:rFonts w:ascii="Arial" w:hAnsi="Arial" w:cs="Arial"/>
          <w:color w:val="000000" w:themeColor="text1"/>
        </w:rPr>
        <w:t xml:space="preserve">, </w:t>
      </w:r>
    </w:p>
    <w:p w14:paraId="6A758BD2" w14:textId="621BC76A" w:rsidR="00487DCC" w:rsidRPr="0075543C" w:rsidRDefault="00487DCC"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(n) </w:t>
      </w:r>
      <w:r w:rsidR="0075543C">
        <w:rPr>
          <w:rFonts w:ascii="Arial" w:hAnsi="Arial" w:cs="Arial"/>
          <w:color w:val="000000" w:themeColor="text1"/>
        </w:rPr>
        <w:t xml:space="preserve">Send details of </w:t>
      </w:r>
      <w:r w:rsidR="007F295C" w:rsidRPr="0075543C">
        <w:rPr>
          <w:rFonts w:ascii="Arial" w:hAnsi="Arial" w:cs="Arial"/>
          <w:color w:val="000000" w:themeColor="text1"/>
        </w:rPr>
        <w:t xml:space="preserve">search, rescue and relief activities carried </w:t>
      </w:r>
      <w:r w:rsidR="0075543C">
        <w:rPr>
          <w:rFonts w:ascii="Arial" w:hAnsi="Arial" w:cs="Arial"/>
          <w:color w:val="000000" w:themeColor="text1"/>
        </w:rPr>
        <w:t xml:space="preserve">out </w:t>
      </w:r>
      <w:r w:rsidR="007F295C" w:rsidRPr="0075543C">
        <w:rPr>
          <w:rFonts w:ascii="Arial" w:hAnsi="Arial" w:cs="Arial"/>
          <w:color w:val="000000" w:themeColor="text1"/>
        </w:rPr>
        <w:t xml:space="preserve">during disaster emergency to </w:t>
      </w:r>
      <w:r w:rsidR="0075543C">
        <w:rPr>
          <w:rFonts w:ascii="Arial" w:hAnsi="Arial" w:cs="Arial"/>
          <w:color w:val="000000" w:themeColor="text1"/>
        </w:rPr>
        <w:t xml:space="preserve">the Authority, </w:t>
      </w:r>
    </w:p>
    <w:p w14:paraId="3A81DF24" w14:textId="71A2CD15" w:rsidR="007F295C" w:rsidRPr="0075543C" w:rsidRDefault="007F295C" w:rsidP="009F0EE2">
      <w:pPr>
        <w:tabs>
          <w:tab w:val="left" w:pos="780"/>
        </w:tabs>
        <w:ind w:left="1440"/>
        <w:rPr>
          <w:rFonts w:ascii="Arial" w:hAnsi="Arial" w:cs="Arial"/>
          <w:color w:val="000000" w:themeColor="text1"/>
        </w:rPr>
      </w:pPr>
      <w:r w:rsidRPr="0075543C">
        <w:rPr>
          <w:rFonts w:ascii="Arial" w:hAnsi="Arial" w:cs="Arial"/>
          <w:color w:val="000000" w:themeColor="text1"/>
        </w:rPr>
        <w:t xml:space="preserve">(o) </w:t>
      </w:r>
      <w:r w:rsidR="00A9013F" w:rsidRPr="0075543C">
        <w:rPr>
          <w:rFonts w:ascii="Arial" w:hAnsi="Arial" w:cs="Arial"/>
          <w:color w:val="000000" w:themeColor="text1"/>
        </w:rPr>
        <w:t xml:space="preserve">Conduct monitoring and evaluation of disaster management activities carried </w:t>
      </w:r>
      <w:r w:rsidR="0075543C">
        <w:rPr>
          <w:rFonts w:ascii="Arial" w:hAnsi="Arial" w:cs="Arial"/>
          <w:color w:val="000000" w:themeColor="text1"/>
        </w:rPr>
        <w:t xml:space="preserve">out </w:t>
      </w:r>
      <w:r w:rsidR="00A9013F" w:rsidRPr="0075543C">
        <w:rPr>
          <w:rFonts w:ascii="Arial" w:hAnsi="Arial" w:cs="Arial"/>
          <w:color w:val="000000" w:themeColor="text1"/>
        </w:rPr>
        <w:t xml:space="preserve">by public </w:t>
      </w:r>
      <w:r w:rsidR="0075543C">
        <w:rPr>
          <w:rFonts w:ascii="Arial" w:hAnsi="Arial" w:cs="Arial"/>
          <w:color w:val="000000" w:themeColor="text1"/>
        </w:rPr>
        <w:t xml:space="preserve">institutions </w:t>
      </w:r>
      <w:r w:rsidR="00A9013F" w:rsidRPr="0075543C">
        <w:rPr>
          <w:rFonts w:ascii="Arial" w:hAnsi="Arial" w:cs="Arial"/>
          <w:color w:val="000000" w:themeColor="text1"/>
        </w:rPr>
        <w:t xml:space="preserve">and business enterprise in accordance to this act, and provide proper direction to </w:t>
      </w:r>
      <w:r w:rsidR="0075543C">
        <w:rPr>
          <w:rFonts w:ascii="Arial" w:hAnsi="Arial" w:cs="Arial"/>
          <w:color w:val="000000" w:themeColor="text1"/>
        </w:rPr>
        <w:t xml:space="preserve">respective institution </w:t>
      </w:r>
      <w:r w:rsidR="00A9013F" w:rsidRPr="0075543C">
        <w:rPr>
          <w:rFonts w:ascii="Arial" w:hAnsi="Arial" w:cs="Arial"/>
          <w:color w:val="000000" w:themeColor="text1"/>
        </w:rPr>
        <w:t>and enterprise</w:t>
      </w:r>
      <w:r w:rsidR="0075543C">
        <w:rPr>
          <w:rFonts w:ascii="Arial" w:hAnsi="Arial" w:cs="Arial"/>
          <w:color w:val="000000" w:themeColor="text1"/>
        </w:rPr>
        <w:t xml:space="preserve">, </w:t>
      </w:r>
    </w:p>
    <w:p w14:paraId="235A387A" w14:textId="2E2DB72C" w:rsidR="00A9013F" w:rsidRPr="0075543C" w:rsidRDefault="00A9013F" w:rsidP="009F0EE2">
      <w:pPr>
        <w:tabs>
          <w:tab w:val="left" w:pos="780"/>
        </w:tabs>
        <w:ind w:left="1440"/>
        <w:rPr>
          <w:rFonts w:ascii="Arial" w:hAnsi="Arial" w:cs="Arial"/>
          <w:color w:val="000000" w:themeColor="text1"/>
        </w:rPr>
      </w:pPr>
      <w:r w:rsidRPr="0075543C">
        <w:rPr>
          <w:rFonts w:ascii="Arial" w:hAnsi="Arial" w:cs="Arial"/>
          <w:color w:val="000000" w:themeColor="text1"/>
        </w:rPr>
        <w:t>(p) Carry necessary activities related to market price</w:t>
      </w:r>
      <w:r w:rsidR="0075543C">
        <w:rPr>
          <w:rFonts w:ascii="Arial" w:hAnsi="Arial" w:cs="Arial"/>
          <w:color w:val="000000" w:themeColor="text1"/>
        </w:rPr>
        <w:t xml:space="preserve"> inflation</w:t>
      </w:r>
      <w:r w:rsidRPr="0075543C">
        <w:rPr>
          <w:rFonts w:ascii="Arial" w:hAnsi="Arial" w:cs="Arial"/>
          <w:color w:val="000000" w:themeColor="text1"/>
        </w:rPr>
        <w:t xml:space="preserve">, </w:t>
      </w:r>
      <w:r w:rsidR="001A369D">
        <w:rPr>
          <w:rFonts w:ascii="Arial" w:hAnsi="Arial" w:cs="Arial"/>
          <w:color w:val="000000" w:themeColor="text1"/>
        </w:rPr>
        <w:t xml:space="preserve">induced </w:t>
      </w:r>
      <w:r w:rsidRPr="0075543C">
        <w:rPr>
          <w:rFonts w:ascii="Arial" w:hAnsi="Arial" w:cs="Arial"/>
          <w:color w:val="000000" w:themeColor="text1"/>
        </w:rPr>
        <w:t xml:space="preserve">shortage, quality control </w:t>
      </w:r>
      <w:r w:rsidR="001A369D">
        <w:rPr>
          <w:rFonts w:ascii="Arial" w:hAnsi="Arial" w:cs="Arial"/>
          <w:color w:val="000000" w:themeColor="text1"/>
        </w:rPr>
        <w:t xml:space="preserve">and </w:t>
      </w:r>
      <w:r w:rsidRPr="0075543C">
        <w:rPr>
          <w:rFonts w:ascii="Arial" w:hAnsi="Arial" w:cs="Arial"/>
          <w:color w:val="000000" w:themeColor="text1"/>
        </w:rPr>
        <w:t>regulations during disaster</w:t>
      </w:r>
      <w:r w:rsidR="001A369D">
        <w:rPr>
          <w:rFonts w:ascii="Arial" w:hAnsi="Arial" w:cs="Arial"/>
          <w:color w:val="000000" w:themeColor="text1"/>
        </w:rPr>
        <w:t xml:space="preserve"> emergencies, </w:t>
      </w:r>
    </w:p>
    <w:p w14:paraId="57357656" w14:textId="5ADD7C0B" w:rsidR="00A9013F" w:rsidRPr="001A369D" w:rsidRDefault="00A9013F" w:rsidP="009F0EE2">
      <w:pPr>
        <w:tabs>
          <w:tab w:val="left" w:pos="780"/>
        </w:tabs>
        <w:ind w:left="1440"/>
        <w:rPr>
          <w:rFonts w:ascii="Arial" w:hAnsi="Arial" w:cs="Arial"/>
          <w:color w:val="000000" w:themeColor="text1"/>
        </w:rPr>
      </w:pPr>
      <w:r w:rsidRPr="00132D4F">
        <w:rPr>
          <w:rFonts w:ascii="Arial" w:hAnsi="Arial" w:cs="Arial"/>
          <w:color w:val="000000" w:themeColor="text1"/>
        </w:rPr>
        <w:t xml:space="preserve">(q) Carry necessary activities related to disaster response, recovery, rehabilitation, reconstruction and </w:t>
      </w:r>
      <w:r w:rsidR="001A369D">
        <w:rPr>
          <w:rFonts w:ascii="Arial" w:hAnsi="Arial" w:cs="Arial"/>
          <w:color w:val="000000" w:themeColor="text1"/>
        </w:rPr>
        <w:t xml:space="preserve">relocation </w:t>
      </w:r>
      <w:r w:rsidRPr="001A369D">
        <w:rPr>
          <w:rFonts w:ascii="Arial" w:hAnsi="Arial" w:cs="Arial"/>
          <w:color w:val="000000" w:themeColor="text1"/>
        </w:rPr>
        <w:t>at provincial level</w:t>
      </w:r>
      <w:r w:rsidR="001A369D">
        <w:rPr>
          <w:rFonts w:ascii="Arial" w:hAnsi="Arial" w:cs="Arial"/>
          <w:color w:val="000000" w:themeColor="text1"/>
        </w:rPr>
        <w:t>,</w:t>
      </w:r>
    </w:p>
    <w:p w14:paraId="3909AF2A" w14:textId="4E6CE99E" w:rsidR="00A9013F" w:rsidRPr="0075543C" w:rsidRDefault="00A9013F" w:rsidP="009F0EE2">
      <w:pPr>
        <w:tabs>
          <w:tab w:val="left" w:pos="780"/>
        </w:tabs>
        <w:ind w:left="1440"/>
        <w:rPr>
          <w:rFonts w:ascii="Arial" w:hAnsi="Arial" w:cs="Arial"/>
          <w:color w:val="000000" w:themeColor="text1"/>
        </w:rPr>
      </w:pPr>
      <w:r w:rsidRPr="001A369D">
        <w:rPr>
          <w:rFonts w:ascii="Arial" w:hAnsi="Arial" w:cs="Arial"/>
          <w:color w:val="000000" w:themeColor="text1"/>
        </w:rPr>
        <w:t xml:space="preserve">(r) </w:t>
      </w:r>
      <w:r w:rsidR="006151F7" w:rsidRPr="001A369D">
        <w:rPr>
          <w:rFonts w:ascii="Arial" w:hAnsi="Arial" w:cs="Arial"/>
          <w:color w:val="000000" w:themeColor="text1"/>
        </w:rPr>
        <w:t xml:space="preserve">Recommend </w:t>
      </w:r>
      <w:r w:rsidR="001A369D">
        <w:rPr>
          <w:rFonts w:ascii="Arial" w:hAnsi="Arial" w:cs="Arial"/>
          <w:color w:val="000000" w:themeColor="text1"/>
        </w:rPr>
        <w:t xml:space="preserve">Government of </w:t>
      </w:r>
      <w:r w:rsidR="006151F7" w:rsidRPr="001A369D">
        <w:rPr>
          <w:rFonts w:ascii="Arial" w:hAnsi="Arial" w:cs="Arial"/>
          <w:color w:val="000000" w:themeColor="text1"/>
        </w:rPr>
        <w:t xml:space="preserve">Nepal to declare disaster </w:t>
      </w:r>
      <w:r w:rsidR="001A369D">
        <w:rPr>
          <w:rFonts w:ascii="Arial" w:hAnsi="Arial" w:cs="Arial"/>
          <w:color w:val="000000" w:themeColor="text1"/>
        </w:rPr>
        <w:t xml:space="preserve">emergency in the disaster affected </w:t>
      </w:r>
      <w:r w:rsidR="006151F7" w:rsidRPr="001A369D">
        <w:rPr>
          <w:rFonts w:ascii="Arial" w:hAnsi="Arial" w:cs="Arial"/>
          <w:color w:val="000000" w:themeColor="text1"/>
        </w:rPr>
        <w:t xml:space="preserve">area </w:t>
      </w:r>
      <w:r w:rsidR="001A369D">
        <w:rPr>
          <w:rFonts w:ascii="Arial" w:hAnsi="Arial" w:cs="Arial"/>
          <w:color w:val="000000" w:themeColor="text1"/>
        </w:rPr>
        <w:t xml:space="preserve">if needed, </w:t>
      </w:r>
    </w:p>
    <w:p w14:paraId="4391A3A4" w14:textId="434B312F" w:rsidR="006151F7" w:rsidRPr="001A369D" w:rsidRDefault="006151F7" w:rsidP="009F0EE2">
      <w:pPr>
        <w:tabs>
          <w:tab w:val="left" w:pos="780"/>
        </w:tabs>
        <w:ind w:left="1440"/>
        <w:rPr>
          <w:rFonts w:ascii="Arial" w:hAnsi="Arial" w:cs="Arial"/>
          <w:color w:val="000000" w:themeColor="text1"/>
        </w:rPr>
      </w:pPr>
      <w:r w:rsidRPr="001A369D">
        <w:rPr>
          <w:rFonts w:ascii="Arial" w:hAnsi="Arial" w:cs="Arial"/>
          <w:color w:val="000000" w:themeColor="text1"/>
        </w:rPr>
        <w:t xml:space="preserve">(s) </w:t>
      </w:r>
      <w:r w:rsidR="001A369D">
        <w:rPr>
          <w:rFonts w:ascii="Arial" w:hAnsi="Arial" w:cs="Arial"/>
          <w:color w:val="000000" w:themeColor="text1"/>
        </w:rPr>
        <w:t xml:space="preserve">Implemment </w:t>
      </w:r>
      <w:r w:rsidRPr="001A369D">
        <w:rPr>
          <w:rFonts w:ascii="Arial" w:hAnsi="Arial" w:cs="Arial"/>
          <w:color w:val="000000" w:themeColor="text1"/>
        </w:rPr>
        <w:t>other activities related to disaster management as instructed</w:t>
      </w:r>
      <w:r w:rsidR="001A369D">
        <w:rPr>
          <w:rFonts w:ascii="Arial" w:hAnsi="Arial" w:cs="Arial"/>
          <w:color w:val="000000" w:themeColor="text1"/>
        </w:rPr>
        <w:t xml:space="preserve">. </w:t>
      </w:r>
    </w:p>
    <w:p w14:paraId="453FAC0F" w14:textId="1C66661C" w:rsidR="006151F7" w:rsidRPr="001A369D" w:rsidRDefault="006151F7" w:rsidP="00DF5C1D">
      <w:pPr>
        <w:tabs>
          <w:tab w:val="left" w:pos="780"/>
        </w:tabs>
        <w:rPr>
          <w:rFonts w:ascii="Arial" w:hAnsi="Arial" w:cs="Arial"/>
          <w:color w:val="000000" w:themeColor="text1"/>
        </w:rPr>
      </w:pPr>
      <w:r w:rsidRPr="00132D4F">
        <w:rPr>
          <w:rFonts w:ascii="Arial" w:hAnsi="Arial" w:cs="Arial"/>
          <w:color w:val="000000" w:themeColor="text1"/>
        </w:rPr>
        <w:t xml:space="preserve">(3) The </w:t>
      </w:r>
      <w:r w:rsidR="003050F2" w:rsidRPr="00132D4F">
        <w:rPr>
          <w:rFonts w:ascii="Arial" w:hAnsi="Arial" w:cs="Arial"/>
          <w:color w:val="000000" w:themeColor="text1"/>
        </w:rPr>
        <w:t>P</w:t>
      </w:r>
      <w:r w:rsidRPr="00132D4F">
        <w:rPr>
          <w:rFonts w:ascii="Arial" w:hAnsi="Arial" w:cs="Arial"/>
          <w:color w:val="000000" w:themeColor="text1"/>
        </w:rPr>
        <w:t xml:space="preserve">rovincial </w:t>
      </w:r>
      <w:r w:rsidR="003050F2" w:rsidRPr="00132D4F">
        <w:rPr>
          <w:rFonts w:ascii="Arial" w:hAnsi="Arial" w:cs="Arial"/>
          <w:color w:val="000000" w:themeColor="text1"/>
        </w:rPr>
        <w:t>D</w:t>
      </w:r>
      <w:r w:rsidRPr="00132D4F">
        <w:rPr>
          <w:rFonts w:ascii="Arial" w:hAnsi="Arial" w:cs="Arial"/>
          <w:color w:val="000000" w:themeColor="text1"/>
        </w:rPr>
        <w:t xml:space="preserve">isaster </w:t>
      </w:r>
      <w:r w:rsidR="003050F2" w:rsidRPr="00132D4F">
        <w:rPr>
          <w:rFonts w:ascii="Arial" w:hAnsi="Arial" w:cs="Arial"/>
          <w:color w:val="000000" w:themeColor="text1"/>
        </w:rPr>
        <w:t>M</w:t>
      </w:r>
      <w:r w:rsidRPr="00132D4F">
        <w:rPr>
          <w:rFonts w:ascii="Arial" w:hAnsi="Arial" w:cs="Arial"/>
          <w:color w:val="000000" w:themeColor="text1"/>
        </w:rPr>
        <w:t xml:space="preserve">anagement </w:t>
      </w:r>
      <w:r w:rsidR="003050F2" w:rsidRPr="00132D4F">
        <w:rPr>
          <w:rFonts w:ascii="Arial" w:hAnsi="Arial" w:cs="Arial"/>
          <w:color w:val="000000" w:themeColor="text1"/>
        </w:rPr>
        <w:t>C</w:t>
      </w:r>
      <w:r w:rsidRPr="0003639D">
        <w:rPr>
          <w:rFonts w:ascii="Arial" w:hAnsi="Arial" w:cs="Arial"/>
          <w:color w:val="000000" w:themeColor="text1"/>
        </w:rPr>
        <w:t>ommittee should conduct monitoring and evaluation of dis</w:t>
      </w:r>
      <w:r w:rsidRPr="0052164B">
        <w:rPr>
          <w:rFonts w:ascii="Arial" w:hAnsi="Arial" w:cs="Arial"/>
          <w:color w:val="000000" w:themeColor="text1"/>
        </w:rPr>
        <w:t xml:space="preserve">aster management activities carried in </w:t>
      </w:r>
      <w:r w:rsidR="001A369D">
        <w:rPr>
          <w:rFonts w:ascii="Arial" w:hAnsi="Arial" w:cs="Arial"/>
          <w:color w:val="000000" w:themeColor="text1"/>
        </w:rPr>
        <w:t xml:space="preserve">their </w:t>
      </w:r>
      <w:r w:rsidRPr="001A369D">
        <w:rPr>
          <w:rFonts w:ascii="Arial" w:hAnsi="Arial" w:cs="Arial"/>
          <w:color w:val="000000" w:themeColor="text1"/>
        </w:rPr>
        <w:t xml:space="preserve">respective </w:t>
      </w:r>
      <w:r w:rsidR="001A369D" w:rsidRPr="001A369D">
        <w:rPr>
          <w:rFonts w:ascii="Arial" w:hAnsi="Arial" w:cs="Arial"/>
          <w:color w:val="000000" w:themeColor="text1"/>
        </w:rPr>
        <w:t>work</w:t>
      </w:r>
      <w:r w:rsidR="001A369D">
        <w:rPr>
          <w:rFonts w:ascii="Arial" w:hAnsi="Arial" w:cs="Arial"/>
          <w:color w:val="000000" w:themeColor="text1"/>
        </w:rPr>
        <w:t xml:space="preserve"> </w:t>
      </w:r>
      <w:r w:rsidRPr="001A369D">
        <w:rPr>
          <w:rFonts w:ascii="Arial" w:hAnsi="Arial" w:cs="Arial"/>
          <w:color w:val="000000" w:themeColor="text1"/>
        </w:rPr>
        <w:t xml:space="preserve">areas and submit </w:t>
      </w:r>
      <w:r w:rsidR="001A369D">
        <w:rPr>
          <w:rFonts w:ascii="Arial" w:hAnsi="Arial" w:cs="Arial"/>
          <w:color w:val="000000" w:themeColor="text1"/>
        </w:rPr>
        <w:t xml:space="preserve">annual </w:t>
      </w:r>
      <w:r w:rsidRPr="001A369D">
        <w:rPr>
          <w:rFonts w:ascii="Arial" w:hAnsi="Arial" w:cs="Arial"/>
          <w:color w:val="000000" w:themeColor="text1"/>
        </w:rPr>
        <w:t xml:space="preserve">report to </w:t>
      </w:r>
      <w:r w:rsidR="001A369D">
        <w:rPr>
          <w:rFonts w:ascii="Arial" w:hAnsi="Arial" w:cs="Arial"/>
          <w:color w:val="000000" w:themeColor="text1"/>
        </w:rPr>
        <w:t xml:space="preserve">the Council through the Authority. </w:t>
      </w:r>
    </w:p>
    <w:p w14:paraId="36B8A15A" w14:textId="1F6800B0" w:rsidR="006151F7" w:rsidRPr="001A369D" w:rsidRDefault="006151F7" w:rsidP="00DF5C1D">
      <w:pPr>
        <w:tabs>
          <w:tab w:val="left" w:pos="780"/>
        </w:tabs>
        <w:rPr>
          <w:rFonts w:ascii="Arial" w:hAnsi="Arial" w:cs="Arial"/>
          <w:color w:val="000000" w:themeColor="text1"/>
        </w:rPr>
      </w:pPr>
      <w:r w:rsidRPr="00132D4F">
        <w:rPr>
          <w:rFonts w:ascii="Arial" w:hAnsi="Arial" w:cs="Arial"/>
          <w:color w:val="000000" w:themeColor="text1"/>
        </w:rPr>
        <w:t>(4) The work procedure and other provision for provincial disaster management committee’s secretariat</w:t>
      </w:r>
      <w:r w:rsidR="007E0727" w:rsidRPr="00132D4F">
        <w:rPr>
          <w:rFonts w:ascii="Arial" w:hAnsi="Arial" w:cs="Arial"/>
          <w:color w:val="000000" w:themeColor="text1"/>
        </w:rPr>
        <w:t xml:space="preserve">, </w:t>
      </w:r>
      <w:r w:rsidRPr="00132D4F">
        <w:rPr>
          <w:rFonts w:ascii="Arial" w:hAnsi="Arial" w:cs="Arial"/>
          <w:color w:val="000000" w:themeColor="text1"/>
        </w:rPr>
        <w:t>meeting shall be as directed</w:t>
      </w:r>
      <w:r w:rsidR="001A369D">
        <w:rPr>
          <w:rFonts w:ascii="Arial" w:hAnsi="Arial" w:cs="Arial"/>
          <w:color w:val="000000" w:themeColor="text1"/>
        </w:rPr>
        <w:t>.</w:t>
      </w:r>
    </w:p>
    <w:p w14:paraId="4177FE5F" w14:textId="4EE1A09B" w:rsidR="00141491" w:rsidRPr="00132D4F" w:rsidRDefault="00141491" w:rsidP="00DF5C1D">
      <w:pPr>
        <w:tabs>
          <w:tab w:val="left" w:pos="780"/>
        </w:tabs>
        <w:rPr>
          <w:rFonts w:ascii="Arial" w:hAnsi="Arial" w:cs="Arial"/>
          <w:color w:val="000000" w:themeColor="text1"/>
        </w:rPr>
      </w:pPr>
      <w:r w:rsidRPr="001A369D">
        <w:rPr>
          <w:rFonts w:ascii="Arial" w:hAnsi="Arial" w:cs="Arial"/>
          <w:color w:val="000000" w:themeColor="text1"/>
        </w:rPr>
        <w:lastRenderedPageBreak/>
        <w:t xml:space="preserve">15. </w:t>
      </w:r>
      <w:r w:rsidRPr="009F0EE2">
        <w:rPr>
          <w:rFonts w:ascii="Arial" w:hAnsi="Arial" w:cs="Arial"/>
          <w:b/>
          <w:color w:val="000000" w:themeColor="text1"/>
          <w:u w:val="single"/>
        </w:rPr>
        <w:t>Special provision related to provincial disaster management</w:t>
      </w:r>
      <w:r w:rsidRPr="001A369D">
        <w:rPr>
          <w:rFonts w:ascii="Arial" w:hAnsi="Arial" w:cs="Arial"/>
          <w:color w:val="000000" w:themeColor="text1"/>
        </w:rPr>
        <w:t>:</w:t>
      </w:r>
      <w:r w:rsidR="001A369D">
        <w:rPr>
          <w:rFonts w:ascii="Arial" w:hAnsi="Arial" w:cs="Arial"/>
          <w:color w:val="000000" w:themeColor="text1"/>
        </w:rPr>
        <w:t xml:space="preserve"> </w:t>
      </w:r>
      <w:r w:rsidR="00B8500D" w:rsidRPr="00132D4F">
        <w:rPr>
          <w:rFonts w:ascii="Arial" w:hAnsi="Arial" w:cs="Arial"/>
          <w:color w:val="000000" w:themeColor="text1"/>
        </w:rPr>
        <w:t>Notwithstanding whatever is written elsewhere in this act,</w:t>
      </w:r>
      <w:r w:rsidR="001A369D">
        <w:rPr>
          <w:rFonts w:ascii="Arial" w:hAnsi="Arial" w:cs="Arial"/>
          <w:color w:val="000000" w:themeColor="text1"/>
        </w:rPr>
        <w:t xml:space="preserve"> u</w:t>
      </w:r>
      <w:r w:rsidR="007E0727" w:rsidRPr="00132D4F">
        <w:rPr>
          <w:rFonts w:ascii="Arial" w:hAnsi="Arial" w:cs="Arial"/>
          <w:color w:val="000000" w:themeColor="text1"/>
        </w:rPr>
        <w:t xml:space="preserve">nless </w:t>
      </w:r>
      <w:r w:rsidR="001A369D">
        <w:rPr>
          <w:rFonts w:ascii="Arial" w:hAnsi="Arial" w:cs="Arial"/>
          <w:color w:val="000000" w:themeColor="text1"/>
        </w:rPr>
        <w:t xml:space="preserve">the </w:t>
      </w:r>
      <w:r w:rsidR="007E0727" w:rsidRPr="00132D4F">
        <w:rPr>
          <w:rFonts w:ascii="Arial" w:hAnsi="Arial" w:cs="Arial"/>
          <w:color w:val="000000" w:themeColor="text1"/>
        </w:rPr>
        <w:t>Provincial</w:t>
      </w:r>
      <w:r w:rsidRPr="00132D4F">
        <w:rPr>
          <w:rFonts w:ascii="Arial" w:hAnsi="Arial" w:cs="Arial"/>
          <w:color w:val="000000" w:themeColor="text1"/>
        </w:rPr>
        <w:t xml:space="preserve"> </w:t>
      </w:r>
      <w:r w:rsidR="007E0727" w:rsidRPr="00132D4F">
        <w:rPr>
          <w:rFonts w:ascii="Arial" w:hAnsi="Arial" w:cs="Arial"/>
          <w:color w:val="000000" w:themeColor="text1"/>
        </w:rPr>
        <w:t>E</w:t>
      </w:r>
      <w:r w:rsidRPr="00132D4F">
        <w:rPr>
          <w:rFonts w:ascii="Arial" w:hAnsi="Arial" w:cs="Arial"/>
          <w:color w:val="000000" w:themeColor="text1"/>
        </w:rPr>
        <w:t xml:space="preserve">xecutive is </w:t>
      </w:r>
      <w:r w:rsidR="00B8500D" w:rsidRPr="00132D4F">
        <w:rPr>
          <w:rFonts w:ascii="Arial" w:hAnsi="Arial" w:cs="Arial"/>
          <w:color w:val="000000" w:themeColor="text1"/>
        </w:rPr>
        <w:t>constituted</w:t>
      </w:r>
      <w:r w:rsidRPr="00132D4F">
        <w:rPr>
          <w:rFonts w:ascii="Arial" w:hAnsi="Arial" w:cs="Arial"/>
          <w:color w:val="000000" w:themeColor="text1"/>
        </w:rPr>
        <w:t xml:space="preserve"> through provincial elections, the management of provincial level disaster management shall be according to the notice issued in the </w:t>
      </w:r>
      <w:r w:rsidR="00B8500D" w:rsidRPr="0003639D">
        <w:rPr>
          <w:rFonts w:ascii="Arial" w:hAnsi="Arial" w:cs="Arial"/>
          <w:color w:val="000000" w:themeColor="text1"/>
        </w:rPr>
        <w:t xml:space="preserve">Nepal </w:t>
      </w:r>
      <w:r w:rsidRPr="00F05037">
        <w:rPr>
          <w:rFonts w:ascii="Arial" w:hAnsi="Arial" w:cs="Arial"/>
          <w:color w:val="000000" w:themeColor="text1"/>
        </w:rPr>
        <w:t>gazette by the Government</w:t>
      </w:r>
      <w:r w:rsidR="001A369D">
        <w:rPr>
          <w:rFonts w:ascii="Arial" w:hAnsi="Arial" w:cs="Arial"/>
          <w:color w:val="000000" w:themeColor="text1"/>
        </w:rPr>
        <w:t xml:space="preserve"> of Nepal. </w:t>
      </w:r>
    </w:p>
    <w:p w14:paraId="336666B1" w14:textId="40DB271C" w:rsidR="00141491" w:rsidRPr="00113E9D" w:rsidRDefault="00141491" w:rsidP="00141491">
      <w:pPr>
        <w:tabs>
          <w:tab w:val="left" w:pos="780"/>
        </w:tabs>
        <w:jc w:val="center"/>
        <w:rPr>
          <w:rFonts w:ascii="Arial" w:hAnsi="Arial" w:cs="Arial"/>
          <w:b/>
          <w:color w:val="000000" w:themeColor="text1"/>
        </w:rPr>
      </w:pPr>
      <w:r w:rsidRPr="0003639D">
        <w:rPr>
          <w:rFonts w:ascii="Arial" w:hAnsi="Arial" w:cs="Arial"/>
          <w:b/>
          <w:color w:val="000000" w:themeColor="text1"/>
        </w:rPr>
        <w:t>Chapter-</w:t>
      </w:r>
      <w:r w:rsidR="007E0727" w:rsidRPr="0003639D">
        <w:rPr>
          <w:rFonts w:ascii="Arial" w:hAnsi="Arial" w:cs="Arial"/>
          <w:b/>
          <w:color w:val="000000" w:themeColor="text1"/>
        </w:rPr>
        <w:t>7</w:t>
      </w:r>
    </w:p>
    <w:p w14:paraId="7A7E6884" w14:textId="77777777" w:rsidR="00D74B64" w:rsidRPr="009F0EE2" w:rsidRDefault="0045667B" w:rsidP="00175C4D">
      <w:pPr>
        <w:tabs>
          <w:tab w:val="left" w:pos="780"/>
        </w:tabs>
        <w:jc w:val="center"/>
        <w:rPr>
          <w:rFonts w:ascii="Arial" w:hAnsi="Arial" w:cs="Arial"/>
          <w:b/>
          <w:bCs/>
          <w:color w:val="000000" w:themeColor="text1"/>
          <w:u w:val="single"/>
        </w:rPr>
      </w:pPr>
      <w:r w:rsidRPr="009F0EE2">
        <w:rPr>
          <w:rFonts w:ascii="Arial" w:hAnsi="Arial" w:cs="Arial"/>
          <w:b/>
          <w:bCs/>
          <w:color w:val="000000" w:themeColor="text1"/>
          <w:u w:val="single"/>
        </w:rPr>
        <w:t>Provision related to district and local disaster management committee</w:t>
      </w:r>
    </w:p>
    <w:p w14:paraId="5E7C9673" w14:textId="44E9AA77" w:rsidR="0045667B" w:rsidRPr="007655A9" w:rsidRDefault="0045667B" w:rsidP="00DF5C1D">
      <w:pPr>
        <w:tabs>
          <w:tab w:val="left" w:pos="780"/>
        </w:tabs>
        <w:rPr>
          <w:rFonts w:ascii="Arial" w:hAnsi="Arial" w:cs="Arial"/>
          <w:color w:val="000000" w:themeColor="text1"/>
        </w:rPr>
      </w:pPr>
      <w:r w:rsidRPr="007655A9">
        <w:rPr>
          <w:rFonts w:ascii="Arial" w:hAnsi="Arial" w:cs="Arial"/>
          <w:color w:val="000000" w:themeColor="text1"/>
        </w:rPr>
        <w:t>16</w:t>
      </w:r>
      <w:r w:rsidRPr="007655A9">
        <w:rPr>
          <w:rFonts w:ascii="Arial" w:hAnsi="Arial" w:cs="Arial"/>
          <w:color w:val="000000" w:themeColor="text1"/>
          <w:u w:val="single"/>
        </w:rPr>
        <w:t xml:space="preserve">. </w:t>
      </w:r>
      <w:r w:rsidRPr="009F0EE2">
        <w:rPr>
          <w:rFonts w:ascii="Arial" w:hAnsi="Arial" w:cs="Arial"/>
          <w:b/>
          <w:color w:val="000000" w:themeColor="text1"/>
          <w:u w:val="single"/>
        </w:rPr>
        <w:t>District disaster management committee</w:t>
      </w:r>
      <w:r w:rsidRPr="007655A9">
        <w:rPr>
          <w:rFonts w:ascii="Arial" w:hAnsi="Arial" w:cs="Arial"/>
          <w:color w:val="000000" w:themeColor="text1"/>
        </w:rPr>
        <w:t xml:space="preserve">: (1) </w:t>
      </w:r>
      <w:r w:rsidR="007F2AEC">
        <w:rPr>
          <w:rFonts w:ascii="Arial" w:hAnsi="Arial" w:cs="Arial"/>
          <w:color w:val="000000" w:themeColor="text1"/>
        </w:rPr>
        <w:t>At the district level a D</w:t>
      </w:r>
      <w:r w:rsidRPr="007655A9">
        <w:rPr>
          <w:rFonts w:ascii="Arial" w:hAnsi="Arial" w:cs="Arial"/>
          <w:color w:val="000000" w:themeColor="text1"/>
        </w:rPr>
        <w:t xml:space="preserve">istrict </w:t>
      </w:r>
      <w:r w:rsidR="007F2AEC">
        <w:rPr>
          <w:rFonts w:ascii="Arial" w:hAnsi="Arial" w:cs="Arial"/>
          <w:color w:val="000000" w:themeColor="text1"/>
        </w:rPr>
        <w:t>D</w:t>
      </w:r>
      <w:r w:rsidR="007F2AEC" w:rsidRPr="007655A9">
        <w:rPr>
          <w:rFonts w:ascii="Arial" w:hAnsi="Arial" w:cs="Arial"/>
          <w:color w:val="000000" w:themeColor="text1"/>
        </w:rPr>
        <w:t xml:space="preserve">isaster </w:t>
      </w:r>
      <w:r w:rsidR="007F2AEC">
        <w:rPr>
          <w:rFonts w:ascii="Arial" w:hAnsi="Arial" w:cs="Arial"/>
          <w:color w:val="000000" w:themeColor="text1"/>
        </w:rPr>
        <w:t>M</w:t>
      </w:r>
      <w:r w:rsidR="007F2AEC" w:rsidRPr="007655A9">
        <w:rPr>
          <w:rFonts w:ascii="Arial" w:hAnsi="Arial" w:cs="Arial"/>
          <w:color w:val="000000" w:themeColor="text1"/>
        </w:rPr>
        <w:t xml:space="preserve">anagement </w:t>
      </w:r>
      <w:r w:rsidR="007F2AEC">
        <w:rPr>
          <w:rFonts w:ascii="Arial" w:hAnsi="Arial" w:cs="Arial"/>
          <w:color w:val="000000" w:themeColor="text1"/>
        </w:rPr>
        <w:t>C</w:t>
      </w:r>
      <w:r w:rsidR="007F2AEC" w:rsidRPr="007655A9">
        <w:rPr>
          <w:rFonts w:ascii="Arial" w:hAnsi="Arial" w:cs="Arial"/>
          <w:color w:val="000000" w:themeColor="text1"/>
        </w:rPr>
        <w:t xml:space="preserve">ommittee </w:t>
      </w:r>
      <w:r w:rsidRPr="007655A9">
        <w:rPr>
          <w:rFonts w:ascii="Arial" w:hAnsi="Arial" w:cs="Arial"/>
          <w:color w:val="000000" w:themeColor="text1"/>
        </w:rPr>
        <w:t>shall be formed as follows:</w:t>
      </w:r>
    </w:p>
    <w:p w14:paraId="6CA4956A" w14:textId="755BA5E6" w:rsidR="0045667B" w:rsidRPr="003147CE" w:rsidRDefault="00652A22" w:rsidP="009F0EE2">
      <w:pPr>
        <w:tabs>
          <w:tab w:val="left" w:pos="780"/>
        </w:tabs>
        <w:ind w:left="720"/>
        <w:rPr>
          <w:rFonts w:ascii="Arial" w:hAnsi="Arial" w:cs="Arial"/>
          <w:color w:val="000000" w:themeColor="text1"/>
        </w:rPr>
      </w:pPr>
      <w:r w:rsidRPr="007655A9">
        <w:rPr>
          <w:rFonts w:ascii="Arial" w:hAnsi="Arial" w:cs="Arial"/>
          <w:color w:val="000000" w:themeColor="text1"/>
        </w:rPr>
        <w:t>(a) Chief District Officer</w:t>
      </w:r>
      <w:r w:rsidR="00ED5F86" w:rsidRPr="007655A9">
        <w:rPr>
          <w:rFonts w:ascii="Arial" w:hAnsi="Arial" w:cs="Arial"/>
          <w:color w:val="000000" w:themeColor="text1"/>
        </w:rPr>
        <w:t xml:space="preserve">                                                                             </w:t>
      </w:r>
      <w:r w:rsidRPr="000B34F5">
        <w:rPr>
          <w:rFonts w:ascii="Arial" w:hAnsi="Arial" w:cs="Arial"/>
          <w:color w:val="000000" w:themeColor="text1"/>
        </w:rPr>
        <w:t xml:space="preserve"> </w:t>
      </w:r>
      <w:r w:rsidR="00C9430C">
        <w:rPr>
          <w:rFonts w:ascii="Arial" w:hAnsi="Arial" w:cs="Arial"/>
          <w:color w:val="000000" w:themeColor="text1"/>
        </w:rPr>
        <w:t xml:space="preserve">  </w:t>
      </w:r>
      <w:r w:rsidR="003408A3">
        <w:rPr>
          <w:rFonts w:ascii="Arial" w:hAnsi="Arial" w:cs="Arial"/>
          <w:color w:val="000000" w:themeColor="text1"/>
        </w:rPr>
        <w:tab/>
        <w:t xml:space="preserve"> </w:t>
      </w:r>
      <w:r w:rsidRPr="000B34F5">
        <w:rPr>
          <w:rFonts w:ascii="Arial" w:hAnsi="Arial" w:cs="Arial"/>
          <w:color w:val="000000" w:themeColor="text1"/>
        </w:rPr>
        <w:t>Chairperson</w:t>
      </w:r>
    </w:p>
    <w:p w14:paraId="0104E2F8" w14:textId="655FEA7E" w:rsidR="00652A22" w:rsidRPr="00282CF6" w:rsidRDefault="00652A22" w:rsidP="009F0EE2">
      <w:pPr>
        <w:tabs>
          <w:tab w:val="left" w:pos="780"/>
        </w:tabs>
        <w:ind w:left="720"/>
        <w:rPr>
          <w:rFonts w:ascii="Arial" w:hAnsi="Arial" w:cs="Arial"/>
          <w:color w:val="000000" w:themeColor="text1"/>
        </w:rPr>
      </w:pPr>
      <w:r w:rsidRPr="003147CE">
        <w:rPr>
          <w:rFonts w:ascii="Arial" w:hAnsi="Arial" w:cs="Arial"/>
          <w:color w:val="000000" w:themeColor="text1"/>
        </w:rPr>
        <w:t>(b) District coordination committee representative</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7F2AEC">
        <w:rPr>
          <w:rFonts w:ascii="Arial" w:hAnsi="Arial" w:cs="Arial"/>
          <w:color w:val="000000" w:themeColor="text1"/>
        </w:rPr>
        <w:t>- M</w:t>
      </w:r>
      <w:r w:rsidRPr="00282CF6">
        <w:rPr>
          <w:rFonts w:ascii="Arial" w:hAnsi="Arial" w:cs="Arial"/>
          <w:color w:val="000000" w:themeColor="text1"/>
        </w:rPr>
        <w:t>ember</w:t>
      </w:r>
    </w:p>
    <w:p w14:paraId="33840775" w14:textId="181573FD" w:rsidR="00652A22" w:rsidRPr="000F013A" w:rsidRDefault="00652A22" w:rsidP="009F0EE2">
      <w:pPr>
        <w:tabs>
          <w:tab w:val="left" w:pos="780"/>
        </w:tabs>
        <w:ind w:left="720"/>
        <w:rPr>
          <w:rFonts w:ascii="Arial" w:hAnsi="Arial" w:cs="Arial"/>
          <w:color w:val="000000" w:themeColor="text1"/>
        </w:rPr>
      </w:pPr>
      <w:r w:rsidRPr="00E83649">
        <w:rPr>
          <w:rFonts w:ascii="Arial" w:hAnsi="Arial" w:cs="Arial"/>
          <w:color w:val="000000" w:themeColor="text1"/>
        </w:rPr>
        <w:t>(c) Local lev</w:t>
      </w:r>
      <w:r w:rsidR="00357630" w:rsidRPr="00E83649">
        <w:rPr>
          <w:rFonts w:ascii="Arial" w:hAnsi="Arial" w:cs="Arial"/>
          <w:color w:val="000000" w:themeColor="text1"/>
        </w:rPr>
        <w:t xml:space="preserve">el </w:t>
      </w:r>
      <w:r w:rsidRPr="00E83649">
        <w:rPr>
          <w:rFonts w:ascii="Arial" w:hAnsi="Arial" w:cs="Arial"/>
          <w:color w:val="000000" w:themeColor="text1"/>
        </w:rPr>
        <w:t xml:space="preserve">chief and chairperson within </w:t>
      </w:r>
      <w:r w:rsidR="003408A3">
        <w:rPr>
          <w:rFonts w:ascii="Arial" w:hAnsi="Arial" w:cs="Arial"/>
          <w:color w:val="000000" w:themeColor="text1"/>
        </w:rPr>
        <w:t xml:space="preserve">the </w:t>
      </w:r>
      <w:r w:rsidRPr="00E83649">
        <w:rPr>
          <w:rFonts w:ascii="Arial" w:hAnsi="Arial" w:cs="Arial"/>
          <w:color w:val="000000" w:themeColor="text1"/>
        </w:rPr>
        <w:t>district</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Pr="000F013A">
        <w:rPr>
          <w:rFonts w:ascii="Arial" w:hAnsi="Arial" w:cs="Arial"/>
          <w:color w:val="000000" w:themeColor="text1"/>
        </w:rPr>
        <w:t>ember</w:t>
      </w:r>
    </w:p>
    <w:p w14:paraId="6B1ED24B" w14:textId="6F2FC822" w:rsidR="00652A22" w:rsidRPr="00C113CC" w:rsidRDefault="00357630" w:rsidP="009F0EE2">
      <w:pPr>
        <w:tabs>
          <w:tab w:val="left" w:pos="780"/>
        </w:tabs>
        <w:ind w:left="720"/>
        <w:rPr>
          <w:rFonts w:ascii="Arial" w:hAnsi="Arial" w:cs="Arial"/>
          <w:color w:val="000000" w:themeColor="text1"/>
        </w:rPr>
      </w:pPr>
      <w:r w:rsidRPr="00E93997">
        <w:rPr>
          <w:rFonts w:ascii="Arial" w:hAnsi="Arial" w:cs="Arial"/>
          <w:color w:val="000000" w:themeColor="text1"/>
        </w:rPr>
        <w:t xml:space="preserve">(d) Chief of district based </w:t>
      </w:r>
      <w:r w:rsidR="00652A22" w:rsidRPr="00E93997">
        <w:rPr>
          <w:rFonts w:ascii="Arial" w:hAnsi="Arial" w:cs="Arial"/>
          <w:color w:val="000000" w:themeColor="text1"/>
        </w:rPr>
        <w:t>health related office</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00652A22" w:rsidRPr="00C113CC">
        <w:rPr>
          <w:rFonts w:ascii="Arial" w:hAnsi="Arial" w:cs="Arial"/>
          <w:color w:val="000000" w:themeColor="text1"/>
        </w:rPr>
        <w:t>ember</w:t>
      </w:r>
    </w:p>
    <w:p w14:paraId="187674D5" w14:textId="71D5D1C0" w:rsidR="00357630" w:rsidRPr="00042EF2" w:rsidRDefault="00357630" w:rsidP="009F0EE2">
      <w:pPr>
        <w:tabs>
          <w:tab w:val="left" w:pos="780"/>
        </w:tabs>
        <w:ind w:left="720"/>
        <w:rPr>
          <w:rFonts w:ascii="Arial" w:hAnsi="Arial" w:cs="Arial"/>
          <w:color w:val="000000" w:themeColor="text1"/>
        </w:rPr>
      </w:pPr>
      <w:r w:rsidRPr="004E5C6F">
        <w:rPr>
          <w:rFonts w:ascii="Arial" w:hAnsi="Arial" w:cs="Arial"/>
          <w:color w:val="000000" w:themeColor="text1"/>
        </w:rPr>
        <w:t>(e) District based security agency heads</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Pr="00042EF2">
        <w:rPr>
          <w:rFonts w:ascii="Arial" w:hAnsi="Arial" w:cs="Arial"/>
          <w:color w:val="000000" w:themeColor="text1"/>
        </w:rPr>
        <w:t>ember</w:t>
      </w:r>
    </w:p>
    <w:p w14:paraId="136CC8B4" w14:textId="3ECF0404" w:rsidR="00357630" w:rsidRPr="002C7E07" w:rsidRDefault="00357630" w:rsidP="009F0EE2">
      <w:pPr>
        <w:tabs>
          <w:tab w:val="left" w:pos="780"/>
        </w:tabs>
        <w:ind w:left="720"/>
        <w:rPr>
          <w:rFonts w:ascii="Arial" w:hAnsi="Arial" w:cs="Arial"/>
          <w:color w:val="000000" w:themeColor="text1"/>
        </w:rPr>
      </w:pPr>
      <w:r w:rsidRPr="002A3133">
        <w:rPr>
          <w:rFonts w:ascii="Arial" w:hAnsi="Arial" w:cs="Arial"/>
          <w:color w:val="000000" w:themeColor="text1"/>
        </w:rPr>
        <w:t>(f) District based infrastructure and social development related office heads</w:t>
      </w:r>
      <w:r w:rsidR="00A93EEF">
        <w:rPr>
          <w:rFonts w:ascii="Arial" w:hAnsi="Arial" w:cs="Arial"/>
          <w:color w:val="000000" w:themeColor="text1"/>
        </w:rPr>
        <w:t xml:space="preserve"> </w:t>
      </w:r>
      <w:r w:rsidR="00BF015C">
        <w:rPr>
          <w:rFonts w:ascii="Arial" w:hAnsi="Arial" w:cs="Arial"/>
          <w:color w:val="000000" w:themeColor="text1"/>
        </w:rPr>
        <w:t xml:space="preserve">- </w:t>
      </w:r>
      <w:r w:rsidR="007F2AEC">
        <w:rPr>
          <w:rFonts w:ascii="Arial" w:hAnsi="Arial" w:cs="Arial"/>
          <w:color w:val="000000" w:themeColor="text1"/>
        </w:rPr>
        <w:t>M</w:t>
      </w:r>
      <w:r w:rsidRPr="002C7E07">
        <w:rPr>
          <w:rFonts w:ascii="Arial" w:hAnsi="Arial" w:cs="Arial"/>
          <w:color w:val="000000" w:themeColor="text1"/>
        </w:rPr>
        <w:t>ember</w:t>
      </w:r>
    </w:p>
    <w:p w14:paraId="4F5C5324" w14:textId="15BE79F0" w:rsidR="00357630" w:rsidRPr="0090202F" w:rsidRDefault="00357630" w:rsidP="009F0EE2">
      <w:pPr>
        <w:tabs>
          <w:tab w:val="left" w:pos="780"/>
        </w:tabs>
        <w:ind w:left="720"/>
        <w:rPr>
          <w:rFonts w:ascii="Arial" w:hAnsi="Arial" w:cs="Arial"/>
          <w:color w:val="000000" w:themeColor="text1"/>
        </w:rPr>
      </w:pPr>
      <w:r w:rsidRPr="004D3161">
        <w:rPr>
          <w:rFonts w:ascii="Arial" w:hAnsi="Arial" w:cs="Arial"/>
          <w:color w:val="000000" w:themeColor="text1"/>
        </w:rPr>
        <w:t xml:space="preserve">(g) </w:t>
      </w:r>
      <w:r w:rsidR="00FD08CC" w:rsidRPr="004D3161">
        <w:rPr>
          <w:rFonts w:ascii="Arial" w:hAnsi="Arial" w:cs="Arial"/>
          <w:color w:val="000000" w:themeColor="text1"/>
        </w:rPr>
        <w:t xml:space="preserve">District based </w:t>
      </w:r>
      <w:r w:rsidR="003408A3">
        <w:rPr>
          <w:rFonts w:ascii="Arial" w:hAnsi="Arial" w:cs="Arial"/>
          <w:color w:val="000000" w:themeColor="text1"/>
        </w:rPr>
        <w:t xml:space="preserve">nationally </w:t>
      </w:r>
      <w:r w:rsidR="003408A3" w:rsidRPr="000B58A5">
        <w:rPr>
          <w:rFonts w:ascii="Arial" w:hAnsi="Arial" w:cs="Arial"/>
          <w:color w:val="000000" w:themeColor="text1"/>
        </w:rPr>
        <w:t>recogn</w:t>
      </w:r>
      <w:r w:rsidR="003408A3">
        <w:rPr>
          <w:rFonts w:ascii="Arial" w:hAnsi="Arial" w:cs="Arial"/>
          <w:color w:val="000000" w:themeColor="text1"/>
        </w:rPr>
        <w:t xml:space="preserve">ized political </w:t>
      </w:r>
      <w:r w:rsidR="00FD08CC" w:rsidRPr="003C6D4D">
        <w:rPr>
          <w:rFonts w:ascii="Arial" w:hAnsi="Arial" w:cs="Arial"/>
          <w:color w:val="000000" w:themeColor="text1"/>
        </w:rPr>
        <w:t>party</w:t>
      </w:r>
      <w:r w:rsidR="003408A3">
        <w:rPr>
          <w:rFonts w:ascii="Arial" w:hAnsi="Arial" w:cs="Arial"/>
          <w:color w:val="000000" w:themeColor="text1"/>
        </w:rPr>
        <w:t xml:space="preserve">’s district </w:t>
      </w:r>
      <w:r w:rsidR="00FD08CC" w:rsidRPr="003C6D4D">
        <w:rPr>
          <w:rFonts w:ascii="Arial" w:hAnsi="Arial" w:cs="Arial"/>
          <w:color w:val="000000" w:themeColor="text1"/>
        </w:rPr>
        <w:t>chief or representative</w:t>
      </w:r>
      <w:r w:rsidR="00A93EEF">
        <w:rPr>
          <w:rFonts w:ascii="Arial" w:hAnsi="Arial" w:cs="Arial"/>
          <w:color w:val="000000" w:themeColor="text1"/>
        </w:rPr>
        <w:t xml:space="preserve"> </w:t>
      </w:r>
      <w:r w:rsidR="00BF015C">
        <w:rPr>
          <w:rFonts w:ascii="Arial" w:hAnsi="Arial" w:cs="Arial"/>
          <w:color w:val="000000" w:themeColor="text1"/>
        </w:rPr>
        <w:t xml:space="preserve">- </w:t>
      </w:r>
      <w:r w:rsidR="007F2AEC">
        <w:rPr>
          <w:rFonts w:ascii="Arial" w:hAnsi="Arial" w:cs="Arial"/>
          <w:color w:val="000000" w:themeColor="text1"/>
        </w:rPr>
        <w:t>M</w:t>
      </w:r>
      <w:r w:rsidR="00FD08CC" w:rsidRPr="0090202F">
        <w:rPr>
          <w:rFonts w:ascii="Arial" w:hAnsi="Arial" w:cs="Arial"/>
          <w:color w:val="000000" w:themeColor="text1"/>
        </w:rPr>
        <w:t>ember</w:t>
      </w:r>
    </w:p>
    <w:p w14:paraId="23EE7D4C" w14:textId="377ED8A5" w:rsidR="00FD08CC" w:rsidRPr="00132D4F" w:rsidRDefault="00FD08CC" w:rsidP="009F0EE2">
      <w:pPr>
        <w:tabs>
          <w:tab w:val="left" w:pos="780"/>
        </w:tabs>
        <w:ind w:left="720"/>
        <w:rPr>
          <w:rFonts w:ascii="Arial" w:hAnsi="Arial" w:cs="Arial"/>
          <w:color w:val="000000" w:themeColor="text1"/>
        </w:rPr>
      </w:pPr>
      <w:r w:rsidRPr="00132D4F">
        <w:rPr>
          <w:rFonts w:ascii="Arial" w:hAnsi="Arial" w:cs="Arial"/>
          <w:color w:val="000000" w:themeColor="text1"/>
        </w:rPr>
        <w:t>(h) District based Nepal Red Cross Society chief</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Pr="00132D4F">
        <w:rPr>
          <w:rFonts w:ascii="Arial" w:hAnsi="Arial" w:cs="Arial"/>
          <w:color w:val="000000" w:themeColor="text1"/>
        </w:rPr>
        <w:t>ember</w:t>
      </w:r>
    </w:p>
    <w:p w14:paraId="0F4991B2" w14:textId="6827DB21" w:rsidR="00FD08CC" w:rsidRPr="00113E9D" w:rsidRDefault="00FD08CC" w:rsidP="009F0EE2">
      <w:pPr>
        <w:tabs>
          <w:tab w:val="left" w:pos="780"/>
        </w:tabs>
        <w:ind w:left="720"/>
        <w:rPr>
          <w:rFonts w:ascii="Arial" w:hAnsi="Arial" w:cs="Arial"/>
          <w:color w:val="000000" w:themeColor="text1"/>
        </w:rPr>
      </w:pPr>
      <w:r w:rsidRPr="0003639D">
        <w:rPr>
          <w:rFonts w:ascii="Arial" w:hAnsi="Arial" w:cs="Arial"/>
          <w:color w:val="000000" w:themeColor="text1"/>
        </w:rPr>
        <w:t xml:space="preserve">(i) District based </w:t>
      </w:r>
      <w:r w:rsidR="00D302F9" w:rsidRPr="0003639D">
        <w:rPr>
          <w:rFonts w:ascii="Arial" w:hAnsi="Arial" w:cs="Arial"/>
          <w:color w:val="000000" w:themeColor="text1"/>
        </w:rPr>
        <w:t xml:space="preserve">NGO </w:t>
      </w:r>
      <w:r w:rsidRPr="0003639D">
        <w:rPr>
          <w:rFonts w:ascii="Arial" w:hAnsi="Arial" w:cs="Arial"/>
          <w:color w:val="000000" w:themeColor="text1"/>
        </w:rPr>
        <w:t>Fed</w:t>
      </w:r>
      <w:r w:rsidRPr="00113E9D">
        <w:rPr>
          <w:rFonts w:ascii="Arial" w:hAnsi="Arial" w:cs="Arial"/>
          <w:color w:val="000000" w:themeColor="text1"/>
        </w:rPr>
        <w:t>eration of N</w:t>
      </w:r>
      <w:r w:rsidR="00D302F9" w:rsidRPr="00113E9D">
        <w:rPr>
          <w:rFonts w:ascii="Arial" w:hAnsi="Arial" w:cs="Arial"/>
          <w:color w:val="000000" w:themeColor="text1"/>
        </w:rPr>
        <w:t>epal</w:t>
      </w:r>
      <w:r w:rsidRPr="00113E9D">
        <w:rPr>
          <w:rFonts w:ascii="Arial" w:hAnsi="Arial" w:cs="Arial"/>
          <w:color w:val="000000" w:themeColor="text1"/>
        </w:rPr>
        <w:t xml:space="preserve"> chief</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Pr="00113E9D">
        <w:rPr>
          <w:rFonts w:ascii="Arial" w:hAnsi="Arial" w:cs="Arial"/>
          <w:color w:val="000000" w:themeColor="text1"/>
        </w:rPr>
        <w:t>ember</w:t>
      </w:r>
    </w:p>
    <w:p w14:paraId="14671F47" w14:textId="69C1B752" w:rsidR="00FD08CC" w:rsidRPr="00113E9D" w:rsidRDefault="003E125B" w:rsidP="009F0EE2">
      <w:pPr>
        <w:tabs>
          <w:tab w:val="left" w:pos="780"/>
        </w:tabs>
        <w:ind w:left="720"/>
        <w:rPr>
          <w:rFonts w:ascii="Arial" w:hAnsi="Arial" w:cs="Arial"/>
          <w:color w:val="000000" w:themeColor="text1"/>
        </w:rPr>
      </w:pPr>
      <w:r w:rsidRPr="00113E9D">
        <w:rPr>
          <w:rFonts w:ascii="Arial" w:hAnsi="Arial" w:cs="Arial"/>
          <w:color w:val="000000" w:themeColor="text1"/>
        </w:rPr>
        <w:t xml:space="preserve">(j) </w:t>
      </w:r>
      <w:r w:rsidR="00F60A08" w:rsidRPr="00113E9D">
        <w:rPr>
          <w:rFonts w:ascii="Arial" w:hAnsi="Arial" w:cs="Arial"/>
          <w:color w:val="000000" w:themeColor="text1"/>
        </w:rPr>
        <w:t xml:space="preserve">District based </w:t>
      </w:r>
      <w:r w:rsidRPr="00113E9D">
        <w:rPr>
          <w:rFonts w:ascii="Arial" w:hAnsi="Arial" w:cs="Arial"/>
          <w:color w:val="000000" w:themeColor="text1"/>
        </w:rPr>
        <w:t>F</w:t>
      </w:r>
      <w:r w:rsidR="00FD08CC" w:rsidRPr="00113E9D">
        <w:rPr>
          <w:rFonts w:ascii="Arial" w:hAnsi="Arial" w:cs="Arial"/>
          <w:color w:val="000000" w:themeColor="text1"/>
        </w:rPr>
        <w:t>ederation of</w:t>
      </w:r>
      <w:r w:rsidRPr="00113E9D">
        <w:rPr>
          <w:rFonts w:ascii="Arial" w:hAnsi="Arial" w:cs="Arial"/>
          <w:color w:val="000000" w:themeColor="text1"/>
        </w:rPr>
        <w:t xml:space="preserve"> </w:t>
      </w:r>
      <w:r w:rsidR="00ED5F86" w:rsidRPr="00113E9D">
        <w:rPr>
          <w:rFonts w:ascii="Arial" w:hAnsi="Arial" w:cs="Arial"/>
          <w:color w:val="000000" w:themeColor="text1"/>
        </w:rPr>
        <w:t>Nepalese</w:t>
      </w:r>
      <w:r w:rsidR="00FD08CC" w:rsidRPr="0052164B">
        <w:rPr>
          <w:rFonts w:ascii="Arial" w:hAnsi="Arial" w:cs="Arial"/>
          <w:color w:val="000000" w:themeColor="text1"/>
        </w:rPr>
        <w:t xml:space="preserve"> </w:t>
      </w:r>
      <w:r w:rsidR="00A93EEF">
        <w:rPr>
          <w:rFonts w:ascii="Arial" w:hAnsi="Arial" w:cs="Arial"/>
          <w:color w:val="000000" w:themeColor="text1"/>
        </w:rPr>
        <w:t>J</w:t>
      </w:r>
      <w:r w:rsidR="00FD08CC" w:rsidRPr="00113E9D">
        <w:rPr>
          <w:rFonts w:ascii="Arial" w:hAnsi="Arial" w:cs="Arial"/>
          <w:color w:val="000000" w:themeColor="text1"/>
        </w:rPr>
        <w:t xml:space="preserve">ournalist </w:t>
      </w:r>
      <w:r w:rsidR="00F60A08" w:rsidRPr="00113E9D">
        <w:rPr>
          <w:rFonts w:ascii="Arial" w:hAnsi="Arial" w:cs="Arial"/>
          <w:color w:val="000000" w:themeColor="text1"/>
        </w:rPr>
        <w:t>chief</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00F60A08" w:rsidRPr="00113E9D">
        <w:rPr>
          <w:rFonts w:ascii="Arial" w:hAnsi="Arial" w:cs="Arial"/>
          <w:color w:val="000000" w:themeColor="text1"/>
        </w:rPr>
        <w:t>ember</w:t>
      </w:r>
    </w:p>
    <w:p w14:paraId="53279074" w14:textId="638366C4" w:rsidR="00F60A08" w:rsidRPr="00113E9D" w:rsidRDefault="00F60A08" w:rsidP="009F0EE2">
      <w:pPr>
        <w:tabs>
          <w:tab w:val="left" w:pos="780"/>
        </w:tabs>
        <w:ind w:left="720"/>
        <w:jc w:val="both"/>
        <w:rPr>
          <w:rFonts w:ascii="Arial" w:hAnsi="Arial" w:cs="Arial"/>
          <w:color w:val="000000" w:themeColor="text1"/>
        </w:rPr>
      </w:pPr>
      <w:r w:rsidRPr="00113E9D">
        <w:rPr>
          <w:rFonts w:ascii="Arial" w:hAnsi="Arial" w:cs="Arial"/>
          <w:color w:val="000000" w:themeColor="text1"/>
        </w:rPr>
        <w:t xml:space="preserve">(k) District based Federation of </w:t>
      </w:r>
      <w:r w:rsidR="00ED5F86" w:rsidRPr="00113E9D">
        <w:rPr>
          <w:rFonts w:ascii="Arial" w:hAnsi="Arial" w:cs="Arial"/>
          <w:color w:val="000000" w:themeColor="text1"/>
        </w:rPr>
        <w:t>Nepal</w:t>
      </w:r>
      <w:r w:rsidRPr="00113E9D">
        <w:rPr>
          <w:rFonts w:ascii="Arial" w:hAnsi="Arial" w:cs="Arial"/>
          <w:color w:val="000000" w:themeColor="text1"/>
        </w:rPr>
        <w:t xml:space="preserve"> </w:t>
      </w:r>
      <w:r w:rsidR="00A93EEF">
        <w:rPr>
          <w:rFonts w:ascii="Arial" w:hAnsi="Arial" w:cs="Arial"/>
          <w:color w:val="000000" w:themeColor="text1"/>
        </w:rPr>
        <w:t>C</w:t>
      </w:r>
      <w:r w:rsidRPr="00113E9D">
        <w:rPr>
          <w:rFonts w:ascii="Arial" w:hAnsi="Arial" w:cs="Arial"/>
          <w:color w:val="000000" w:themeColor="text1"/>
        </w:rPr>
        <w:t xml:space="preserve">hamber of </w:t>
      </w:r>
      <w:r w:rsidR="00A93EEF">
        <w:rPr>
          <w:rFonts w:ascii="Arial" w:hAnsi="Arial" w:cs="Arial"/>
          <w:color w:val="000000" w:themeColor="text1"/>
        </w:rPr>
        <w:t>C</w:t>
      </w:r>
      <w:r w:rsidR="00A93EEF" w:rsidRPr="00113E9D">
        <w:rPr>
          <w:rFonts w:ascii="Arial" w:hAnsi="Arial" w:cs="Arial"/>
          <w:color w:val="000000" w:themeColor="text1"/>
        </w:rPr>
        <w:t xml:space="preserve">ommerce </w:t>
      </w:r>
      <w:r w:rsidR="00ED5F86" w:rsidRPr="00113E9D">
        <w:rPr>
          <w:rFonts w:ascii="Arial" w:hAnsi="Arial" w:cs="Arial"/>
          <w:color w:val="000000" w:themeColor="text1"/>
        </w:rPr>
        <w:t>&amp;</w:t>
      </w:r>
      <w:r w:rsidRPr="00113E9D">
        <w:rPr>
          <w:rFonts w:ascii="Arial" w:hAnsi="Arial" w:cs="Arial"/>
          <w:color w:val="000000" w:themeColor="text1"/>
        </w:rPr>
        <w:t xml:space="preserve"> </w:t>
      </w:r>
      <w:r w:rsidR="00A93EEF">
        <w:rPr>
          <w:rFonts w:ascii="Arial" w:hAnsi="Arial" w:cs="Arial"/>
          <w:color w:val="000000" w:themeColor="text1"/>
        </w:rPr>
        <w:t>I</w:t>
      </w:r>
      <w:r w:rsidR="00A93EEF" w:rsidRPr="00113E9D">
        <w:rPr>
          <w:rFonts w:ascii="Arial" w:hAnsi="Arial" w:cs="Arial"/>
          <w:color w:val="000000" w:themeColor="text1"/>
        </w:rPr>
        <w:t xml:space="preserve">ndustry </w:t>
      </w:r>
      <w:r w:rsidRPr="00113E9D">
        <w:rPr>
          <w:rFonts w:ascii="Arial" w:hAnsi="Arial" w:cs="Arial"/>
          <w:color w:val="000000" w:themeColor="text1"/>
        </w:rPr>
        <w:t>chief</w:t>
      </w:r>
      <w:r w:rsidR="00A93EEF">
        <w:rPr>
          <w:rFonts w:ascii="Arial" w:hAnsi="Arial" w:cs="Arial"/>
          <w:color w:val="000000" w:themeColor="text1"/>
        </w:rPr>
        <w:t xml:space="preserve"> </w:t>
      </w:r>
      <w:r w:rsidR="00BF015C">
        <w:rPr>
          <w:rFonts w:ascii="Arial" w:hAnsi="Arial" w:cs="Arial"/>
          <w:color w:val="000000" w:themeColor="text1"/>
        </w:rPr>
        <w:t xml:space="preserve">- </w:t>
      </w:r>
      <w:r w:rsidR="007F2AEC">
        <w:rPr>
          <w:rFonts w:ascii="Arial" w:hAnsi="Arial" w:cs="Arial"/>
          <w:color w:val="000000" w:themeColor="text1"/>
        </w:rPr>
        <w:t>M</w:t>
      </w:r>
      <w:r w:rsidR="007F2AEC" w:rsidRPr="00113E9D">
        <w:rPr>
          <w:rFonts w:ascii="Arial" w:hAnsi="Arial" w:cs="Arial"/>
          <w:color w:val="000000" w:themeColor="text1"/>
        </w:rPr>
        <w:t>ember</w:t>
      </w:r>
    </w:p>
    <w:p w14:paraId="2FDD8BAE" w14:textId="7F7CD276" w:rsidR="00F60A08" w:rsidRPr="00113E9D" w:rsidRDefault="00F60A08" w:rsidP="009F0EE2">
      <w:pPr>
        <w:tabs>
          <w:tab w:val="left" w:pos="780"/>
        </w:tabs>
        <w:ind w:left="720"/>
        <w:jc w:val="both"/>
        <w:rPr>
          <w:rFonts w:ascii="Arial" w:hAnsi="Arial" w:cs="Arial"/>
          <w:color w:val="000000" w:themeColor="text1"/>
        </w:rPr>
      </w:pPr>
      <w:r w:rsidRPr="0052164B">
        <w:rPr>
          <w:rFonts w:ascii="Arial" w:hAnsi="Arial" w:cs="Arial"/>
          <w:color w:val="000000" w:themeColor="text1"/>
        </w:rPr>
        <w:t>(l) Officer appointed by Chief District Officer</w:t>
      </w:r>
      <w:r w:rsidR="00A93EEF">
        <w:rPr>
          <w:rFonts w:ascii="Arial" w:hAnsi="Arial" w:cs="Arial"/>
          <w:color w:val="000000" w:themeColor="text1"/>
        </w:rPr>
        <w:t xml:space="preserve"> </w:t>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A93EEF">
        <w:rPr>
          <w:rFonts w:ascii="Arial" w:hAnsi="Arial" w:cs="Arial"/>
          <w:color w:val="000000" w:themeColor="text1"/>
        </w:rPr>
        <w:tab/>
      </w:r>
      <w:r w:rsidR="00BF015C">
        <w:rPr>
          <w:rFonts w:ascii="Arial" w:hAnsi="Arial" w:cs="Arial"/>
          <w:color w:val="000000" w:themeColor="text1"/>
        </w:rPr>
        <w:t xml:space="preserve">- </w:t>
      </w:r>
      <w:r w:rsidR="007F2AEC">
        <w:rPr>
          <w:rFonts w:ascii="Arial" w:hAnsi="Arial" w:cs="Arial"/>
          <w:color w:val="000000" w:themeColor="text1"/>
        </w:rPr>
        <w:t>M</w:t>
      </w:r>
      <w:r w:rsidRPr="00113E9D">
        <w:rPr>
          <w:rFonts w:ascii="Arial" w:hAnsi="Arial" w:cs="Arial"/>
          <w:color w:val="000000" w:themeColor="text1"/>
        </w:rPr>
        <w:t>ember</w:t>
      </w:r>
      <w:r w:rsidR="007F2AEC">
        <w:rPr>
          <w:rFonts w:ascii="Arial" w:hAnsi="Arial" w:cs="Arial"/>
          <w:color w:val="000000" w:themeColor="text1"/>
        </w:rPr>
        <w:t xml:space="preserve"> S</w:t>
      </w:r>
      <w:r w:rsidRPr="00113E9D">
        <w:rPr>
          <w:rFonts w:ascii="Arial" w:hAnsi="Arial" w:cs="Arial"/>
          <w:color w:val="000000" w:themeColor="text1"/>
        </w:rPr>
        <w:t>ecretary</w:t>
      </w:r>
    </w:p>
    <w:p w14:paraId="61446E5F" w14:textId="24964D9B" w:rsidR="00F60A08" w:rsidRPr="00113E9D" w:rsidRDefault="00F60A08" w:rsidP="00055EB5">
      <w:pPr>
        <w:tabs>
          <w:tab w:val="left" w:pos="780"/>
        </w:tabs>
        <w:jc w:val="both"/>
        <w:rPr>
          <w:rFonts w:ascii="Arial" w:hAnsi="Arial" w:cs="Arial"/>
          <w:color w:val="000000" w:themeColor="text1"/>
        </w:rPr>
      </w:pPr>
      <w:r w:rsidRPr="00113E9D">
        <w:rPr>
          <w:rFonts w:ascii="Arial" w:hAnsi="Arial" w:cs="Arial"/>
          <w:color w:val="000000" w:themeColor="text1"/>
        </w:rPr>
        <w:t xml:space="preserve">(2) Function, duty and right of District </w:t>
      </w:r>
      <w:r w:rsidR="007F2AEC">
        <w:rPr>
          <w:rFonts w:ascii="Arial" w:hAnsi="Arial" w:cs="Arial"/>
          <w:color w:val="000000" w:themeColor="text1"/>
        </w:rPr>
        <w:t>D</w:t>
      </w:r>
      <w:r w:rsidRPr="00113E9D">
        <w:rPr>
          <w:rFonts w:ascii="Arial" w:hAnsi="Arial" w:cs="Arial"/>
          <w:color w:val="000000" w:themeColor="text1"/>
        </w:rPr>
        <w:t xml:space="preserve">isaster </w:t>
      </w:r>
      <w:r w:rsidR="007F2AEC">
        <w:rPr>
          <w:rFonts w:ascii="Arial" w:hAnsi="Arial" w:cs="Arial"/>
          <w:color w:val="000000" w:themeColor="text1"/>
        </w:rPr>
        <w:t>M</w:t>
      </w:r>
      <w:r w:rsidR="007F2AEC" w:rsidRPr="00113E9D">
        <w:rPr>
          <w:rFonts w:ascii="Arial" w:hAnsi="Arial" w:cs="Arial"/>
          <w:color w:val="000000" w:themeColor="text1"/>
        </w:rPr>
        <w:t xml:space="preserve">anagement </w:t>
      </w:r>
      <w:r w:rsidR="007F2AEC">
        <w:rPr>
          <w:rFonts w:ascii="Arial" w:hAnsi="Arial" w:cs="Arial"/>
          <w:color w:val="000000" w:themeColor="text1"/>
        </w:rPr>
        <w:t>C</w:t>
      </w:r>
      <w:r w:rsidR="007F2AEC" w:rsidRPr="00113E9D">
        <w:rPr>
          <w:rFonts w:ascii="Arial" w:hAnsi="Arial" w:cs="Arial"/>
          <w:color w:val="000000" w:themeColor="text1"/>
        </w:rPr>
        <w:t xml:space="preserve">ommittee </w:t>
      </w:r>
      <w:r w:rsidRPr="00113E9D">
        <w:rPr>
          <w:rFonts w:ascii="Arial" w:hAnsi="Arial" w:cs="Arial"/>
          <w:color w:val="000000" w:themeColor="text1"/>
        </w:rPr>
        <w:t>shall remain as follows:</w:t>
      </w:r>
    </w:p>
    <w:p w14:paraId="194B1C63" w14:textId="538E4C08" w:rsidR="00F60A08" w:rsidRPr="0052164B" w:rsidRDefault="00F60A08" w:rsidP="009F0EE2">
      <w:pPr>
        <w:tabs>
          <w:tab w:val="left" w:pos="780"/>
        </w:tabs>
        <w:ind w:left="720"/>
        <w:jc w:val="both"/>
        <w:rPr>
          <w:rFonts w:ascii="Arial" w:hAnsi="Arial" w:cs="Arial"/>
          <w:color w:val="000000" w:themeColor="text1"/>
        </w:rPr>
      </w:pPr>
      <w:r w:rsidRPr="0052164B">
        <w:rPr>
          <w:rFonts w:ascii="Arial" w:hAnsi="Arial" w:cs="Arial"/>
          <w:color w:val="000000" w:themeColor="text1"/>
        </w:rPr>
        <w:t xml:space="preserve">(a) Support for the implementation of approved policy, plan and programs approved </w:t>
      </w:r>
      <w:r w:rsidR="00113E9D">
        <w:rPr>
          <w:rFonts w:ascii="Arial" w:hAnsi="Arial" w:cs="Arial"/>
          <w:color w:val="000000" w:themeColor="text1"/>
        </w:rPr>
        <w:t>by the C</w:t>
      </w:r>
      <w:r w:rsidR="00113E9D" w:rsidRPr="0052164B">
        <w:rPr>
          <w:rFonts w:ascii="Arial" w:hAnsi="Arial" w:cs="Arial"/>
          <w:color w:val="000000" w:themeColor="text1"/>
        </w:rPr>
        <w:t>ouncil</w:t>
      </w:r>
      <w:r w:rsidRPr="0052164B">
        <w:rPr>
          <w:rFonts w:ascii="Arial" w:hAnsi="Arial" w:cs="Arial"/>
          <w:color w:val="000000" w:themeColor="text1"/>
        </w:rPr>
        <w:t xml:space="preserve">, </w:t>
      </w:r>
      <w:r w:rsidR="009A0E45" w:rsidRPr="0052164B">
        <w:rPr>
          <w:rFonts w:ascii="Arial" w:hAnsi="Arial" w:cs="Arial"/>
          <w:color w:val="000000" w:themeColor="text1"/>
        </w:rPr>
        <w:t>Executive Committee</w:t>
      </w:r>
      <w:r w:rsidRPr="0052164B">
        <w:rPr>
          <w:rFonts w:ascii="Arial" w:hAnsi="Arial" w:cs="Arial"/>
          <w:color w:val="000000" w:themeColor="text1"/>
        </w:rPr>
        <w:t xml:space="preserve"> and </w:t>
      </w:r>
      <w:r w:rsidR="00113E9D">
        <w:rPr>
          <w:rFonts w:ascii="Arial" w:hAnsi="Arial" w:cs="Arial"/>
          <w:color w:val="000000" w:themeColor="text1"/>
        </w:rPr>
        <w:t>P</w:t>
      </w:r>
      <w:r w:rsidRPr="0052164B">
        <w:rPr>
          <w:rFonts w:ascii="Arial" w:hAnsi="Arial" w:cs="Arial"/>
          <w:color w:val="000000" w:themeColor="text1"/>
        </w:rPr>
        <w:t xml:space="preserve">rovincial </w:t>
      </w:r>
      <w:r w:rsidR="00113E9D">
        <w:rPr>
          <w:rFonts w:ascii="Arial" w:hAnsi="Arial" w:cs="Arial"/>
          <w:color w:val="000000" w:themeColor="text1"/>
        </w:rPr>
        <w:t>C</w:t>
      </w:r>
      <w:r w:rsidR="00113E9D" w:rsidRPr="0052164B">
        <w:rPr>
          <w:rFonts w:ascii="Arial" w:hAnsi="Arial" w:cs="Arial"/>
          <w:color w:val="000000" w:themeColor="text1"/>
        </w:rPr>
        <w:t>ommittee</w:t>
      </w:r>
      <w:r w:rsidR="0052164B">
        <w:rPr>
          <w:rFonts w:ascii="Arial" w:hAnsi="Arial" w:cs="Arial"/>
          <w:color w:val="000000" w:themeColor="text1"/>
        </w:rPr>
        <w:t>,</w:t>
      </w:r>
    </w:p>
    <w:p w14:paraId="718CCEB0" w14:textId="1507B988" w:rsidR="00F60A08" w:rsidRPr="0052164B" w:rsidRDefault="00F60A08" w:rsidP="009F0EE2">
      <w:pPr>
        <w:tabs>
          <w:tab w:val="left" w:pos="780"/>
        </w:tabs>
        <w:ind w:left="720"/>
        <w:jc w:val="both"/>
        <w:rPr>
          <w:rFonts w:ascii="Arial" w:hAnsi="Arial" w:cs="Arial"/>
          <w:color w:val="000000" w:themeColor="text1"/>
        </w:rPr>
      </w:pPr>
      <w:r w:rsidRPr="0052164B">
        <w:rPr>
          <w:rFonts w:ascii="Arial" w:hAnsi="Arial" w:cs="Arial"/>
          <w:color w:val="000000" w:themeColor="text1"/>
        </w:rPr>
        <w:t xml:space="preserve">(b) </w:t>
      </w:r>
      <w:r w:rsidR="00810815" w:rsidRPr="0052164B">
        <w:rPr>
          <w:rFonts w:ascii="Arial" w:hAnsi="Arial" w:cs="Arial"/>
          <w:color w:val="000000" w:themeColor="text1"/>
        </w:rPr>
        <w:t xml:space="preserve">Preparation and </w:t>
      </w:r>
      <w:r w:rsidR="00113E9D">
        <w:rPr>
          <w:rFonts w:ascii="Arial" w:hAnsi="Arial" w:cs="Arial"/>
          <w:color w:val="000000" w:themeColor="text1"/>
        </w:rPr>
        <w:t xml:space="preserve">implementation </w:t>
      </w:r>
      <w:r w:rsidR="00810815" w:rsidRPr="0052164B">
        <w:rPr>
          <w:rFonts w:ascii="Arial" w:hAnsi="Arial" w:cs="Arial"/>
          <w:color w:val="000000" w:themeColor="text1"/>
        </w:rPr>
        <w:t>of district disaster response plan</w:t>
      </w:r>
      <w:r w:rsidR="0052164B">
        <w:rPr>
          <w:rFonts w:ascii="Arial" w:hAnsi="Arial" w:cs="Arial"/>
          <w:color w:val="000000" w:themeColor="text1"/>
        </w:rPr>
        <w:t>,</w:t>
      </w:r>
    </w:p>
    <w:p w14:paraId="41E23624" w14:textId="1F8AB559" w:rsidR="00810815" w:rsidRPr="00132D4F" w:rsidRDefault="00694C72" w:rsidP="009F0EE2">
      <w:pPr>
        <w:tabs>
          <w:tab w:val="left" w:pos="780"/>
        </w:tabs>
        <w:ind w:left="720"/>
        <w:jc w:val="both"/>
        <w:rPr>
          <w:rFonts w:ascii="Arial" w:hAnsi="Arial" w:cs="Arial"/>
          <w:color w:val="000000" w:themeColor="text1"/>
        </w:rPr>
      </w:pPr>
      <w:r w:rsidRPr="0052164B">
        <w:rPr>
          <w:rFonts w:ascii="Arial" w:hAnsi="Arial" w:cs="Arial"/>
          <w:color w:val="000000" w:themeColor="text1"/>
        </w:rPr>
        <w:t>(c)</w:t>
      </w:r>
      <w:r w:rsidR="00F323A3">
        <w:rPr>
          <w:rFonts w:ascii="Arial" w:hAnsi="Arial" w:cs="Arial"/>
          <w:color w:val="000000" w:themeColor="text1"/>
        </w:rPr>
        <w:t xml:space="preserve"> </w:t>
      </w:r>
      <w:r w:rsidRPr="00132D4F">
        <w:rPr>
          <w:rFonts w:ascii="Arial" w:hAnsi="Arial" w:cs="Arial"/>
          <w:color w:val="000000" w:themeColor="text1"/>
        </w:rPr>
        <w:t xml:space="preserve">Operate district based </w:t>
      </w:r>
      <w:r w:rsidR="00810815" w:rsidRPr="00132D4F">
        <w:rPr>
          <w:rFonts w:ascii="Arial" w:hAnsi="Arial" w:cs="Arial"/>
          <w:color w:val="000000" w:themeColor="text1"/>
        </w:rPr>
        <w:t xml:space="preserve">Emergency </w:t>
      </w:r>
      <w:r w:rsidR="00B8500D" w:rsidRPr="00132D4F">
        <w:rPr>
          <w:rFonts w:ascii="Arial" w:hAnsi="Arial" w:cs="Arial"/>
          <w:color w:val="000000" w:themeColor="text1"/>
        </w:rPr>
        <w:t>O</w:t>
      </w:r>
      <w:r w:rsidR="00810815" w:rsidRPr="00132D4F">
        <w:rPr>
          <w:rFonts w:ascii="Arial" w:hAnsi="Arial" w:cs="Arial"/>
          <w:color w:val="000000" w:themeColor="text1"/>
        </w:rPr>
        <w:t xml:space="preserve">peration </w:t>
      </w:r>
      <w:r w:rsidR="00B8500D" w:rsidRPr="00132D4F">
        <w:rPr>
          <w:rFonts w:ascii="Arial" w:hAnsi="Arial" w:cs="Arial"/>
          <w:color w:val="000000" w:themeColor="text1"/>
        </w:rPr>
        <w:t>C</w:t>
      </w:r>
      <w:r w:rsidR="00175C4D" w:rsidRPr="00132D4F">
        <w:rPr>
          <w:rFonts w:ascii="Arial" w:hAnsi="Arial" w:cs="Arial"/>
          <w:color w:val="000000" w:themeColor="text1"/>
        </w:rPr>
        <w:t>enter</w:t>
      </w:r>
      <w:r w:rsidR="0052164B">
        <w:rPr>
          <w:rFonts w:ascii="Arial" w:hAnsi="Arial" w:cs="Arial"/>
          <w:color w:val="000000" w:themeColor="text1"/>
        </w:rPr>
        <w:t>,</w:t>
      </w:r>
      <w:r w:rsidR="00810815" w:rsidRPr="00132D4F">
        <w:rPr>
          <w:rFonts w:ascii="Arial" w:hAnsi="Arial" w:cs="Arial"/>
          <w:color w:val="000000" w:themeColor="text1"/>
        </w:rPr>
        <w:t xml:space="preserve"> </w:t>
      </w:r>
    </w:p>
    <w:p w14:paraId="1E43D4D4" w14:textId="5C1B0DC3" w:rsidR="00694C72" w:rsidRPr="0003639D" w:rsidRDefault="00694C72" w:rsidP="009F0EE2">
      <w:pPr>
        <w:tabs>
          <w:tab w:val="left" w:pos="780"/>
        </w:tabs>
        <w:ind w:left="720"/>
        <w:jc w:val="both"/>
        <w:rPr>
          <w:rFonts w:ascii="Arial" w:hAnsi="Arial" w:cs="Arial"/>
          <w:color w:val="000000" w:themeColor="text1"/>
        </w:rPr>
      </w:pPr>
      <w:r w:rsidRPr="0003639D">
        <w:rPr>
          <w:rFonts w:ascii="Arial" w:hAnsi="Arial" w:cs="Arial"/>
          <w:color w:val="000000" w:themeColor="text1"/>
        </w:rPr>
        <w:t xml:space="preserve">(d) Maximum utilization of received resources and </w:t>
      </w:r>
      <w:r w:rsidR="00683D33" w:rsidRPr="0003639D">
        <w:rPr>
          <w:rFonts w:ascii="Arial" w:hAnsi="Arial" w:cs="Arial"/>
          <w:color w:val="000000" w:themeColor="text1"/>
        </w:rPr>
        <w:t xml:space="preserve">its </w:t>
      </w:r>
      <w:r w:rsidRPr="0003639D">
        <w:rPr>
          <w:rFonts w:ascii="Arial" w:hAnsi="Arial" w:cs="Arial"/>
          <w:color w:val="000000" w:themeColor="text1"/>
        </w:rPr>
        <w:t>proper mobilization for search and rescue in disaster affected areas</w:t>
      </w:r>
      <w:r w:rsidR="0052164B">
        <w:rPr>
          <w:rFonts w:ascii="Arial" w:hAnsi="Arial" w:cs="Arial"/>
          <w:color w:val="000000" w:themeColor="text1"/>
        </w:rPr>
        <w:t>,</w:t>
      </w:r>
    </w:p>
    <w:p w14:paraId="17D6D432" w14:textId="4C96FFC1" w:rsidR="00B8500D" w:rsidRPr="0003639D" w:rsidRDefault="00694C72" w:rsidP="009F0EE2">
      <w:pPr>
        <w:tabs>
          <w:tab w:val="left" w:pos="780"/>
        </w:tabs>
        <w:ind w:left="720"/>
        <w:jc w:val="both"/>
        <w:rPr>
          <w:rFonts w:ascii="Arial" w:hAnsi="Arial" w:cs="Arial"/>
          <w:color w:val="000000" w:themeColor="text1"/>
        </w:rPr>
      </w:pPr>
      <w:r w:rsidRPr="00113E9D">
        <w:rPr>
          <w:rFonts w:ascii="Arial" w:hAnsi="Arial" w:cs="Arial"/>
          <w:color w:val="000000" w:themeColor="text1"/>
        </w:rPr>
        <w:t>(e)</w:t>
      </w:r>
      <w:r w:rsidR="00B8500D" w:rsidRPr="00113E9D">
        <w:rPr>
          <w:rFonts w:ascii="Arial" w:hAnsi="Arial" w:cs="Arial"/>
          <w:color w:val="000000" w:themeColor="text1"/>
        </w:rPr>
        <w:t xml:space="preserve"> </w:t>
      </w:r>
      <w:r w:rsidR="00E71355" w:rsidRPr="00113E9D">
        <w:rPr>
          <w:rFonts w:ascii="Arial" w:hAnsi="Arial" w:cs="Arial"/>
          <w:color w:val="000000" w:themeColor="text1"/>
        </w:rPr>
        <w:t xml:space="preserve">Distribution of relief materials as </w:t>
      </w:r>
      <w:r w:rsidR="0052164B">
        <w:rPr>
          <w:rFonts w:ascii="Arial" w:hAnsi="Arial" w:cs="Arial"/>
          <w:color w:val="000000" w:themeColor="text1"/>
        </w:rPr>
        <w:t xml:space="preserve">per the </w:t>
      </w:r>
      <w:r w:rsidR="00E71355" w:rsidRPr="00113E9D">
        <w:rPr>
          <w:rFonts w:ascii="Arial" w:hAnsi="Arial" w:cs="Arial"/>
          <w:color w:val="000000" w:themeColor="text1"/>
        </w:rPr>
        <w:t>standard</w:t>
      </w:r>
      <w:r w:rsidR="0052164B">
        <w:rPr>
          <w:rFonts w:ascii="Arial" w:hAnsi="Arial" w:cs="Arial"/>
          <w:color w:val="000000" w:themeColor="text1"/>
        </w:rPr>
        <w:t>s</w:t>
      </w:r>
      <w:r w:rsidR="00E71355" w:rsidRPr="00113E9D">
        <w:rPr>
          <w:rFonts w:ascii="Arial" w:hAnsi="Arial" w:cs="Arial"/>
          <w:color w:val="000000" w:themeColor="text1"/>
        </w:rPr>
        <w:t xml:space="preserve"> set by </w:t>
      </w:r>
      <w:r w:rsidR="00E71355" w:rsidRPr="0052164B">
        <w:rPr>
          <w:rFonts w:ascii="Arial" w:hAnsi="Arial" w:cs="Arial"/>
          <w:color w:val="000000" w:themeColor="text1"/>
        </w:rPr>
        <w:t xml:space="preserve">Government </w:t>
      </w:r>
      <w:r w:rsidR="006D2431">
        <w:rPr>
          <w:rFonts w:ascii="Arial" w:hAnsi="Arial" w:cs="Arial"/>
          <w:color w:val="000000" w:themeColor="text1"/>
        </w:rPr>
        <w:t xml:space="preserve">of Nepal </w:t>
      </w:r>
      <w:r w:rsidR="00E71355" w:rsidRPr="00132D4F">
        <w:rPr>
          <w:rFonts w:ascii="Arial" w:hAnsi="Arial" w:cs="Arial"/>
          <w:color w:val="000000" w:themeColor="text1"/>
        </w:rPr>
        <w:t xml:space="preserve">and instruct </w:t>
      </w:r>
      <w:r w:rsidR="00081F5C">
        <w:rPr>
          <w:rFonts w:ascii="Arial" w:hAnsi="Arial" w:cs="Arial"/>
          <w:color w:val="000000" w:themeColor="text1"/>
        </w:rPr>
        <w:t>district level government o</w:t>
      </w:r>
      <w:r w:rsidR="00E71355" w:rsidRPr="00132D4F">
        <w:rPr>
          <w:rFonts w:ascii="Arial" w:hAnsi="Arial" w:cs="Arial"/>
          <w:color w:val="000000" w:themeColor="text1"/>
        </w:rPr>
        <w:t xml:space="preserve">ffices and NGOs to distribute relief </w:t>
      </w:r>
      <w:r w:rsidR="00081F5C">
        <w:rPr>
          <w:rFonts w:ascii="Arial" w:hAnsi="Arial" w:cs="Arial"/>
          <w:color w:val="000000" w:themeColor="text1"/>
        </w:rPr>
        <w:t>using the same standards</w:t>
      </w:r>
      <w:r w:rsidR="0052164B">
        <w:rPr>
          <w:rFonts w:ascii="Arial" w:hAnsi="Arial" w:cs="Arial"/>
          <w:color w:val="000000" w:themeColor="text1"/>
        </w:rPr>
        <w:t xml:space="preserve">, </w:t>
      </w:r>
    </w:p>
    <w:p w14:paraId="27974E4B" w14:textId="0BD75A05" w:rsidR="00694C72" w:rsidRPr="00F05037" w:rsidRDefault="00E71355" w:rsidP="009F0EE2">
      <w:pPr>
        <w:tabs>
          <w:tab w:val="left" w:pos="780"/>
        </w:tabs>
        <w:ind w:left="720"/>
        <w:jc w:val="both"/>
        <w:rPr>
          <w:rFonts w:ascii="Arial" w:hAnsi="Arial" w:cs="Arial"/>
          <w:color w:val="000000" w:themeColor="text1"/>
        </w:rPr>
      </w:pPr>
      <w:r w:rsidRPr="0003639D">
        <w:rPr>
          <w:rFonts w:ascii="Arial" w:hAnsi="Arial" w:cs="Arial"/>
          <w:color w:val="000000" w:themeColor="text1"/>
        </w:rPr>
        <w:t>(f)</w:t>
      </w:r>
      <w:r w:rsidR="00694C72" w:rsidRPr="0003639D">
        <w:rPr>
          <w:rFonts w:ascii="Arial" w:hAnsi="Arial" w:cs="Arial"/>
          <w:color w:val="000000" w:themeColor="text1"/>
        </w:rPr>
        <w:t xml:space="preserve"> </w:t>
      </w:r>
      <w:r w:rsidRPr="00113E9D">
        <w:rPr>
          <w:rFonts w:ascii="Arial" w:hAnsi="Arial" w:cs="Arial"/>
          <w:color w:val="000000" w:themeColor="text1"/>
        </w:rPr>
        <w:t>Control over</w:t>
      </w:r>
      <w:r w:rsidR="00683D33" w:rsidRPr="00113E9D">
        <w:rPr>
          <w:rFonts w:ascii="Arial" w:hAnsi="Arial" w:cs="Arial"/>
          <w:color w:val="000000" w:themeColor="text1"/>
        </w:rPr>
        <w:t xml:space="preserve"> transport and movement of people in </w:t>
      </w:r>
      <w:r w:rsidR="00081F5C">
        <w:rPr>
          <w:rFonts w:ascii="Arial" w:hAnsi="Arial" w:cs="Arial"/>
          <w:color w:val="000000" w:themeColor="text1"/>
        </w:rPr>
        <w:t xml:space="preserve">the </w:t>
      </w:r>
      <w:r w:rsidR="00683D33" w:rsidRPr="00113E9D">
        <w:rPr>
          <w:rFonts w:ascii="Arial" w:hAnsi="Arial" w:cs="Arial"/>
          <w:color w:val="000000" w:themeColor="text1"/>
        </w:rPr>
        <w:t xml:space="preserve">disaster affected areas </w:t>
      </w:r>
      <w:r w:rsidRPr="00F05037">
        <w:rPr>
          <w:rFonts w:ascii="Arial" w:hAnsi="Arial" w:cs="Arial"/>
          <w:color w:val="000000" w:themeColor="text1"/>
        </w:rPr>
        <w:t xml:space="preserve">as </w:t>
      </w:r>
      <w:r w:rsidR="00081F5C">
        <w:rPr>
          <w:rFonts w:ascii="Arial" w:hAnsi="Arial" w:cs="Arial"/>
          <w:color w:val="000000" w:themeColor="text1"/>
        </w:rPr>
        <w:t xml:space="preserve">required, </w:t>
      </w:r>
    </w:p>
    <w:p w14:paraId="72A35BB3" w14:textId="602F61EA" w:rsidR="00683D33" w:rsidRPr="00F05037" w:rsidRDefault="00683D33"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t>(</w:t>
      </w:r>
      <w:r w:rsidR="006C160C" w:rsidRPr="00F05037">
        <w:rPr>
          <w:rFonts w:ascii="Arial" w:hAnsi="Arial" w:cs="Arial"/>
          <w:color w:val="000000" w:themeColor="text1"/>
        </w:rPr>
        <w:t>g</w:t>
      </w:r>
      <w:r w:rsidRPr="00F05037">
        <w:rPr>
          <w:rFonts w:ascii="Arial" w:hAnsi="Arial" w:cs="Arial"/>
          <w:color w:val="000000" w:themeColor="text1"/>
        </w:rPr>
        <w:t xml:space="preserve">) Removal of </w:t>
      </w:r>
      <w:r w:rsidR="00081F5C" w:rsidRPr="00F05037">
        <w:rPr>
          <w:rFonts w:ascii="Arial" w:hAnsi="Arial" w:cs="Arial"/>
          <w:color w:val="000000" w:themeColor="text1"/>
        </w:rPr>
        <w:t>wast</w:t>
      </w:r>
      <w:r w:rsidR="00081F5C">
        <w:rPr>
          <w:rFonts w:ascii="Arial" w:hAnsi="Arial" w:cs="Arial"/>
          <w:color w:val="000000" w:themeColor="text1"/>
        </w:rPr>
        <w:t xml:space="preserve">e </w:t>
      </w:r>
      <w:r w:rsidRPr="00F05037">
        <w:rPr>
          <w:rFonts w:ascii="Arial" w:hAnsi="Arial" w:cs="Arial"/>
          <w:color w:val="000000" w:themeColor="text1"/>
        </w:rPr>
        <w:t xml:space="preserve">and other unnecessary substance generated </w:t>
      </w:r>
      <w:r w:rsidR="00871DF8" w:rsidRPr="00F05037">
        <w:rPr>
          <w:rFonts w:ascii="Arial" w:hAnsi="Arial" w:cs="Arial"/>
          <w:color w:val="000000" w:themeColor="text1"/>
        </w:rPr>
        <w:t>due to disaster</w:t>
      </w:r>
      <w:r w:rsidR="00081F5C">
        <w:rPr>
          <w:rFonts w:ascii="Arial" w:hAnsi="Arial" w:cs="Arial"/>
          <w:color w:val="000000" w:themeColor="text1"/>
        </w:rPr>
        <w:t>,</w:t>
      </w:r>
    </w:p>
    <w:p w14:paraId="0001D4AC" w14:textId="14CC2A66" w:rsidR="00871DF8" w:rsidRPr="00F05037" w:rsidRDefault="00871DF8"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lastRenderedPageBreak/>
        <w:t>(</w:t>
      </w:r>
      <w:r w:rsidR="006C160C" w:rsidRPr="00F05037">
        <w:rPr>
          <w:rFonts w:ascii="Arial" w:hAnsi="Arial" w:cs="Arial"/>
          <w:color w:val="000000" w:themeColor="text1"/>
        </w:rPr>
        <w:t>h</w:t>
      </w:r>
      <w:r w:rsidRPr="00F05037">
        <w:rPr>
          <w:rFonts w:ascii="Arial" w:hAnsi="Arial" w:cs="Arial"/>
          <w:color w:val="000000" w:themeColor="text1"/>
        </w:rPr>
        <w:t>) Management of dead body of humans and animals at the time of disaster</w:t>
      </w:r>
      <w:r w:rsidR="00081F5C">
        <w:rPr>
          <w:rFonts w:ascii="Arial" w:hAnsi="Arial" w:cs="Arial"/>
          <w:color w:val="000000" w:themeColor="text1"/>
        </w:rPr>
        <w:t>,</w:t>
      </w:r>
    </w:p>
    <w:p w14:paraId="61487AA9" w14:textId="77833D1B" w:rsidR="00871DF8" w:rsidRPr="00F05037" w:rsidRDefault="00871DF8"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t>(</w:t>
      </w:r>
      <w:r w:rsidR="006C160C" w:rsidRPr="00F05037">
        <w:rPr>
          <w:rFonts w:ascii="Arial" w:hAnsi="Arial" w:cs="Arial"/>
          <w:color w:val="000000" w:themeColor="text1"/>
        </w:rPr>
        <w:t>i</w:t>
      </w:r>
      <w:r w:rsidRPr="00F05037">
        <w:rPr>
          <w:rFonts w:ascii="Arial" w:hAnsi="Arial" w:cs="Arial"/>
          <w:color w:val="000000" w:themeColor="text1"/>
        </w:rPr>
        <w:t>) Management of shelter for the disaster affected people during emergency situation</w:t>
      </w:r>
      <w:r w:rsidR="00081F5C">
        <w:rPr>
          <w:rFonts w:ascii="Arial" w:hAnsi="Arial" w:cs="Arial"/>
          <w:color w:val="000000" w:themeColor="text1"/>
        </w:rPr>
        <w:t>,</w:t>
      </w:r>
    </w:p>
    <w:p w14:paraId="34969DBB" w14:textId="6008A046" w:rsidR="00871DF8" w:rsidRPr="00F05037" w:rsidRDefault="006C160C"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t>j</w:t>
      </w:r>
      <w:r w:rsidR="00871DF8" w:rsidRPr="00F05037">
        <w:rPr>
          <w:rFonts w:ascii="Arial" w:hAnsi="Arial" w:cs="Arial"/>
          <w:color w:val="000000" w:themeColor="text1"/>
        </w:rPr>
        <w:t>) Keep the security agencies ready for immediate mobilization during disaster</w:t>
      </w:r>
      <w:r w:rsidR="00081F5C">
        <w:rPr>
          <w:rFonts w:ascii="Arial" w:hAnsi="Arial" w:cs="Arial"/>
          <w:color w:val="000000" w:themeColor="text1"/>
        </w:rPr>
        <w:t xml:space="preserve">, </w:t>
      </w:r>
    </w:p>
    <w:p w14:paraId="112DEBB3" w14:textId="5A6B261D" w:rsidR="00871DF8" w:rsidRPr="00F05037" w:rsidRDefault="00871DF8"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t>(</w:t>
      </w:r>
      <w:r w:rsidR="006C160C" w:rsidRPr="00F05037">
        <w:rPr>
          <w:rFonts w:ascii="Arial" w:hAnsi="Arial" w:cs="Arial"/>
          <w:color w:val="000000" w:themeColor="text1"/>
        </w:rPr>
        <w:t>k</w:t>
      </w:r>
      <w:r w:rsidRPr="00F05037">
        <w:rPr>
          <w:rFonts w:ascii="Arial" w:hAnsi="Arial" w:cs="Arial"/>
          <w:color w:val="000000" w:themeColor="text1"/>
        </w:rPr>
        <w:t xml:space="preserve">) Management of necessary </w:t>
      </w:r>
      <w:r w:rsidR="00F05037">
        <w:rPr>
          <w:rFonts w:ascii="Arial" w:hAnsi="Arial" w:cs="Arial"/>
          <w:color w:val="000000" w:themeColor="text1"/>
        </w:rPr>
        <w:t xml:space="preserve">provisions </w:t>
      </w:r>
      <w:r w:rsidRPr="00F05037">
        <w:rPr>
          <w:rFonts w:ascii="Arial" w:hAnsi="Arial" w:cs="Arial"/>
          <w:color w:val="000000" w:themeColor="text1"/>
        </w:rPr>
        <w:t xml:space="preserve">such as drinking water, food </w:t>
      </w:r>
      <w:r w:rsidR="00081F5C">
        <w:rPr>
          <w:rFonts w:ascii="Arial" w:hAnsi="Arial" w:cs="Arial"/>
          <w:color w:val="000000" w:themeColor="text1"/>
        </w:rPr>
        <w:t>items</w:t>
      </w:r>
      <w:r w:rsidRPr="00F05037">
        <w:rPr>
          <w:rFonts w:ascii="Arial" w:hAnsi="Arial" w:cs="Arial"/>
          <w:color w:val="000000" w:themeColor="text1"/>
        </w:rPr>
        <w:t>, clothes and medical treatment</w:t>
      </w:r>
      <w:r w:rsidR="00F05037">
        <w:rPr>
          <w:rFonts w:ascii="Arial" w:hAnsi="Arial" w:cs="Arial"/>
          <w:color w:val="000000" w:themeColor="text1"/>
        </w:rPr>
        <w:t xml:space="preserve">, </w:t>
      </w:r>
      <w:r w:rsidRPr="00F05037">
        <w:rPr>
          <w:rFonts w:ascii="Arial" w:hAnsi="Arial" w:cs="Arial"/>
          <w:color w:val="000000" w:themeColor="text1"/>
        </w:rPr>
        <w:t xml:space="preserve"> </w:t>
      </w:r>
    </w:p>
    <w:p w14:paraId="29B7E08F" w14:textId="6F44AC75" w:rsidR="00871DF8" w:rsidRPr="00F05037" w:rsidRDefault="00871DF8" w:rsidP="009F0EE2">
      <w:pPr>
        <w:tabs>
          <w:tab w:val="left" w:pos="780"/>
        </w:tabs>
        <w:ind w:left="720"/>
        <w:jc w:val="both"/>
        <w:rPr>
          <w:rFonts w:ascii="Arial" w:hAnsi="Arial" w:cs="Arial"/>
          <w:color w:val="000000" w:themeColor="text1"/>
        </w:rPr>
      </w:pPr>
      <w:r w:rsidRPr="00F05037">
        <w:rPr>
          <w:rFonts w:ascii="Arial" w:hAnsi="Arial" w:cs="Arial"/>
          <w:color w:val="000000" w:themeColor="text1"/>
        </w:rPr>
        <w:t>(</w:t>
      </w:r>
      <w:r w:rsidR="006C160C" w:rsidRPr="00F05037">
        <w:rPr>
          <w:rFonts w:ascii="Arial" w:hAnsi="Arial" w:cs="Arial"/>
          <w:color w:val="000000" w:themeColor="text1"/>
        </w:rPr>
        <w:t>l</w:t>
      </w:r>
      <w:r w:rsidRPr="00F05037">
        <w:rPr>
          <w:rFonts w:ascii="Arial" w:hAnsi="Arial" w:cs="Arial"/>
          <w:color w:val="000000" w:themeColor="text1"/>
        </w:rPr>
        <w:t xml:space="preserve">) </w:t>
      </w:r>
      <w:r w:rsidR="00F05037" w:rsidRPr="00F05037">
        <w:rPr>
          <w:rFonts w:ascii="Arial" w:hAnsi="Arial" w:cs="Arial"/>
          <w:color w:val="000000" w:themeColor="text1"/>
        </w:rPr>
        <w:t>Construct</w:t>
      </w:r>
      <w:r w:rsidR="00F05037">
        <w:rPr>
          <w:rFonts w:ascii="Arial" w:hAnsi="Arial" w:cs="Arial"/>
          <w:color w:val="000000" w:themeColor="text1"/>
        </w:rPr>
        <w:t xml:space="preserve"> </w:t>
      </w:r>
      <w:r w:rsidRPr="00F05037">
        <w:rPr>
          <w:rFonts w:ascii="Arial" w:hAnsi="Arial" w:cs="Arial"/>
          <w:color w:val="000000" w:themeColor="text1"/>
        </w:rPr>
        <w:t>immediate</w:t>
      </w:r>
      <w:r w:rsidR="00F05037">
        <w:rPr>
          <w:rFonts w:ascii="Arial" w:hAnsi="Arial" w:cs="Arial"/>
          <w:color w:val="000000" w:themeColor="text1"/>
        </w:rPr>
        <w:t>ly</w:t>
      </w:r>
      <w:r w:rsidRPr="00F05037">
        <w:rPr>
          <w:rFonts w:ascii="Arial" w:hAnsi="Arial" w:cs="Arial"/>
          <w:color w:val="000000" w:themeColor="text1"/>
        </w:rPr>
        <w:t xml:space="preserve"> </w:t>
      </w:r>
      <w:r w:rsidR="00F05037">
        <w:rPr>
          <w:rFonts w:ascii="Arial" w:hAnsi="Arial" w:cs="Arial"/>
          <w:color w:val="000000" w:themeColor="text1"/>
        </w:rPr>
        <w:t xml:space="preserve">required </w:t>
      </w:r>
      <w:r w:rsidRPr="00F05037">
        <w:rPr>
          <w:rFonts w:ascii="Arial" w:hAnsi="Arial" w:cs="Arial"/>
          <w:color w:val="000000" w:themeColor="text1"/>
        </w:rPr>
        <w:t>temporary physical structures in disaster affected areas</w:t>
      </w:r>
      <w:r w:rsidR="00F05037">
        <w:rPr>
          <w:rFonts w:ascii="Arial" w:hAnsi="Arial" w:cs="Arial"/>
          <w:color w:val="000000" w:themeColor="text1"/>
        </w:rPr>
        <w:t>,</w:t>
      </w:r>
    </w:p>
    <w:p w14:paraId="0E2EA013" w14:textId="228833EA" w:rsidR="00871DF8" w:rsidRDefault="00871DF8" w:rsidP="009F0EE2">
      <w:pPr>
        <w:tabs>
          <w:tab w:val="left" w:pos="780"/>
        </w:tabs>
        <w:ind w:left="720"/>
        <w:jc w:val="both"/>
        <w:rPr>
          <w:rFonts w:ascii="Arial" w:hAnsi="Arial" w:cs="Arial"/>
          <w:color w:val="000000" w:themeColor="text1"/>
        </w:rPr>
      </w:pPr>
      <w:r w:rsidRPr="0001340F">
        <w:rPr>
          <w:rFonts w:ascii="Arial" w:hAnsi="Arial" w:cs="Arial"/>
          <w:color w:val="000000" w:themeColor="text1"/>
        </w:rPr>
        <w:t>(</w:t>
      </w:r>
      <w:r w:rsidR="006C160C" w:rsidRPr="0001340F">
        <w:rPr>
          <w:rFonts w:ascii="Arial" w:hAnsi="Arial" w:cs="Arial"/>
          <w:color w:val="000000" w:themeColor="text1"/>
        </w:rPr>
        <w:t>m</w:t>
      </w:r>
      <w:r w:rsidRPr="0001340F">
        <w:rPr>
          <w:rFonts w:ascii="Arial" w:hAnsi="Arial" w:cs="Arial"/>
          <w:color w:val="000000" w:themeColor="text1"/>
        </w:rPr>
        <w:t xml:space="preserve">) </w:t>
      </w:r>
      <w:r w:rsidR="0001340F" w:rsidRPr="0001340F">
        <w:rPr>
          <w:rFonts w:ascii="Arial" w:hAnsi="Arial" w:cs="Arial"/>
          <w:color w:val="000000" w:themeColor="text1"/>
        </w:rPr>
        <w:t>Tak</w:t>
      </w:r>
      <w:r w:rsidR="0001340F">
        <w:rPr>
          <w:rFonts w:ascii="Arial" w:hAnsi="Arial" w:cs="Arial"/>
          <w:color w:val="000000" w:themeColor="text1"/>
        </w:rPr>
        <w:t xml:space="preserve">e </w:t>
      </w:r>
      <w:r w:rsidR="0032500E" w:rsidRPr="0001340F">
        <w:rPr>
          <w:rFonts w:ascii="Arial" w:hAnsi="Arial" w:cs="Arial"/>
          <w:color w:val="000000" w:themeColor="text1"/>
        </w:rPr>
        <w:t xml:space="preserve">control of available local level government, non-government, and private transport vehicles, machinery, materials, food </w:t>
      </w:r>
      <w:r w:rsidR="00F05037">
        <w:rPr>
          <w:rFonts w:ascii="Arial" w:hAnsi="Arial" w:cs="Arial"/>
          <w:color w:val="000000" w:themeColor="text1"/>
        </w:rPr>
        <w:t xml:space="preserve">items </w:t>
      </w:r>
      <w:r w:rsidR="0032500E" w:rsidRPr="00F05037">
        <w:rPr>
          <w:rFonts w:ascii="Arial" w:hAnsi="Arial" w:cs="Arial"/>
          <w:color w:val="000000" w:themeColor="text1"/>
        </w:rPr>
        <w:t xml:space="preserve">as per </w:t>
      </w:r>
      <w:r w:rsidR="0001340F">
        <w:rPr>
          <w:rFonts w:ascii="Arial" w:hAnsi="Arial" w:cs="Arial"/>
          <w:color w:val="000000" w:themeColor="text1"/>
        </w:rPr>
        <w:t xml:space="preserve">legal provision </w:t>
      </w:r>
      <w:r w:rsidR="0032500E" w:rsidRPr="00F05037">
        <w:rPr>
          <w:rFonts w:ascii="Arial" w:hAnsi="Arial" w:cs="Arial"/>
          <w:color w:val="000000" w:themeColor="text1"/>
        </w:rPr>
        <w:t>and using</w:t>
      </w:r>
      <w:r w:rsidR="0001340F">
        <w:rPr>
          <w:rFonts w:ascii="Arial" w:hAnsi="Arial" w:cs="Arial"/>
          <w:color w:val="000000" w:themeColor="text1"/>
        </w:rPr>
        <w:t xml:space="preserve"> it</w:t>
      </w:r>
      <w:r w:rsidR="0032500E" w:rsidRPr="00F05037">
        <w:rPr>
          <w:rFonts w:ascii="Arial" w:hAnsi="Arial" w:cs="Arial"/>
          <w:color w:val="000000" w:themeColor="text1"/>
        </w:rPr>
        <w:t xml:space="preserve"> accordingly</w:t>
      </w:r>
      <w:r w:rsidR="0001340F">
        <w:rPr>
          <w:rFonts w:ascii="Arial" w:hAnsi="Arial" w:cs="Arial"/>
          <w:color w:val="000000" w:themeColor="text1"/>
        </w:rPr>
        <w:t xml:space="preserve"> in times of disaster, </w:t>
      </w:r>
    </w:p>
    <w:p w14:paraId="2DBFAF60" w14:textId="7BBFB7DA" w:rsidR="0032500E" w:rsidRPr="00014255" w:rsidRDefault="0032500E" w:rsidP="009F0EE2">
      <w:pPr>
        <w:tabs>
          <w:tab w:val="left" w:pos="780"/>
        </w:tabs>
        <w:ind w:left="720"/>
        <w:jc w:val="both"/>
        <w:rPr>
          <w:rFonts w:ascii="Arial" w:hAnsi="Arial" w:cs="Arial"/>
          <w:color w:val="000000" w:themeColor="text1"/>
        </w:rPr>
      </w:pPr>
      <w:r w:rsidRPr="00014255">
        <w:rPr>
          <w:rFonts w:ascii="Arial" w:hAnsi="Arial" w:cs="Arial"/>
          <w:color w:val="000000" w:themeColor="text1"/>
        </w:rPr>
        <w:t>(</w:t>
      </w:r>
      <w:r w:rsidR="006C160C" w:rsidRPr="00014255">
        <w:rPr>
          <w:rFonts w:ascii="Arial" w:hAnsi="Arial" w:cs="Arial"/>
          <w:color w:val="000000" w:themeColor="text1"/>
        </w:rPr>
        <w:t>n</w:t>
      </w:r>
      <w:r w:rsidRPr="00014255">
        <w:rPr>
          <w:rFonts w:ascii="Arial" w:hAnsi="Arial" w:cs="Arial"/>
          <w:color w:val="000000" w:themeColor="text1"/>
        </w:rPr>
        <w:t xml:space="preserve">) Demolish </w:t>
      </w:r>
      <w:r w:rsidR="0001340F">
        <w:rPr>
          <w:rFonts w:ascii="Arial" w:hAnsi="Arial" w:cs="Arial"/>
          <w:color w:val="000000" w:themeColor="text1"/>
        </w:rPr>
        <w:t xml:space="preserve">unsafe </w:t>
      </w:r>
      <w:r w:rsidRPr="00014255">
        <w:rPr>
          <w:rFonts w:ascii="Arial" w:hAnsi="Arial" w:cs="Arial"/>
          <w:color w:val="000000" w:themeColor="text1"/>
        </w:rPr>
        <w:t>buildings</w:t>
      </w:r>
      <w:r w:rsidR="0001340F">
        <w:rPr>
          <w:rFonts w:ascii="Arial" w:hAnsi="Arial" w:cs="Arial"/>
          <w:color w:val="000000" w:themeColor="text1"/>
        </w:rPr>
        <w:t xml:space="preserve"> or buildings that are unsafe in </w:t>
      </w:r>
      <w:r w:rsidRPr="00014255">
        <w:rPr>
          <w:rFonts w:ascii="Arial" w:hAnsi="Arial" w:cs="Arial"/>
          <w:color w:val="000000" w:themeColor="text1"/>
        </w:rPr>
        <w:t>the disaster affected areas</w:t>
      </w:r>
      <w:r w:rsidR="0001340F">
        <w:rPr>
          <w:rFonts w:ascii="Arial" w:hAnsi="Arial" w:cs="Arial"/>
          <w:color w:val="000000" w:themeColor="text1"/>
        </w:rPr>
        <w:t xml:space="preserve">, </w:t>
      </w:r>
    </w:p>
    <w:p w14:paraId="2DB7D1BD" w14:textId="0D04742A" w:rsidR="0032500E" w:rsidRPr="0001340F" w:rsidRDefault="0032500E" w:rsidP="009F0EE2">
      <w:pPr>
        <w:tabs>
          <w:tab w:val="left" w:pos="780"/>
        </w:tabs>
        <w:ind w:left="720"/>
        <w:jc w:val="both"/>
        <w:rPr>
          <w:rFonts w:ascii="Arial" w:hAnsi="Arial" w:cs="Arial"/>
          <w:color w:val="000000" w:themeColor="text1"/>
        </w:rPr>
      </w:pPr>
      <w:r w:rsidRPr="0001340F">
        <w:rPr>
          <w:rFonts w:ascii="Arial" w:hAnsi="Arial" w:cs="Arial"/>
          <w:color w:val="000000" w:themeColor="text1"/>
        </w:rPr>
        <w:t>(</w:t>
      </w:r>
      <w:r w:rsidR="006C160C" w:rsidRPr="0001340F">
        <w:rPr>
          <w:rFonts w:ascii="Arial" w:hAnsi="Arial" w:cs="Arial"/>
          <w:color w:val="000000" w:themeColor="text1"/>
        </w:rPr>
        <w:t>o</w:t>
      </w:r>
      <w:r w:rsidRPr="0001340F">
        <w:rPr>
          <w:rFonts w:ascii="Arial" w:hAnsi="Arial" w:cs="Arial"/>
          <w:color w:val="000000" w:themeColor="text1"/>
        </w:rPr>
        <w:t xml:space="preserve">) </w:t>
      </w:r>
      <w:r w:rsidR="0001340F">
        <w:rPr>
          <w:rFonts w:ascii="Arial" w:hAnsi="Arial" w:cs="Arial"/>
          <w:color w:val="000000" w:themeColor="text1"/>
        </w:rPr>
        <w:t xml:space="preserve">Relocate </w:t>
      </w:r>
      <w:r w:rsidR="00391787" w:rsidRPr="0001340F">
        <w:rPr>
          <w:rFonts w:ascii="Arial" w:hAnsi="Arial" w:cs="Arial"/>
          <w:color w:val="000000" w:themeColor="text1"/>
        </w:rPr>
        <w:t xml:space="preserve">people residing in unsafe buildings or </w:t>
      </w:r>
      <w:r w:rsidR="0001340F">
        <w:rPr>
          <w:rFonts w:ascii="Arial" w:hAnsi="Arial" w:cs="Arial"/>
          <w:color w:val="000000" w:themeColor="text1"/>
        </w:rPr>
        <w:t xml:space="preserve">disaster affected </w:t>
      </w:r>
      <w:r w:rsidR="00391787" w:rsidRPr="0001340F">
        <w:rPr>
          <w:rFonts w:ascii="Arial" w:hAnsi="Arial" w:cs="Arial"/>
          <w:color w:val="000000" w:themeColor="text1"/>
        </w:rPr>
        <w:t>areas to safe</w:t>
      </w:r>
      <w:r w:rsidR="0001340F">
        <w:rPr>
          <w:rFonts w:ascii="Arial" w:hAnsi="Arial" w:cs="Arial"/>
          <w:color w:val="000000" w:themeColor="text1"/>
        </w:rPr>
        <w:t>r</w:t>
      </w:r>
      <w:r w:rsidR="00391787" w:rsidRPr="0001340F">
        <w:rPr>
          <w:rFonts w:ascii="Arial" w:hAnsi="Arial" w:cs="Arial"/>
          <w:color w:val="000000" w:themeColor="text1"/>
        </w:rPr>
        <w:t xml:space="preserve"> place</w:t>
      </w:r>
      <w:r w:rsidR="0001340F">
        <w:rPr>
          <w:rFonts w:ascii="Arial" w:hAnsi="Arial" w:cs="Arial"/>
          <w:color w:val="000000" w:themeColor="text1"/>
        </w:rPr>
        <w:t xml:space="preserve">, </w:t>
      </w:r>
    </w:p>
    <w:p w14:paraId="7FF60DA8" w14:textId="68834103" w:rsidR="00391787" w:rsidRPr="0001340F" w:rsidRDefault="00391787" w:rsidP="009F0EE2">
      <w:pPr>
        <w:tabs>
          <w:tab w:val="left" w:pos="780"/>
        </w:tabs>
        <w:ind w:left="720"/>
        <w:jc w:val="both"/>
        <w:rPr>
          <w:rFonts w:ascii="Arial" w:hAnsi="Arial" w:cs="Arial"/>
          <w:color w:val="000000" w:themeColor="text1"/>
        </w:rPr>
      </w:pPr>
      <w:r w:rsidRPr="0001340F">
        <w:rPr>
          <w:rFonts w:ascii="Arial" w:hAnsi="Arial" w:cs="Arial"/>
          <w:color w:val="000000" w:themeColor="text1"/>
        </w:rPr>
        <w:t>(</w:t>
      </w:r>
      <w:r w:rsidR="006C160C" w:rsidRPr="0001340F">
        <w:rPr>
          <w:rFonts w:ascii="Arial" w:hAnsi="Arial" w:cs="Arial"/>
          <w:color w:val="000000" w:themeColor="text1"/>
        </w:rPr>
        <w:t>p</w:t>
      </w:r>
      <w:r w:rsidRPr="0001340F">
        <w:rPr>
          <w:rFonts w:ascii="Arial" w:hAnsi="Arial" w:cs="Arial"/>
          <w:color w:val="000000" w:themeColor="text1"/>
        </w:rPr>
        <w:t>) Mobilize</w:t>
      </w:r>
      <w:r w:rsidR="0001340F">
        <w:rPr>
          <w:rFonts w:ascii="Arial" w:hAnsi="Arial" w:cs="Arial"/>
          <w:color w:val="000000" w:themeColor="text1"/>
        </w:rPr>
        <w:t xml:space="preserve"> and supervise</w:t>
      </w:r>
      <w:r w:rsidRPr="0001340F">
        <w:rPr>
          <w:rFonts w:ascii="Arial" w:hAnsi="Arial" w:cs="Arial"/>
          <w:color w:val="000000" w:themeColor="text1"/>
        </w:rPr>
        <w:t xml:space="preserve"> volunteers, specialist </w:t>
      </w:r>
      <w:r w:rsidR="0001340F">
        <w:rPr>
          <w:rFonts w:ascii="Arial" w:hAnsi="Arial" w:cs="Arial"/>
          <w:color w:val="000000" w:themeColor="text1"/>
        </w:rPr>
        <w:t xml:space="preserve">and expert consultants </w:t>
      </w:r>
      <w:r w:rsidRPr="0001340F">
        <w:rPr>
          <w:rFonts w:ascii="Arial" w:hAnsi="Arial" w:cs="Arial"/>
          <w:color w:val="000000" w:themeColor="text1"/>
        </w:rPr>
        <w:t>in disaster affected areas</w:t>
      </w:r>
      <w:r w:rsidR="0001340F">
        <w:rPr>
          <w:rFonts w:ascii="Arial" w:hAnsi="Arial" w:cs="Arial"/>
          <w:color w:val="000000" w:themeColor="text1"/>
        </w:rPr>
        <w:t xml:space="preserve">, </w:t>
      </w:r>
    </w:p>
    <w:p w14:paraId="1D76E99C" w14:textId="2FCE9F82" w:rsidR="00391787" w:rsidRPr="003B4B09" w:rsidRDefault="00391787"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q</w:t>
      </w:r>
      <w:r w:rsidRPr="003B4B09">
        <w:rPr>
          <w:rFonts w:ascii="Arial" w:hAnsi="Arial" w:cs="Arial"/>
          <w:color w:val="000000" w:themeColor="text1"/>
        </w:rPr>
        <w:t xml:space="preserve">) </w:t>
      </w:r>
      <w:r w:rsidR="0001340F" w:rsidRPr="004D7C8C">
        <w:rPr>
          <w:rFonts w:ascii="Arial" w:hAnsi="Arial" w:cs="Arial"/>
          <w:color w:val="000000" w:themeColor="text1"/>
        </w:rPr>
        <w:t>Coordinat</w:t>
      </w:r>
      <w:r w:rsidR="0001340F">
        <w:rPr>
          <w:rFonts w:ascii="Arial" w:hAnsi="Arial" w:cs="Arial"/>
          <w:color w:val="000000" w:themeColor="text1"/>
        </w:rPr>
        <w:t xml:space="preserve">e </w:t>
      </w:r>
      <w:r w:rsidR="00D5523E" w:rsidRPr="003B4B09">
        <w:rPr>
          <w:rFonts w:ascii="Arial" w:hAnsi="Arial" w:cs="Arial"/>
          <w:color w:val="000000" w:themeColor="text1"/>
        </w:rPr>
        <w:t xml:space="preserve">rescue, relief and </w:t>
      </w:r>
      <w:r w:rsidR="004C0E78" w:rsidRPr="003B4B09">
        <w:rPr>
          <w:rFonts w:ascii="Arial" w:hAnsi="Arial" w:cs="Arial"/>
          <w:color w:val="000000" w:themeColor="text1"/>
        </w:rPr>
        <w:t xml:space="preserve">support activities </w:t>
      </w:r>
      <w:r w:rsidR="00D5523E" w:rsidRPr="003B4B09">
        <w:rPr>
          <w:rFonts w:ascii="Arial" w:hAnsi="Arial" w:cs="Arial"/>
          <w:color w:val="000000" w:themeColor="text1"/>
        </w:rPr>
        <w:t>provi</w:t>
      </w:r>
      <w:r w:rsidR="00D5523E" w:rsidRPr="004D7C8C">
        <w:rPr>
          <w:rFonts w:ascii="Arial" w:hAnsi="Arial" w:cs="Arial"/>
          <w:color w:val="000000" w:themeColor="text1"/>
        </w:rPr>
        <w:t>ded by national and international NGOs</w:t>
      </w:r>
      <w:r w:rsidR="0001340F">
        <w:rPr>
          <w:rFonts w:ascii="Arial" w:hAnsi="Arial" w:cs="Arial"/>
          <w:color w:val="000000" w:themeColor="text1"/>
        </w:rPr>
        <w:t xml:space="preserve">, </w:t>
      </w:r>
    </w:p>
    <w:p w14:paraId="75ECB7A5" w14:textId="302135ED" w:rsidR="00D5523E" w:rsidRPr="003B4B09" w:rsidRDefault="00D5523E"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r</w:t>
      </w:r>
      <w:r w:rsidRPr="004D7C8C">
        <w:rPr>
          <w:rFonts w:ascii="Arial" w:hAnsi="Arial" w:cs="Arial"/>
          <w:color w:val="000000" w:themeColor="text1"/>
        </w:rPr>
        <w:t xml:space="preserve">) </w:t>
      </w:r>
      <w:r w:rsidR="0001340F" w:rsidRPr="004D7C8C">
        <w:rPr>
          <w:rFonts w:ascii="Arial" w:hAnsi="Arial" w:cs="Arial"/>
          <w:color w:val="000000" w:themeColor="text1"/>
        </w:rPr>
        <w:t>Coordinat</w:t>
      </w:r>
      <w:r w:rsidR="0001340F">
        <w:rPr>
          <w:rFonts w:ascii="Arial" w:hAnsi="Arial" w:cs="Arial"/>
          <w:color w:val="000000" w:themeColor="text1"/>
        </w:rPr>
        <w:t xml:space="preserve">e </w:t>
      </w:r>
      <w:r w:rsidRPr="003B4B09">
        <w:rPr>
          <w:rFonts w:ascii="Arial" w:hAnsi="Arial" w:cs="Arial"/>
          <w:color w:val="000000" w:themeColor="text1"/>
        </w:rPr>
        <w:t xml:space="preserve">with local level as well as </w:t>
      </w:r>
      <w:r w:rsidR="005B17EB">
        <w:rPr>
          <w:rFonts w:ascii="Arial" w:hAnsi="Arial" w:cs="Arial"/>
          <w:color w:val="000000" w:themeColor="text1"/>
        </w:rPr>
        <w:t xml:space="preserve">relevant </w:t>
      </w:r>
      <w:r w:rsidRPr="003B4B09">
        <w:rPr>
          <w:rFonts w:ascii="Arial" w:hAnsi="Arial" w:cs="Arial"/>
          <w:color w:val="000000" w:themeColor="text1"/>
        </w:rPr>
        <w:t>agencies for search, rescue, relief and recovery during disaster</w:t>
      </w:r>
      <w:r w:rsidR="005B17EB">
        <w:rPr>
          <w:rFonts w:ascii="Arial" w:hAnsi="Arial" w:cs="Arial"/>
          <w:color w:val="000000" w:themeColor="text1"/>
        </w:rPr>
        <w:t>,</w:t>
      </w:r>
    </w:p>
    <w:p w14:paraId="154E3B11" w14:textId="751BA51E" w:rsidR="00D5523E" w:rsidRPr="003B4B09" w:rsidRDefault="00D5523E"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s</w:t>
      </w:r>
      <w:r w:rsidRPr="003B4B09">
        <w:rPr>
          <w:rFonts w:ascii="Arial" w:hAnsi="Arial" w:cs="Arial"/>
          <w:color w:val="000000" w:themeColor="text1"/>
        </w:rPr>
        <w:t xml:space="preserve">) </w:t>
      </w:r>
      <w:r w:rsidR="005B17EB">
        <w:rPr>
          <w:rFonts w:ascii="Arial" w:hAnsi="Arial" w:cs="Arial"/>
          <w:color w:val="000000" w:themeColor="text1"/>
        </w:rPr>
        <w:t xml:space="preserve">Undertake </w:t>
      </w:r>
      <w:r w:rsidR="00530E13" w:rsidRPr="003B4B09">
        <w:rPr>
          <w:rFonts w:ascii="Arial" w:hAnsi="Arial" w:cs="Arial"/>
          <w:color w:val="000000" w:themeColor="text1"/>
        </w:rPr>
        <w:t xml:space="preserve">necessary </w:t>
      </w:r>
      <w:r w:rsidR="005B17EB">
        <w:rPr>
          <w:rFonts w:ascii="Arial" w:hAnsi="Arial" w:cs="Arial"/>
          <w:color w:val="000000" w:themeColor="text1"/>
        </w:rPr>
        <w:t xml:space="preserve">risk reduction </w:t>
      </w:r>
      <w:r w:rsidR="00530E13" w:rsidRPr="003B4B09">
        <w:rPr>
          <w:rFonts w:ascii="Arial" w:hAnsi="Arial" w:cs="Arial"/>
          <w:color w:val="000000" w:themeColor="text1"/>
        </w:rPr>
        <w:t xml:space="preserve">activities </w:t>
      </w:r>
      <w:r w:rsidR="008B7DE1" w:rsidRPr="003B4B09">
        <w:rPr>
          <w:rFonts w:ascii="Arial" w:hAnsi="Arial" w:cs="Arial"/>
          <w:color w:val="000000" w:themeColor="text1"/>
        </w:rPr>
        <w:t xml:space="preserve">for </w:t>
      </w:r>
      <w:r w:rsidR="00530E13" w:rsidRPr="003B4B09">
        <w:rPr>
          <w:rFonts w:ascii="Arial" w:hAnsi="Arial" w:cs="Arial"/>
          <w:color w:val="000000" w:themeColor="text1"/>
        </w:rPr>
        <w:t xml:space="preserve"> </w:t>
      </w:r>
      <w:r w:rsidR="008B7DE1" w:rsidRPr="003B4B09">
        <w:rPr>
          <w:rFonts w:ascii="Arial" w:hAnsi="Arial" w:cs="Arial"/>
          <w:color w:val="000000" w:themeColor="text1"/>
        </w:rPr>
        <w:t>probable</w:t>
      </w:r>
      <w:r w:rsidR="00530E13" w:rsidRPr="003B4B09">
        <w:rPr>
          <w:rFonts w:ascii="Arial" w:hAnsi="Arial" w:cs="Arial"/>
          <w:color w:val="000000" w:themeColor="text1"/>
        </w:rPr>
        <w:t xml:space="preserve"> </w:t>
      </w:r>
      <w:r w:rsidR="005B17EB">
        <w:rPr>
          <w:rFonts w:ascii="Arial" w:hAnsi="Arial" w:cs="Arial"/>
          <w:color w:val="000000" w:themeColor="text1"/>
        </w:rPr>
        <w:t xml:space="preserve">cascading </w:t>
      </w:r>
      <w:r w:rsidR="00530E13" w:rsidRPr="003B4B09">
        <w:rPr>
          <w:rFonts w:ascii="Arial" w:hAnsi="Arial" w:cs="Arial"/>
          <w:color w:val="000000" w:themeColor="text1"/>
        </w:rPr>
        <w:t>disaster</w:t>
      </w:r>
      <w:r w:rsidR="005B17EB">
        <w:rPr>
          <w:rFonts w:ascii="Arial" w:hAnsi="Arial" w:cs="Arial"/>
          <w:color w:val="000000" w:themeColor="text1"/>
        </w:rPr>
        <w:t>s</w:t>
      </w:r>
      <w:r w:rsidR="00530E13" w:rsidRPr="003B4B09">
        <w:rPr>
          <w:rFonts w:ascii="Arial" w:hAnsi="Arial" w:cs="Arial"/>
          <w:color w:val="000000" w:themeColor="text1"/>
        </w:rPr>
        <w:t xml:space="preserve"> following the main disaster</w:t>
      </w:r>
      <w:r w:rsidR="005B17EB">
        <w:rPr>
          <w:rFonts w:ascii="Arial" w:hAnsi="Arial" w:cs="Arial"/>
          <w:color w:val="000000" w:themeColor="text1"/>
        </w:rPr>
        <w:t xml:space="preserve"> event, </w:t>
      </w:r>
    </w:p>
    <w:p w14:paraId="753CB40B" w14:textId="26FA436D" w:rsidR="00530E13" w:rsidRPr="0003639D" w:rsidRDefault="00530E13"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t</w:t>
      </w:r>
      <w:r w:rsidRPr="003B4B09">
        <w:rPr>
          <w:rFonts w:ascii="Arial" w:hAnsi="Arial" w:cs="Arial"/>
          <w:color w:val="000000" w:themeColor="text1"/>
        </w:rPr>
        <w:t xml:space="preserve">) </w:t>
      </w:r>
      <w:r w:rsidR="005B17EB" w:rsidRPr="003B4B09">
        <w:rPr>
          <w:rFonts w:ascii="Arial" w:hAnsi="Arial" w:cs="Arial"/>
          <w:color w:val="000000" w:themeColor="text1"/>
        </w:rPr>
        <w:t>Recommend</w:t>
      </w:r>
      <w:r w:rsidR="005B17EB">
        <w:rPr>
          <w:rFonts w:ascii="Arial" w:hAnsi="Arial" w:cs="Arial"/>
          <w:color w:val="000000" w:themeColor="text1"/>
        </w:rPr>
        <w:t xml:space="preserve"> the </w:t>
      </w:r>
      <w:r w:rsidR="006D2431">
        <w:rPr>
          <w:rFonts w:ascii="Arial" w:hAnsi="Arial" w:cs="Arial"/>
          <w:color w:val="000000" w:themeColor="text1"/>
        </w:rPr>
        <w:t>G</w:t>
      </w:r>
      <w:r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Pr="00132D4F">
        <w:rPr>
          <w:rFonts w:ascii="Arial" w:hAnsi="Arial" w:cs="Arial"/>
          <w:color w:val="000000" w:themeColor="text1"/>
        </w:rPr>
        <w:t xml:space="preserve">whenever necessary </w:t>
      </w:r>
      <w:r w:rsidR="007265D5" w:rsidRPr="00132D4F">
        <w:rPr>
          <w:rFonts w:ascii="Arial" w:hAnsi="Arial" w:cs="Arial"/>
          <w:color w:val="000000" w:themeColor="text1"/>
        </w:rPr>
        <w:t xml:space="preserve">to declare a “Disaster </w:t>
      </w:r>
      <w:r w:rsidR="005B17EB">
        <w:rPr>
          <w:rFonts w:ascii="Arial" w:hAnsi="Arial" w:cs="Arial"/>
          <w:color w:val="000000" w:themeColor="text1"/>
        </w:rPr>
        <w:t>Emergency A</w:t>
      </w:r>
      <w:r w:rsidR="007265D5" w:rsidRPr="00132D4F">
        <w:rPr>
          <w:rFonts w:ascii="Arial" w:hAnsi="Arial" w:cs="Arial"/>
          <w:color w:val="000000" w:themeColor="text1"/>
        </w:rPr>
        <w:t>rea” in the disaster affected area</w:t>
      </w:r>
      <w:r w:rsidR="005B17EB">
        <w:rPr>
          <w:rFonts w:ascii="Arial" w:hAnsi="Arial" w:cs="Arial"/>
          <w:color w:val="000000" w:themeColor="text1"/>
        </w:rPr>
        <w:t>,</w:t>
      </w:r>
    </w:p>
    <w:p w14:paraId="34D40508" w14:textId="22264533" w:rsidR="007265D5" w:rsidRPr="00F05037" w:rsidRDefault="007265D5" w:rsidP="009F0EE2">
      <w:pPr>
        <w:tabs>
          <w:tab w:val="left" w:pos="780"/>
        </w:tabs>
        <w:ind w:left="720"/>
        <w:jc w:val="both"/>
        <w:rPr>
          <w:rFonts w:ascii="Arial" w:hAnsi="Arial" w:cs="Arial"/>
          <w:color w:val="000000" w:themeColor="text1"/>
        </w:rPr>
      </w:pPr>
      <w:r w:rsidRPr="00113E9D">
        <w:rPr>
          <w:rFonts w:ascii="Arial" w:hAnsi="Arial" w:cs="Arial"/>
          <w:color w:val="000000" w:themeColor="text1"/>
        </w:rPr>
        <w:t>(</w:t>
      </w:r>
      <w:r w:rsidR="006C160C" w:rsidRPr="00113E9D">
        <w:rPr>
          <w:rFonts w:ascii="Arial" w:hAnsi="Arial" w:cs="Arial"/>
          <w:color w:val="000000" w:themeColor="text1"/>
        </w:rPr>
        <w:t>u</w:t>
      </w:r>
      <w:r w:rsidRPr="0052164B">
        <w:rPr>
          <w:rFonts w:ascii="Arial" w:hAnsi="Arial" w:cs="Arial"/>
          <w:color w:val="000000" w:themeColor="text1"/>
        </w:rPr>
        <w:t xml:space="preserve">) </w:t>
      </w:r>
      <w:r w:rsidR="008B7DE1" w:rsidRPr="00F05037">
        <w:rPr>
          <w:rFonts w:ascii="Arial" w:hAnsi="Arial" w:cs="Arial"/>
          <w:color w:val="000000" w:themeColor="text1"/>
        </w:rPr>
        <w:t xml:space="preserve">Disseminate </w:t>
      </w:r>
      <w:r w:rsidRPr="00F05037">
        <w:rPr>
          <w:rFonts w:ascii="Arial" w:hAnsi="Arial" w:cs="Arial"/>
          <w:color w:val="000000" w:themeColor="text1"/>
        </w:rPr>
        <w:t>disaster related information</w:t>
      </w:r>
      <w:r w:rsidR="005B17EB">
        <w:rPr>
          <w:rFonts w:ascii="Arial" w:hAnsi="Arial" w:cs="Arial"/>
          <w:color w:val="000000" w:themeColor="text1"/>
        </w:rPr>
        <w:t>,</w:t>
      </w:r>
    </w:p>
    <w:p w14:paraId="44D1C146" w14:textId="7723628E" w:rsidR="007265D5" w:rsidRPr="003B4B09" w:rsidRDefault="007265D5"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v</w:t>
      </w:r>
      <w:r w:rsidRPr="003B4B09">
        <w:rPr>
          <w:rFonts w:ascii="Arial" w:hAnsi="Arial" w:cs="Arial"/>
          <w:color w:val="000000" w:themeColor="text1"/>
        </w:rPr>
        <w:t xml:space="preserve">) </w:t>
      </w:r>
      <w:r w:rsidR="005B17EB" w:rsidRPr="003B4B09">
        <w:rPr>
          <w:rFonts w:ascii="Arial" w:hAnsi="Arial" w:cs="Arial"/>
          <w:color w:val="000000" w:themeColor="text1"/>
        </w:rPr>
        <w:t>S</w:t>
      </w:r>
      <w:r w:rsidR="005B17EB">
        <w:rPr>
          <w:rFonts w:ascii="Arial" w:hAnsi="Arial" w:cs="Arial"/>
          <w:color w:val="000000" w:themeColor="text1"/>
        </w:rPr>
        <w:t xml:space="preserve">ubmit progress details on </w:t>
      </w:r>
      <w:r w:rsidRPr="003B4B09">
        <w:rPr>
          <w:rFonts w:ascii="Arial" w:hAnsi="Arial" w:cs="Arial"/>
          <w:color w:val="000000" w:themeColor="text1"/>
        </w:rPr>
        <w:t xml:space="preserve">rescue and relief programs to the </w:t>
      </w:r>
      <w:r w:rsidR="005B17EB">
        <w:rPr>
          <w:rFonts w:ascii="Arial" w:hAnsi="Arial" w:cs="Arial"/>
          <w:color w:val="000000" w:themeColor="text1"/>
        </w:rPr>
        <w:t xml:space="preserve">Authority, </w:t>
      </w:r>
    </w:p>
    <w:p w14:paraId="3DF06B34" w14:textId="513D22E4" w:rsidR="007265D5" w:rsidRPr="003B4B09" w:rsidRDefault="007265D5" w:rsidP="009F0EE2">
      <w:pPr>
        <w:tabs>
          <w:tab w:val="left" w:pos="780"/>
        </w:tabs>
        <w:ind w:left="720"/>
        <w:jc w:val="both"/>
        <w:rPr>
          <w:rFonts w:ascii="Arial" w:hAnsi="Arial" w:cs="Arial"/>
          <w:color w:val="000000" w:themeColor="text1"/>
        </w:rPr>
      </w:pPr>
      <w:r w:rsidRPr="003B4B09">
        <w:rPr>
          <w:rFonts w:ascii="Arial" w:hAnsi="Arial" w:cs="Arial"/>
          <w:color w:val="000000" w:themeColor="text1"/>
        </w:rPr>
        <w:t>(</w:t>
      </w:r>
      <w:r w:rsidR="006C160C" w:rsidRPr="003B4B09">
        <w:rPr>
          <w:rFonts w:ascii="Arial" w:hAnsi="Arial" w:cs="Arial"/>
          <w:color w:val="000000" w:themeColor="text1"/>
        </w:rPr>
        <w:t>w</w:t>
      </w:r>
      <w:r w:rsidRPr="003B4B09">
        <w:rPr>
          <w:rFonts w:ascii="Arial" w:hAnsi="Arial" w:cs="Arial"/>
          <w:color w:val="000000" w:themeColor="text1"/>
        </w:rPr>
        <w:t xml:space="preserve">) </w:t>
      </w:r>
      <w:r w:rsidR="005B17EB">
        <w:rPr>
          <w:rFonts w:ascii="Arial" w:hAnsi="Arial" w:cs="Arial"/>
          <w:color w:val="000000" w:themeColor="text1"/>
        </w:rPr>
        <w:t xml:space="preserve">Implement </w:t>
      </w:r>
      <w:r w:rsidRPr="003B4B09">
        <w:rPr>
          <w:rFonts w:ascii="Arial" w:hAnsi="Arial" w:cs="Arial"/>
          <w:color w:val="000000" w:themeColor="text1"/>
        </w:rPr>
        <w:t>other activities related to disaster management as directed</w:t>
      </w:r>
      <w:r w:rsidR="005B17EB">
        <w:rPr>
          <w:rFonts w:ascii="Arial" w:hAnsi="Arial" w:cs="Arial"/>
          <w:color w:val="000000" w:themeColor="text1"/>
        </w:rPr>
        <w:t xml:space="preserve">. </w:t>
      </w:r>
      <w:r w:rsidRPr="003B4B09">
        <w:rPr>
          <w:rFonts w:ascii="Arial" w:hAnsi="Arial" w:cs="Arial"/>
          <w:color w:val="000000" w:themeColor="text1"/>
        </w:rPr>
        <w:t xml:space="preserve"> </w:t>
      </w:r>
    </w:p>
    <w:p w14:paraId="4B4D7C63" w14:textId="317063B0" w:rsidR="007265D5" w:rsidRPr="003B4B09" w:rsidRDefault="007265D5" w:rsidP="00055EB5">
      <w:pPr>
        <w:tabs>
          <w:tab w:val="left" w:pos="780"/>
        </w:tabs>
        <w:jc w:val="both"/>
        <w:rPr>
          <w:rFonts w:ascii="Arial" w:hAnsi="Arial" w:cs="Arial"/>
          <w:color w:val="000000" w:themeColor="text1"/>
        </w:rPr>
      </w:pPr>
      <w:r w:rsidRPr="004D7C8C">
        <w:rPr>
          <w:rFonts w:ascii="Arial" w:hAnsi="Arial" w:cs="Arial"/>
          <w:color w:val="000000" w:themeColor="text1"/>
        </w:rPr>
        <w:t>(3) The provision and work procedure related to district disaster management committee secretariat</w:t>
      </w:r>
      <w:r w:rsidR="008B7DE1" w:rsidRPr="00283EE2">
        <w:rPr>
          <w:rFonts w:ascii="Arial" w:hAnsi="Arial" w:cs="Arial"/>
          <w:color w:val="000000" w:themeColor="text1"/>
        </w:rPr>
        <w:t>,</w:t>
      </w:r>
      <w:r w:rsidRPr="00283EE2">
        <w:rPr>
          <w:rFonts w:ascii="Arial" w:hAnsi="Arial" w:cs="Arial"/>
          <w:color w:val="000000" w:themeColor="text1"/>
        </w:rPr>
        <w:t xml:space="preserve"> </w:t>
      </w:r>
      <w:r w:rsidR="005B17EB">
        <w:rPr>
          <w:rFonts w:ascii="Arial" w:hAnsi="Arial" w:cs="Arial"/>
          <w:color w:val="000000" w:themeColor="text1"/>
        </w:rPr>
        <w:t xml:space="preserve">its </w:t>
      </w:r>
      <w:r w:rsidRPr="003B4B09">
        <w:rPr>
          <w:rFonts w:ascii="Arial" w:hAnsi="Arial" w:cs="Arial"/>
          <w:color w:val="000000" w:themeColor="text1"/>
        </w:rPr>
        <w:t xml:space="preserve">meeting shall be as </w:t>
      </w:r>
      <w:r w:rsidR="005B17EB">
        <w:rPr>
          <w:rFonts w:ascii="Arial" w:hAnsi="Arial" w:cs="Arial"/>
          <w:color w:val="000000" w:themeColor="text1"/>
        </w:rPr>
        <w:t xml:space="preserve">directed. </w:t>
      </w:r>
    </w:p>
    <w:p w14:paraId="76A9BB47" w14:textId="71F5D6CF" w:rsidR="007265D5" w:rsidRPr="003B4B09" w:rsidRDefault="007265D5" w:rsidP="00055EB5">
      <w:pPr>
        <w:tabs>
          <w:tab w:val="left" w:pos="780"/>
        </w:tabs>
        <w:jc w:val="both"/>
        <w:rPr>
          <w:rFonts w:ascii="Arial" w:hAnsi="Arial" w:cs="Arial"/>
          <w:color w:val="000000" w:themeColor="text1"/>
        </w:rPr>
      </w:pPr>
      <w:r w:rsidRPr="003B4B09">
        <w:rPr>
          <w:rFonts w:ascii="Arial" w:hAnsi="Arial" w:cs="Arial"/>
          <w:color w:val="000000" w:themeColor="text1"/>
        </w:rPr>
        <w:t xml:space="preserve">17. </w:t>
      </w:r>
      <w:r w:rsidRPr="009F0EE2">
        <w:rPr>
          <w:rFonts w:ascii="Arial" w:hAnsi="Arial" w:cs="Arial"/>
          <w:b/>
          <w:color w:val="000000" w:themeColor="text1"/>
          <w:u w:val="single"/>
        </w:rPr>
        <w:t>Local disaster management committee</w:t>
      </w:r>
      <w:r w:rsidRPr="0003639D">
        <w:rPr>
          <w:rFonts w:ascii="Arial" w:hAnsi="Arial" w:cs="Arial"/>
          <w:color w:val="000000" w:themeColor="text1"/>
        </w:rPr>
        <w:t xml:space="preserve">: (1) </w:t>
      </w:r>
      <w:r w:rsidR="00B62AED" w:rsidRPr="0003639D">
        <w:rPr>
          <w:rFonts w:ascii="Arial" w:hAnsi="Arial" w:cs="Arial"/>
          <w:color w:val="000000" w:themeColor="text1"/>
        </w:rPr>
        <w:t xml:space="preserve">A local disaster management committee shall be formed in each </w:t>
      </w:r>
      <w:r w:rsidR="003B4B09">
        <w:rPr>
          <w:rFonts w:ascii="Arial" w:hAnsi="Arial" w:cs="Arial"/>
          <w:color w:val="000000" w:themeColor="text1"/>
        </w:rPr>
        <w:t xml:space="preserve">rural and urban </w:t>
      </w:r>
      <w:r w:rsidR="00B62AED" w:rsidRPr="0003639D">
        <w:rPr>
          <w:rFonts w:ascii="Arial" w:hAnsi="Arial" w:cs="Arial"/>
          <w:color w:val="000000" w:themeColor="text1"/>
        </w:rPr>
        <w:t>municipality under the chair</w:t>
      </w:r>
      <w:r w:rsidR="00B62AED" w:rsidRPr="003B4B09">
        <w:rPr>
          <w:rFonts w:ascii="Arial" w:hAnsi="Arial" w:cs="Arial"/>
          <w:color w:val="000000" w:themeColor="text1"/>
        </w:rPr>
        <w:t xml:space="preserve">manship of </w:t>
      </w:r>
      <w:r w:rsidR="003B4B09">
        <w:rPr>
          <w:rFonts w:ascii="Arial" w:hAnsi="Arial" w:cs="Arial"/>
          <w:color w:val="000000" w:themeColor="text1"/>
        </w:rPr>
        <w:t xml:space="preserve">rural or urban </w:t>
      </w:r>
      <w:r w:rsidR="00B62AED" w:rsidRPr="003B4B09">
        <w:rPr>
          <w:rFonts w:ascii="Arial" w:hAnsi="Arial" w:cs="Arial"/>
          <w:color w:val="000000" w:themeColor="text1"/>
        </w:rPr>
        <w:t>village municipality chairperson or municipality chief</w:t>
      </w:r>
      <w:r w:rsidR="003B4B09">
        <w:rPr>
          <w:rFonts w:ascii="Arial" w:hAnsi="Arial" w:cs="Arial"/>
          <w:color w:val="000000" w:themeColor="text1"/>
        </w:rPr>
        <w:t xml:space="preserve">. </w:t>
      </w:r>
    </w:p>
    <w:p w14:paraId="68828069" w14:textId="5DE98FFD" w:rsidR="00B62AED" w:rsidRPr="00F05037" w:rsidRDefault="00B62AED" w:rsidP="009F0EE2">
      <w:pPr>
        <w:tabs>
          <w:tab w:val="left" w:pos="780"/>
        </w:tabs>
        <w:ind w:firstLine="720"/>
        <w:jc w:val="both"/>
        <w:rPr>
          <w:rFonts w:ascii="Arial" w:hAnsi="Arial" w:cs="Arial"/>
          <w:color w:val="000000" w:themeColor="text1"/>
        </w:rPr>
      </w:pPr>
      <w:r w:rsidRPr="003B4B09">
        <w:rPr>
          <w:rFonts w:ascii="Arial" w:hAnsi="Arial" w:cs="Arial"/>
          <w:color w:val="000000" w:themeColor="text1"/>
        </w:rPr>
        <w:t xml:space="preserve">(2) The role, </w:t>
      </w:r>
      <w:r w:rsidR="00052A94" w:rsidRPr="003B4B09">
        <w:rPr>
          <w:rFonts w:ascii="Arial" w:hAnsi="Arial" w:cs="Arial"/>
          <w:color w:val="000000" w:themeColor="text1"/>
        </w:rPr>
        <w:t>dut</w:t>
      </w:r>
      <w:r w:rsidR="00052A94">
        <w:rPr>
          <w:rFonts w:ascii="Arial" w:hAnsi="Arial" w:cs="Arial"/>
          <w:color w:val="000000" w:themeColor="text1"/>
        </w:rPr>
        <w:t>y</w:t>
      </w:r>
      <w:r w:rsidR="00052A94" w:rsidRPr="0052164B">
        <w:rPr>
          <w:rFonts w:ascii="Arial" w:hAnsi="Arial" w:cs="Arial"/>
          <w:color w:val="000000" w:themeColor="text1"/>
        </w:rPr>
        <w:t xml:space="preserve"> </w:t>
      </w:r>
      <w:r w:rsidRPr="0052164B">
        <w:rPr>
          <w:rFonts w:ascii="Arial" w:hAnsi="Arial" w:cs="Arial"/>
          <w:color w:val="000000" w:themeColor="text1"/>
        </w:rPr>
        <w:t>and right</w:t>
      </w:r>
      <w:r w:rsidRPr="00F05037">
        <w:rPr>
          <w:rFonts w:ascii="Arial" w:hAnsi="Arial" w:cs="Arial"/>
          <w:color w:val="000000" w:themeColor="text1"/>
        </w:rPr>
        <w:t xml:space="preserve"> of local disaster management committee shall be as follows:</w:t>
      </w:r>
    </w:p>
    <w:p w14:paraId="71853274" w14:textId="28980544" w:rsidR="00B62AED" w:rsidRPr="003B4B09" w:rsidRDefault="00B62AED" w:rsidP="009F0EE2">
      <w:pPr>
        <w:tabs>
          <w:tab w:val="left" w:pos="780"/>
        </w:tabs>
        <w:ind w:left="1440"/>
        <w:jc w:val="both"/>
        <w:rPr>
          <w:rFonts w:ascii="Arial" w:hAnsi="Arial" w:cs="Arial"/>
          <w:color w:val="000000" w:themeColor="text1"/>
        </w:rPr>
      </w:pPr>
      <w:r w:rsidRPr="003B4B09">
        <w:rPr>
          <w:rFonts w:ascii="Arial" w:hAnsi="Arial" w:cs="Arial"/>
          <w:color w:val="000000" w:themeColor="text1"/>
        </w:rPr>
        <w:t xml:space="preserve">(a) </w:t>
      </w:r>
      <w:r w:rsidR="00174BD9" w:rsidRPr="003B4B09">
        <w:rPr>
          <w:rFonts w:ascii="Arial" w:hAnsi="Arial" w:cs="Arial"/>
          <w:color w:val="000000" w:themeColor="text1"/>
        </w:rPr>
        <w:t>Formulat</w:t>
      </w:r>
      <w:r w:rsidR="00174BD9">
        <w:rPr>
          <w:rFonts w:ascii="Arial" w:hAnsi="Arial" w:cs="Arial"/>
          <w:color w:val="000000" w:themeColor="text1"/>
        </w:rPr>
        <w:t xml:space="preserve">e </w:t>
      </w:r>
      <w:r w:rsidRPr="003B4B09">
        <w:rPr>
          <w:rFonts w:ascii="Arial" w:hAnsi="Arial" w:cs="Arial"/>
          <w:color w:val="000000" w:themeColor="text1"/>
        </w:rPr>
        <w:t xml:space="preserve">and </w:t>
      </w:r>
      <w:r w:rsidR="00174BD9" w:rsidRPr="003B4B09">
        <w:rPr>
          <w:rFonts w:ascii="Arial" w:hAnsi="Arial" w:cs="Arial"/>
          <w:color w:val="000000" w:themeColor="text1"/>
        </w:rPr>
        <w:t>implement</w:t>
      </w:r>
      <w:r w:rsidR="00174BD9">
        <w:rPr>
          <w:rFonts w:ascii="Arial" w:hAnsi="Arial" w:cs="Arial"/>
          <w:color w:val="000000" w:themeColor="text1"/>
        </w:rPr>
        <w:t xml:space="preserve"> </w:t>
      </w:r>
      <w:r w:rsidRPr="003B4B09">
        <w:rPr>
          <w:rFonts w:ascii="Arial" w:hAnsi="Arial" w:cs="Arial"/>
          <w:color w:val="000000" w:themeColor="text1"/>
        </w:rPr>
        <w:t xml:space="preserve">local disaster management plan </w:t>
      </w:r>
      <w:r w:rsidR="00174BD9">
        <w:rPr>
          <w:rFonts w:ascii="Arial" w:hAnsi="Arial" w:cs="Arial"/>
          <w:color w:val="000000" w:themeColor="text1"/>
        </w:rPr>
        <w:t xml:space="preserve">in accordance with the </w:t>
      </w:r>
      <w:r w:rsidR="005345F3" w:rsidRPr="003B4B09">
        <w:rPr>
          <w:rFonts w:ascii="Arial" w:hAnsi="Arial" w:cs="Arial"/>
          <w:color w:val="000000" w:themeColor="text1"/>
        </w:rPr>
        <w:t xml:space="preserve"> national policy and plan </w:t>
      </w:r>
      <w:r w:rsidR="00174BD9">
        <w:rPr>
          <w:rFonts w:ascii="Arial" w:hAnsi="Arial" w:cs="Arial"/>
          <w:color w:val="000000" w:themeColor="text1"/>
        </w:rPr>
        <w:t xml:space="preserve">approved by the Council, </w:t>
      </w:r>
      <w:r w:rsidR="004D7C8C">
        <w:rPr>
          <w:rFonts w:ascii="Arial" w:hAnsi="Arial" w:cs="Arial"/>
          <w:color w:val="000000" w:themeColor="text1"/>
        </w:rPr>
        <w:t xml:space="preserve">integrated and regional policy, plan and program approved by the </w:t>
      </w:r>
      <w:r w:rsidR="009A0E45" w:rsidRPr="003B4B09">
        <w:rPr>
          <w:rFonts w:ascii="Arial" w:hAnsi="Arial" w:cs="Arial"/>
          <w:color w:val="000000" w:themeColor="text1"/>
        </w:rPr>
        <w:t>Executive Committee</w:t>
      </w:r>
      <w:r w:rsidR="005345F3" w:rsidRPr="003B4B09">
        <w:rPr>
          <w:rFonts w:ascii="Arial" w:hAnsi="Arial" w:cs="Arial"/>
          <w:color w:val="000000" w:themeColor="text1"/>
        </w:rPr>
        <w:t xml:space="preserve"> and provincial disaster management committee</w:t>
      </w:r>
      <w:r w:rsidR="004D7C8C">
        <w:rPr>
          <w:rFonts w:ascii="Arial" w:hAnsi="Arial" w:cs="Arial"/>
          <w:color w:val="000000" w:themeColor="text1"/>
        </w:rPr>
        <w:t xml:space="preserve">, </w:t>
      </w:r>
      <w:r w:rsidR="005345F3" w:rsidRPr="003B4B09">
        <w:rPr>
          <w:rFonts w:ascii="Arial" w:hAnsi="Arial" w:cs="Arial"/>
          <w:color w:val="000000" w:themeColor="text1"/>
        </w:rPr>
        <w:t xml:space="preserve"> </w:t>
      </w:r>
    </w:p>
    <w:p w14:paraId="1DED8514" w14:textId="2EBF5215" w:rsidR="005345F3" w:rsidRPr="004D7C8C" w:rsidRDefault="004D7C8C" w:rsidP="00055EB5">
      <w:pPr>
        <w:tabs>
          <w:tab w:val="left" w:pos="780"/>
        </w:tabs>
        <w:jc w:val="both"/>
        <w:rPr>
          <w:rFonts w:ascii="Arial" w:hAnsi="Arial" w:cs="Arial"/>
          <w:color w:val="000000" w:themeColor="text1"/>
        </w:rPr>
      </w:pPr>
      <w:r>
        <w:rPr>
          <w:rFonts w:ascii="Arial" w:hAnsi="Arial" w:cs="Arial"/>
          <w:color w:val="000000" w:themeColor="text1"/>
        </w:rPr>
        <w:lastRenderedPageBreak/>
        <w:tab/>
      </w:r>
      <w:r>
        <w:rPr>
          <w:rFonts w:ascii="Arial" w:hAnsi="Arial" w:cs="Arial"/>
          <w:color w:val="000000" w:themeColor="text1"/>
        </w:rPr>
        <w:tab/>
      </w:r>
      <w:r w:rsidR="005345F3" w:rsidRPr="004D7C8C">
        <w:rPr>
          <w:rFonts w:ascii="Arial" w:hAnsi="Arial" w:cs="Arial"/>
          <w:color w:val="000000" w:themeColor="text1"/>
        </w:rPr>
        <w:t xml:space="preserve">(b) Ensure </w:t>
      </w:r>
      <w:r w:rsidR="00F479D2">
        <w:rPr>
          <w:rFonts w:ascii="Arial" w:hAnsi="Arial" w:cs="Arial"/>
          <w:color w:val="000000" w:themeColor="text1"/>
        </w:rPr>
        <w:t xml:space="preserve">local level for </w:t>
      </w:r>
      <w:r w:rsidR="00F479D2" w:rsidRPr="004D7C8C">
        <w:rPr>
          <w:rFonts w:ascii="Arial" w:hAnsi="Arial" w:cs="Arial"/>
          <w:color w:val="000000" w:themeColor="text1"/>
        </w:rPr>
        <w:t>allocat</w:t>
      </w:r>
      <w:r w:rsidR="00F479D2">
        <w:rPr>
          <w:rFonts w:ascii="Arial" w:hAnsi="Arial" w:cs="Arial"/>
          <w:color w:val="000000" w:themeColor="text1"/>
        </w:rPr>
        <w:t xml:space="preserve">ing budget </w:t>
      </w:r>
      <w:r w:rsidR="005345F3" w:rsidRPr="004D7C8C">
        <w:rPr>
          <w:rFonts w:ascii="Arial" w:hAnsi="Arial" w:cs="Arial"/>
          <w:color w:val="000000" w:themeColor="text1"/>
        </w:rPr>
        <w:t>for disaster management</w:t>
      </w:r>
      <w:r w:rsidR="00AF60DE">
        <w:rPr>
          <w:rFonts w:ascii="Arial" w:hAnsi="Arial" w:cs="Arial"/>
          <w:color w:val="000000" w:themeColor="text1"/>
        </w:rPr>
        <w:t xml:space="preserve">, </w:t>
      </w:r>
    </w:p>
    <w:p w14:paraId="3C170A56" w14:textId="75E16B2A" w:rsidR="005345F3" w:rsidRPr="00AF60DE" w:rsidRDefault="005345F3" w:rsidP="009F0EE2">
      <w:pPr>
        <w:tabs>
          <w:tab w:val="left" w:pos="780"/>
        </w:tabs>
        <w:ind w:left="1440"/>
        <w:jc w:val="both"/>
        <w:rPr>
          <w:rFonts w:ascii="Arial" w:hAnsi="Arial" w:cs="Arial"/>
          <w:color w:val="000000" w:themeColor="text1"/>
        </w:rPr>
      </w:pPr>
      <w:r w:rsidRPr="00AF60DE">
        <w:rPr>
          <w:rFonts w:ascii="Arial" w:hAnsi="Arial" w:cs="Arial"/>
          <w:color w:val="000000" w:themeColor="text1"/>
        </w:rPr>
        <w:t xml:space="preserve">(c) </w:t>
      </w:r>
      <w:r w:rsidR="00F479D2">
        <w:rPr>
          <w:rFonts w:ascii="Arial" w:hAnsi="Arial" w:cs="Arial"/>
          <w:color w:val="000000" w:themeColor="text1"/>
        </w:rPr>
        <w:t xml:space="preserve">Implement disaster management </w:t>
      </w:r>
      <w:r w:rsidR="00891515" w:rsidRPr="00AF60DE">
        <w:rPr>
          <w:rFonts w:ascii="Arial" w:hAnsi="Arial" w:cs="Arial"/>
          <w:color w:val="000000" w:themeColor="text1"/>
        </w:rPr>
        <w:t xml:space="preserve">activities </w:t>
      </w:r>
      <w:r w:rsidR="00F479D2">
        <w:rPr>
          <w:rFonts w:ascii="Arial" w:hAnsi="Arial" w:cs="Arial"/>
          <w:color w:val="000000" w:themeColor="text1"/>
        </w:rPr>
        <w:t xml:space="preserve">in </w:t>
      </w:r>
      <w:r w:rsidR="00891515" w:rsidRPr="00AF60DE">
        <w:rPr>
          <w:rFonts w:ascii="Arial" w:hAnsi="Arial" w:cs="Arial"/>
          <w:color w:val="000000" w:themeColor="text1"/>
        </w:rPr>
        <w:t xml:space="preserve">coordination and </w:t>
      </w:r>
      <w:r w:rsidR="00F479D2">
        <w:rPr>
          <w:rFonts w:ascii="Arial" w:hAnsi="Arial" w:cs="Arial"/>
          <w:color w:val="000000" w:themeColor="text1"/>
        </w:rPr>
        <w:t xml:space="preserve">involvement </w:t>
      </w:r>
      <w:r w:rsidR="00891515" w:rsidRPr="00AF60DE">
        <w:rPr>
          <w:rFonts w:ascii="Arial" w:hAnsi="Arial" w:cs="Arial"/>
          <w:color w:val="000000" w:themeColor="text1"/>
        </w:rPr>
        <w:t xml:space="preserve">of governmental, private and NGO, local volunteers, social mobilizers, as well as all other </w:t>
      </w:r>
      <w:r w:rsidR="00F479D2">
        <w:rPr>
          <w:rFonts w:ascii="Arial" w:hAnsi="Arial" w:cs="Arial"/>
          <w:color w:val="000000" w:themeColor="text1"/>
        </w:rPr>
        <w:t xml:space="preserve">parties, </w:t>
      </w:r>
      <w:r w:rsidR="00891515" w:rsidRPr="00AF60DE">
        <w:rPr>
          <w:rFonts w:ascii="Arial" w:hAnsi="Arial" w:cs="Arial"/>
          <w:color w:val="000000" w:themeColor="text1"/>
        </w:rPr>
        <w:t xml:space="preserve"> </w:t>
      </w:r>
    </w:p>
    <w:p w14:paraId="5AF45650" w14:textId="3249DA1F" w:rsidR="00891515" w:rsidRPr="00F479D2" w:rsidRDefault="00891515" w:rsidP="009F0EE2">
      <w:pPr>
        <w:tabs>
          <w:tab w:val="left" w:pos="780"/>
        </w:tabs>
        <w:ind w:left="1440"/>
        <w:jc w:val="both"/>
        <w:rPr>
          <w:rFonts w:ascii="Arial" w:hAnsi="Arial" w:cs="Arial"/>
          <w:color w:val="000000" w:themeColor="text1"/>
        </w:rPr>
      </w:pPr>
      <w:r w:rsidRPr="00F479D2">
        <w:rPr>
          <w:rFonts w:ascii="Arial" w:hAnsi="Arial" w:cs="Arial"/>
          <w:color w:val="000000" w:themeColor="text1"/>
        </w:rPr>
        <w:t xml:space="preserve">(d) </w:t>
      </w:r>
      <w:r w:rsidR="00F479D2">
        <w:rPr>
          <w:rFonts w:ascii="Arial" w:hAnsi="Arial" w:cs="Arial"/>
          <w:color w:val="000000" w:themeColor="text1"/>
        </w:rPr>
        <w:t>Make p</w:t>
      </w:r>
      <w:r w:rsidR="00ED4230" w:rsidRPr="00F479D2">
        <w:rPr>
          <w:rFonts w:ascii="Arial" w:hAnsi="Arial" w:cs="Arial"/>
          <w:color w:val="000000" w:themeColor="text1"/>
        </w:rPr>
        <w:t xml:space="preserve">rovision for training </w:t>
      </w:r>
      <w:r w:rsidR="00F479D2">
        <w:rPr>
          <w:rFonts w:ascii="Arial" w:hAnsi="Arial" w:cs="Arial"/>
          <w:color w:val="000000" w:themeColor="text1"/>
        </w:rPr>
        <w:t xml:space="preserve">on </w:t>
      </w:r>
      <w:r w:rsidR="00ED4230" w:rsidRPr="00F479D2">
        <w:rPr>
          <w:rFonts w:ascii="Arial" w:hAnsi="Arial" w:cs="Arial"/>
          <w:color w:val="000000" w:themeColor="text1"/>
        </w:rPr>
        <w:t xml:space="preserve">disaster management to local </w:t>
      </w:r>
      <w:r w:rsidR="00F479D2">
        <w:rPr>
          <w:rFonts w:ascii="Arial" w:hAnsi="Arial" w:cs="Arial"/>
          <w:color w:val="000000" w:themeColor="text1"/>
        </w:rPr>
        <w:t xml:space="preserve">elected </w:t>
      </w:r>
      <w:r w:rsidR="00ED4230" w:rsidRPr="00F479D2">
        <w:rPr>
          <w:rFonts w:ascii="Arial" w:hAnsi="Arial" w:cs="Arial"/>
          <w:color w:val="000000" w:themeColor="text1"/>
        </w:rPr>
        <w:t xml:space="preserve">officials, </w:t>
      </w:r>
      <w:r w:rsidR="00F479D2">
        <w:rPr>
          <w:rFonts w:ascii="Arial" w:hAnsi="Arial" w:cs="Arial"/>
          <w:color w:val="000000" w:themeColor="text1"/>
        </w:rPr>
        <w:t>staff</w:t>
      </w:r>
      <w:r w:rsidR="00ED4230" w:rsidRPr="00F479D2">
        <w:rPr>
          <w:rFonts w:ascii="Arial" w:hAnsi="Arial" w:cs="Arial"/>
          <w:color w:val="000000" w:themeColor="text1"/>
        </w:rPr>
        <w:t>, volunteers, social mobilizers and community people</w:t>
      </w:r>
      <w:r w:rsidR="00F479D2">
        <w:rPr>
          <w:rFonts w:ascii="Arial" w:hAnsi="Arial" w:cs="Arial"/>
          <w:color w:val="000000" w:themeColor="text1"/>
        </w:rPr>
        <w:t>,</w:t>
      </w:r>
    </w:p>
    <w:p w14:paraId="6AA0296E" w14:textId="0A771A29" w:rsidR="00ED4230" w:rsidRPr="00F479D2" w:rsidRDefault="00ED4230" w:rsidP="009F0EE2">
      <w:pPr>
        <w:tabs>
          <w:tab w:val="left" w:pos="780"/>
        </w:tabs>
        <w:ind w:left="1440"/>
        <w:jc w:val="both"/>
        <w:rPr>
          <w:rFonts w:ascii="Arial" w:hAnsi="Arial" w:cs="Arial"/>
          <w:color w:val="000000" w:themeColor="text1"/>
        </w:rPr>
      </w:pPr>
      <w:r w:rsidRPr="00F479D2">
        <w:rPr>
          <w:rFonts w:ascii="Arial" w:hAnsi="Arial" w:cs="Arial"/>
          <w:color w:val="000000" w:themeColor="text1"/>
        </w:rPr>
        <w:t xml:space="preserve">(e) </w:t>
      </w:r>
      <w:r w:rsidR="00F479D2">
        <w:rPr>
          <w:rFonts w:ascii="Arial" w:hAnsi="Arial" w:cs="Arial"/>
          <w:color w:val="000000" w:themeColor="text1"/>
        </w:rPr>
        <w:t>Ensure c</w:t>
      </w:r>
      <w:r w:rsidR="000B3C01" w:rsidRPr="00F479D2">
        <w:rPr>
          <w:rFonts w:ascii="Arial" w:hAnsi="Arial" w:cs="Arial"/>
          <w:color w:val="000000" w:themeColor="text1"/>
        </w:rPr>
        <w:t>ompl</w:t>
      </w:r>
      <w:r w:rsidR="00F479D2">
        <w:rPr>
          <w:rFonts w:ascii="Arial" w:hAnsi="Arial" w:cs="Arial"/>
          <w:color w:val="000000" w:themeColor="text1"/>
        </w:rPr>
        <w:t>iance</w:t>
      </w:r>
      <w:r w:rsidR="000B3C01" w:rsidRPr="00F479D2">
        <w:rPr>
          <w:rFonts w:ascii="Arial" w:hAnsi="Arial" w:cs="Arial"/>
          <w:color w:val="000000" w:themeColor="text1"/>
        </w:rPr>
        <w:t xml:space="preserve"> with building code and other approved </w:t>
      </w:r>
      <w:r w:rsidR="00F479D2">
        <w:rPr>
          <w:rFonts w:ascii="Arial" w:hAnsi="Arial" w:cs="Arial"/>
          <w:color w:val="000000" w:themeColor="text1"/>
        </w:rPr>
        <w:t xml:space="preserve">guidelines </w:t>
      </w:r>
      <w:r w:rsidR="000B3C01" w:rsidRPr="00F479D2">
        <w:rPr>
          <w:rFonts w:ascii="Arial" w:hAnsi="Arial" w:cs="Arial"/>
          <w:color w:val="000000" w:themeColor="text1"/>
        </w:rPr>
        <w:t xml:space="preserve">or </w:t>
      </w:r>
      <w:r w:rsidR="00F479D2">
        <w:rPr>
          <w:rFonts w:ascii="Arial" w:hAnsi="Arial" w:cs="Arial"/>
          <w:color w:val="000000" w:themeColor="text1"/>
        </w:rPr>
        <w:t xml:space="preserve">standards </w:t>
      </w:r>
      <w:r w:rsidR="000B3C01" w:rsidRPr="00F479D2">
        <w:rPr>
          <w:rFonts w:ascii="Arial" w:hAnsi="Arial" w:cs="Arial"/>
          <w:color w:val="000000" w:themeColor="text1"/>
        </w:rPr>
        <w:t>while constructing physical structures</w:t>
      </w:r>
      <w:r w:rsidR="00F479D2">
        <w:rPr>
          <w:rFonts w:ascii="Arial" w:hAnsi="Arial" w:cs="Arial"/>
          <w:color w:val="000000" w:themeColor="text1"/>
        </w:rPr>
        <w:t xml:space="preserve">, </w:t>
      </w:r>
    </w:p>
    <w:p w14:paraId="1D625028" w14:textId="77AEFC94" w:rsidR="000B3C01" w:rsidRPr="00F479D2" w:rsidRDefault="000B3C01" w:rsidP="009F0EE2">
      <w:pPr>
        <w:tabs>
          <w:tab w:val="left" w:pos="780"/>
        </w:tabs>
        <w:ind w:left="1440"/>
        <w:jc w:val="both"/>
        <w:rPr>
          <w:rFonts w:ascii="Arial" w:hAnsi="Arial" w:cs="Arial"/>
          <w:color w:val="000000" w:themeColor="text1"/>
        </w:rPr>
      </w:pPr>
      <w:r w:rsidRPr="00F479D2">
        <w:rPr>
          <w:rFonts w:ascii="Arial" w:hAnsi="Arial" w:cs="Arial"/>
          <w:color w:val="000000" w:themeColor="text1"/>
        </w:rPr>
        <w:t xml:space="preserve">(f) Form </w:t>
      </w:r>
      <w:r w:rsidR="00F479D2">
        <w:rPr>
          <w:rFonts w:ascii="Arial" w:hAnsi="Arial" w:cs="Arial"/>
          <w:color w:val="000000" w:themeColor="text1"/>
        </w:rPr>
        <w:t>d</w:t>
      </w:r>
      <w:r w:rsidRPr="00F479D2">
        <w:rPr>
          <w:rFonts w:ascii="Arial" w:hAnsi="Arial" w:cs="Arial"/>
          <w:color w:val="000000" w:themeColor="text1"/>
        </w:rPr>
        <w:t>isaster preparedness and response committee</w:t>
      </w:r>
      <w:r w:rsidR="00F479D2">
        <w:rPr>
          <w:rFonts w:ascii="Arial" w:hAnsi="Arial" w:cs="Arial"/>
          <w:color w:val="000000" w:themeColor="text1"/>
        </w:rPr>
        <w:t xml:space="preserve"> </w:t>
      </w:r>
      <w:r w:rsidRPr="00F479D2">
        <w:rPr>
          <w:rFonts w:ascii="Arial" w:hAnsi="Arial" w:cs="Arial"/>
          <w:color w:val="000000" w:themeColor="text1"/>
        </w:rPr>
        <w:t xml:space="preserve">at the community or ward level to raise awareness on disaster, formulate disaster related plan and programs and mobilize people for </w:t>
      </w:r>
      <w:r w:rsidR="00F479D2">
        <w:rPr>
          <w:rFonts w:ascii="Arial" w:hAnsi="Arial" w:cs="Arial"/>
          <w:color w:val="000000" w:themeColor="text1"/>
        </w:rPr>
        <w:t xml:space="preserve">disaster preparedness and </w:t>
      </w:r>
      <w:r w:rsidRPr="00F479D2">
        <w:rPr>
          <w:rFonts w:ascii="Arial" w:hAnsi="Arial" w:cs="Arial"/>
          <w:color w:val="000000" w:themeColor="text1"/>
        </w:rPr>
        <w:t>response</w:t>
      </w:r>
      <w:r w:rsidR="00F479D2">
        <w:rPr>
          <w:rFonts w:ascii="Arial" w:hAnsi="Arial" w:cs="Arial"/>
          <w:color w:val="000000" w:themeColor="text1"/>
        </w:rPr>
        <w:t>,</w:t>
      </w:r>
      <w:r w:rsidRPr="00F479D2">
        <w:rPr>
          <w:rFonts w:ascii="Arial" w:hAnsi="Arial" w:cs="Arial"/>
          <w:color w:val="000000" w:themeColor="text1"/>
        </w:rPr>
        <w:t xml:space="preserve">  </w:t>
      </w:r>
    </w:p>
    <w:p w14:paraId="5FA9D749" w14:textId="64173474" w:rsidR="000B3C01" w:rsidRPr="00F479D2" w:rsidRDefault="000B3C01" w:rsidP="009F0EE2">
      <w:pPr>
        <w:tabs>
          <w:tab w:val="left" w:pos="780"/>
        </w:tabs>
        <w:ind w:left="1440"/>
        <w:jc w:val="both"/>
        <w:rPr>
          <w:rFonts w:ascii="Arial" w:hAnsi="Arial" w:cs="Arial"/>
          <w:color w:val="000000" w:themeColor="text1"/>
        </w:rPr>
      </w:pPr>
      <w:r w:rsidRPr="00F479D2">
        <w:rPr>
          <w:rFonts w:ascii="Arial" w:hAnsi="Arial" w:cs="Arial"/>
          <w:color w:val="000000" w:themeColor="text1"/>
        </w:rPr>
        <w:t>(g) Conduct mock drill exercise for disaster response</w:t>
      </w:r>
      <w:r w:rsidR="00F479D2">
        <w:rPr>
          <w:rFonts w:ascii="Arial" w:hAnsi="Arial" w:cs="Arial"/>
          <w:color w:val="000000" w:themeColor="text1"/>
        </w:rPr>
        <w:t>,</w:t>
      </w:r>
    </w:p>
    <w:p w14:paraId="11B4F3AC" w14:textId="26E9FBF2" w:rsidR="000B3C01" w:rsidRPr="00F479D2" w:rsidRDefault="000B3C01" w:rsidP="009F0EE2">
      <w:pPr>
        <w:tabs>
          <w:tab w:val="left" w:pos="780"/>
        </w:tabs>
        <w:ind w:left="1440"/>
        <w:jc w:val="both"/>
        <w:rPr>
          <w:rFonts w:ascii="Arial" w:hAnsi="Arial" w:cs="Arial"/>
          <w:color w:val="000000" w:themeColor="text1"/>
        </w:rPr>
      </w:pPr>
      <w:r w:rsidRPr="00F479D2">
        <w:rPr>
          <w:rFonts w:ascii="Arial" w:hAnsi="Arial" w:cs="Arial"/>
          <w:color w:val="000000" w:themeColor="text1"/>
        </w:rPr>
        <w:t>(h) Manage rescue and relief in disaster affected areas</w:t>
      </w:r>
      <w:r w:rsidR="00F479D2">
        <w:rPr>
          <w:rFonts w:ascii="Arial" w:hAnsi="Arial" w:cs="Arial"/>
          <w:color w:val="000000" w:themeColor="text1"/>
        </w:rPr>
        <w:t>,</w:t>
      </w:r>
    </w:p>
    <w:p w14:paraId="65F4D364" w14:textId="36EAF779" w:rsidR="000B3C01" w:rsidRPr="005D6BEC" w:rsidRDefault="000B3C01" w:rsidP="009F0EE2">
      <w:pPr>
        <w:tabs>
          <w:tab w:val="left" w:pos="780"/>
        </w:tabs>
        <w:ind w:left="1440"/>
        <w:jc w:val="both"/>
        <w:rPr>
          <w:rFonts w:ascii="Arial" w:hAnsi="Arial" w:cs="Arial"/>
          <w:color w:val="000000" w:themeColor="text1"/>
        </w:rPr>
      </w:pPr>
      <w:r w:rsidRPr="005D6BEC">
        <w:rPr>
          <w:rFonts w:ascii="Arial" w:hAnsi="Arial" w:cs="Arial"/>
          <w:color w:val="000000" w:themeColor="text1"/>
        </w:rPr>
        <w:t xml:space="preserve">(i) </w:t>
      </w:r>
      <w:r w:rsidR="00F479D2">
        <w:rPr>
          <w:rFonts w:ascii="Arial" w:hAnsi="Arial" w:cs="Arial"/>
          <w:color w:val="000000" w:themeColor="text1"/>
        </w:rPr>
        <w:t xml:space="preserve">Monitor whether </w:t>
      </w:r>
      <w:r w:rsidRPr="005D6BEC">
        <w:rPr>
          <w:rFonts w:ascii="Arial" w:hAnsi="Arial" w:cs="Arial"/>
          <w:color w:val="000000" w:themeColor="text1"/>
        </w:rPr>
        <w:t>public and busines</w:t>
      </w:r>
      <w:r w:rsidR="002068B1" w:rsidRPr="005D6BEC">
        <w:rPr>
          <w:rFonts w:ascii="Arial" w:hAnsi="Arial" w:cs="Arial"/>
          <w:color w:val="000000" w:themeColor="text1"/>
        </w:rPr>
        <w:t xml:space="preserve">s enterprises’ </w:t>
      </w:r>
      <w:r w:rsidR="005D6BEC">
        <w:rPr>
          <w:rFonts w:ascii="Arial" w:hAnsi="Arial" w:cs="Arial"/>
          <w:color w:val="000000" w:themeColor="text1"/>
        </w:rPr>
        <w:t xml:space="preserve">are following or not following actions </w:t>
      </w:r>
      <w:r w:rsidR="002068B1" w:rsidRPr="005D6BEC">
        <w:rPr>
          <w:rFonts w:ascii="Arial" w:hAnsi="Arial" w:cs="Arial"/>
          <w:color w:val="000000" w:themeColor="text1"/>
        </w:rPr>
        <w:t xml:space="preserve">in accordance to </w:t>
      </w:r>
      <w:r w:rsidR="005D6BEC" w:rsidRPr="00283EE2">
        <w:rPr>
          <w:rFonts w:ascii="Arial" w:hAnsi="Arial" w:cs="Arial"/>
          <w:color w:val="000000" w:themeColor="text1"/>
        </w:rPr>
        <w:t>th</w:t>
      </w:r>
      <w:r w:rsidR="005D6BEC">
        <w:rPr>
          <w:rFonts w:ascii="Arial" w:hAnsi="Arial" w:cs="Arial"/>
          <w:color w:val="000000" w:themeColor="text1"/>
        </w:rPr>
        <w:t xml:space="preserve">is </w:t>
      </w:r>
      <w:r w:rsidR="002068B1" w:rsidRPr="005D6BEC">
        <w:rPr>
          <w:rFonts w:ascii="Arial" w:hAnsi="Arial" w:cs="Arial"/>
          <w:color w:val="000000" w:themeColor="text1"/>
        </w:rPr>
        <w:t>act</w:t>
      </w:r>
      <w:r w:rsidR="005D6BEC">
        <w:rPr>
          <w:rFonts w:ascii="Arial" w:hAnsi="Arial" w:cs="Arial"/>
          <w:color w:val="000000" w:themeColor="text1"/>
        </w:rPr>
        <w:t xml:space="preserve">, </w:t>
      </w:r>
    </w:p>
    <w:p w14:paraId="7C5E8F39" w14:textId="71A1BE49" w:rsidR="002A3C1C" w:rsidRPr="0052164B" w:rsidRDefault="002A3C1C" w:rsidP="009F0EE2">
      <w:pPr>
        <w:tabs>
          <w:tab w:val="left" w:pos="780"/>
        </w:tabs>
        <w:ind w:left="1440"/>
        <w:jc w:val="both"/>
        <w:rPr>
          <w:rFonts w:ascii="Arial" w:hAnsi="Arial" w:cs="Arial"/>
          <w:color w:val="000000" w:themeColor="text1"/>
        </w:rPr>
      </w:pPr>
      <w:r w:rsidRPr="005D6BEC">
        <w:rPr>
          <w:rFonts w:ascii="Arial" w:hAnsi="Arial" w:cs="Arial"/>
          <w:color w:val="000000" w:themeColor="text1"/>
        </w:rPr>
        <w:t xml:space="preserve">(j) </w:t>
      </w:r>
      <w:r w:rsidR="005D6BEC" w:rsidRPr="005D6BEC">
        <w:rPr>
          <w:rFonts w:ascii="Arial" w:hAnsi="Arial" w:cs="Arial"/>
          <w:color w:val="000000" w:themeColor="text1"/>
        </w:rPr>
        <w:t>Develop</w:t>
      </w:r>
      <w:r w:rsidR="005D6BEC">
        <w:rPr>
          <w:rFonts w:ascii="Arial" w:hAnsi="Arial" w:cs="Arial"/>
          <w:color w:val="000000" w:themeColor="text1"/>
        </w:rPr>
        <w:t xml:space="preserve"> </w:t>
      </w:r>
      <w:r w:rsidRPr="005D6BEC">
        <w:rPr>
          <w:rFonts w:ascii="Arial" w:hAnsi="Arial" w:cs="Arial"/>
          <w:color w:val="000000" w:themeColor="text1"/>
        </w:rPr>
        <w:t xml:space="preserve">and </w:t>
      </w:r>
      <w:r w:rsidR="005D6BEC">
        <w:rPr>
          <w:rFonts w:ascii="Arial" w:hAnsi="Arial" w:cs="Arial"/>
          <w:color w:val="000000" w:themeColor="text1"/>
        </w:rPr>
        <w:t xml:space="preserve">operationalize </w:t>
      </w:r>
      <w:r w:rsidRPr="0052164B">
        <w:rPr>
          <w:rFonts w:ascii="Arial" w:hAnsi="Arial" w:cs="Arial"/>
          <w:color w:val="000000" w:themeColor="text1"/>
        </w:rPr>
        <w:t>local level disaster management information system and early-warning system</w:t>
      </w:r>
      <w:r w:rsidR="005D6BEC">
        <w:rPr>
          <w:rFonts w:ascii="Arial" w:hAnsi="Arial" w:cs="Arial"/>
          <w:color w:val="000000" w:themeColor="text1"/>
        </w:rPr>
        <w:t xml:space="preserve">, </w:t>
      </w:r>
      <w:r w:rsidRPr="0052164B">
        <w:rPr>
          <w:rFonts w:ascii="Arial" w:hAnsi="Arial" w:cs="Arial"/>
          <w:color w:val="000000" w:themeColor="text1"/>
        </w:rPr>
        <w:t xml:space="preserve"> </w:t>
      </w:r>
    </w:p>
    <w:p w14:paraId="52A96D20" w14:textId="5F645B61" w:rsidR="002A3C1C" w:rsidRPr="00014255" w:rsidRDefault="002A3C1C" w:rsidP="009F0EE2">
      <w:pPr>
        <w:tabs>
          <w:tab w:val="left" w:pos="780"/>
        </w:tabs>
        <w:ind w:left="1440"/>
        <w:jc w:val="both"/>
        <w:rPr>
          <w:rFonts w:ascii="Arial" w:hAnsi="Arial" w:cs="Arial"/>
          <w:color w:val="000000" w:themeColor="text1"/>
        </w:rPr>
      </w:pPr>
      <w:r w:rsidRPr="00014255">
        <w:rPr>
          <w:rFonts w:ascii="Arial" w:hAnsi="Arial" w:cs="Arial"/>
          <w:color w:val="000000" w:themeColor="text1"/>
        </w:rPr>
        <w:t xml:space="preserve">(k) </w:t>
      </w:r>
      <w:r w:rsidR="005D6BEC" w:rsidRPr="00014255">
        <w:rPr>
          <w:rFonts w:ascii="Arial" w:hAnsi="Arial" w:cs="Arial"/>
          <w:color w:val="000000" w:themeColor="text1"/>
        </w:rPr>
        <w:t>Establish</w:t>
      </w:r>
      <w:r w:rsidR="005D6BEC">
        <w:rPr>
          <w:rFonts w:ascii="Arial" w:hAnsi="Arial" w:cs="Arial"/>
          <w:color w:val="000000" w:themeColor="text1"/>
        </w:rPr>
        <w:t xml:space="preserve"> </w:t>
      </w:r>
      <w:r w:rsidRPr="00014255">
        <w:rPr>
          <w:rFonts w:ascii="Arial" w:hAnsi="Arial" w:cs="Arial"/>
          <w:color w:val="000000" w:themeColor="text1"/>
        </w:rPr>
        <w:t xml:space="preserve">and </w:t>
      </w:r>
      <w:r w:rsidR="005D6BEC">
        <w:rPr>
          <w:rFonts w:ascii="Arial" w:hAnsi="Arial" w:cs="Arial"/>
          <w:color w:val="000000" w:themeColor="text1"/>
        </w:rPr>
        <w:t xml:space="preserve">operationalize </w:t>
      </w:r>
      <w:r w:rsidRPr="00014255">
        <w:rPr>
          <w:rFonts w:ascii="Arial" w:hAnsi="Arial" w:cs="Arial"/>
          <w:color w:val="000000" w:themeColor="text1"/>
        </w:rPr>
        <w:t xml:space="preserve">local level emergency operation </w:t>
      </w:r>
      <w:r w:rsidR="005D6BEC">
        <w:rPr>
          <w:rFonts w:ascii="Arial" w:hAnsi="Arial" w:cs="Arial"/>
          <w:color w:val="000000" w:themeColor="text1"/>
        </w:rPr>
        <w:t xml:space="preserve">center, </w:t>
      </w:r>
    </w:p>
    <w:p w14:paraId="48CC425C" w14:textId="3016FFA2" w:rsidR="002A3C1C" w:rsidRPr="003B4B09" w:rsidRDefault="004940F8" w:rsidP="009F0EE2">
      <w:pPr>
        <w:tabs>
          <w:tab w:val="left" w:pos="780"/>
        </w:tabs>
        <w:ind w:left="1440"/>
        <w:jc w:val="both"/>
        <w:rPr>
          <w:rFonts w:ascii="Arial" w:hAnsi="Arial" w:cs="Arial"/>
          <w:color w:val="000000" w:themeColor="text1"/>
        </w:rPr>
      </w:pPr>
      <w:r w:rsidRPr="0001340F">
        <w:rPr>
          <w:rFonts w:ascii="Arial" w:hAnsi="Arial" w:cs="Arial"/>
          <w:color w:val="000000" w:themeColor="text1"/>
        </w:rPr>
        <w:t xml:space="preserve">(l) Record and update </w:t>
      </w:r>
      <w:r w:rsidR="005D6BEC">
        <w:rPr>
          <w:rFonts w:ascii="Arial" w:hAnsi="Arial" w:cs="Arial"/>
          <w:color w:val="000000" w:themeColor="text1"/>
        </w:rPr>
        <w:t xml:space="preserve">data on </w:t>
      </w:r>
      <w:r w:rsidR="002A3C1C" w:rsidRPr="0001340F">
        <w:rPr>
          <w:rFonts w:ascii="Arial" w:hAnsi="Arial" w:cs="Arial"/>
          <w:color w:val="000000" w:themeColor="text1"/>
        </w:rPr>
        <w:t xml:space="preserve">lost, destroyed or damaged </w:t>
      </w:r>
      <w:r w:rsidRPr="003B4B09">
        <w:rPr>
          <w:rFonts w:ascii="Arial" w:hAnsi="Arial" w:cs="Arial"/>
          <w:color w:val="000000" w:themeColor="text1"/>
        </w:rPr>
        <w:t>documents during disaster</w:t>
      </w:r>
      <w:r w:rsidR="005D6BEC">
        <w:rPr>
          <w:rFonts w:ascii="Arial" w:hAnsi="Arial" w:cs="Arial"/>
          <w:color w:val="000000" w:themeColor="text1"/>
        </w:rPr>
        <w:t xml:space="preserve">s, </w:t>
      </w:r>
      <w:r w:rsidRPr="003B4B09">
        <w:rPr>
          <w:rFonts w:ascii="Arial" w:hAnsi="Arial" w:cs="Arial"/>
          <w:color w:val="000000" w:themeColor="text1"/>
        </w:rPr>
        <w:t xml:space="preserve"> </w:t>
      </w:r>
    </w:p>
    <w:p w14:paraId="5F1AA62D" w14:textId="732BE338" w:rsidR="0044541B" w:rsidRPr="005D6BEC" w:rsidRDefault="0044541B" w:rsidP="009F0EE2">
      <w:pPr>
        <w:tabs>
          <w:tab w:val="left" w:pos="780"/>
        </w:tabs>
        <w:ind w:left="1440"/>
        <w:jc w:val="both"/>
        <w:rPr>
          <w:rFonts w:ascii="Arial" w:hAnsi="Arial" w:cs="Arial"/>
          <w:color w:val="000000" w:themeColor="text1"/>
        </w:rPr>
      </w:pPr>
      <w:r w:rsidRPr="004D7C8C">
        <w:rPr>
          <w:rFonts w:ascii="Arial" w:hAnsi="Arial" w:cs="Arial"/>
          <w:color w:val="000000" w:themeColor="text1"/>
        </w:rPr>
        <w:t xml:space="preserve">(m) </w:t>
      </w:r>
      <w:r w:rsidR="005A5C2C" w:rsidRPr="004D7C8C">
        <w:rPr>
          <w:rFonts w:ascii="Arial" w:hAnsi="Arial" w:cs="Arial"/>
          <w:color w:val="000000" w:themeColor="text1"/>
        </w:rPr>
        <w:t>Identify</w:t>
      </w:r>
      <w:r w:rsidR="00257DC5" w:rsidRPr="004D7C8C">
        <w:rPr>
          <w:rFonts w:ascii="Arial" w:hAnsi="Arial" w:cs="Arial"/>
          <w:color w:val="000000" w:themeColor="text1"/>
        </w:rPr>
        <w:t xml:space="preserve"> disaster affected families, determine their </w:t>
      </w:r>
      <w:r w:rsidR="005A5C2C" w:rsidRPr="004D7C8C">
        <w:rPr>
          <w:rFonts w:ascii="Arial" w:hAnsi="Arial" w:cs="Arial"/>
          <w:color w:val="000000" w:themeColor="text1"/>
        </w:rPr>
        <w:t xml:space="preserve">level and </w:t>
      </w:r>
      <w:r w:rsidR="00C913D1" w:rsidRPr="00AF60DE">
        <w:rPr>
          <w:rFonts w:ascii="Arial" w:hAnsi="Arial" w:cs="Arial"/>
          <w:color w:val="000000" w:themeColor="text1"/>
        </w:rPr>
        <w:t>distribute</w:t>
      </w:r>
      <w:r w:rsidR="00257DC5" w:rsidRPr="00AF60DE">
        <w:rPr>
          <w:rFonts w:ascii="Arial" w:hAnsi="Arial" w:cs="Arial"/>
          <w:color w:val="000000" w:themeColor="text1"/>
        </w:rPr>
        <w:t xml:space="preserve"> identity card</w:t>
      </w:r>
      <w:r w:rsidR="005D6BEC">
        <w:rPr>
          <w:rFonts w:ascii="Arial" w:hAnsi="Arial" w:cs="Arial"/>
          <w:color w:val="000000" w:themeColor="text1"/>
        </w:rPr>
        <w:t xml:space="preserve">, </w:t>
      </w:r>
      <w:r w:rsidR="00257DC5" w:rsidRPr="00AF60DE">
        <w:rPr>
          <w:rFonts w:ascii="Arial" w:hAnsi="Arial" w:cs="Arial"/>
          <w:color w:val="000000" w:themeColor="text1"/>
        </w:rPr>
        <w:t xml:space="preserve"> </w:t>
      </w:r>
    </w:p>
    <w:p w14:paraId="1C65F5A0" w14:textId="4C4A83F5" w:rsidR="005A5C2C" w:rsidRPr="005D6BEC" w:rsidRDefault="005A5C2C" w:rsidP="009F0EE2">
      <w:pPr>
        <w:tabs>
          <w:tab w:val="left" w:pos="780"/>
        </w:tabs>
        <w:ind w:left="1440"/>
        <w:jc w:val="both"/>
        <w:rPr>
          <w:rFonts w:ascii="Arial" w:hAnsi="Arial" w:cs="Arial"/>
          <w:color w:val="000000" w:themeColor="text1"/>
        </w:rPr>
      </w:pPr>
      <w:r w:rsidRPr="005D6BEC">
        <w:rPr>
          <w:rFonts w:ascii="Arial" w:hAnsi="Arial" w:cs="Arial"/>
          <w:color w:val="000000" w:themeColor="text1"/>
        </w:rPr>
        <w:t xml:space="preserve">(n) </w:t>
      </w:r>
      <w:r w:rsidR="005D6BEC" w:rsidRPr="005D6BEC">
        <w:rPr>
          <w:rFonts w:ascii="Arial" w:hAnsi="Arial" w:cs="Arial"/>
          <w:color w:val="000000" w:themeColor="text1"/>
        </w:rPr>
        <w:t>Pre</w:t>
      </w:r>
      <w:r w:rsidR="005D6BEC">
        <w:rPr>
          <w:rFonts w:ascii="Arial" w:hAnsi="Arial" w:cs="Arial"/>
          <w:color w:val="000000" w:themeColor="text1"/>
        </w:rPr>
        <w:t xml:space="preserve">positioning </w:t>
      </w:r>
      <w:r w:rsidRPr="005D6BEC">
        <w:rPr>
          <w:rFonts w:ascii="Arial" w:hAnsi="Arial" w:cs="Arial"/>
          <w:color w:val="000000" w:themeColor="text1"/>
        </w:rPr>
        <w:t>of fire brigade and other equipment to be readily used during disaster</w:t>
      </w:r>
      <w:r w:rsidR="005D6BEC">
        <w:rPr>
          <w:rFonts w:ascii="Arial" w:hAnsi="Arial" w:cs="Arial"/>
          <w:color w:val="000000" w:themeColor="text1"/>
        </w:rPr>
        <w:t>,</w:t>
      </w:r>
    </w:p>
    <w:p w14:paraId="0E8CB679" w14:textId="51A11EF6" w:rsidR="005A5C2C" w:rsidRPr="005D6BEC" w:rsidRDefault="005A5C2C" w:rsidP="009F0EE2">
      <w:pPr>
        <w:tabs>
          <w:tab w:val="left" w:pos="780"/>
        </w:tabs>
        <w:ind w:left="1440"/>
        <w:jc w:val="both"/>
        <w:rPr>
          <w:rFonts w:ascii="Arial" w:hAnsi="Arial" w:cs="Arial"/>
          <w:color w:val="000000" w:themeColor="text1"/>
        </w:rPr>
      </w:pPr>
      <w:r w:rsidRPr="00283EE2">
        <w:rPr>
          <w:rFonts w:ascii="Arial" w:hAnsi="Arial" w:cs="Arial"/>
          <w:color w:val="000000" w:themeColor="text1"/>
        </w:rPr>
        <w:t xml:space="preserve">(o) Conduct activities related to disaster management in accordance to the decisions made by </w:t>
      </w:r>
      <w:r w:rsidR="009A0E45" w:rsidRPr="007655A9">
        <w:rPr>
          <w:rFonts w:ascii="Arial" w:hAnsi="Arial" w:cs="Arial"/>
          <w:color w:val="000000" w:themeColor="text1"/>
        </w:rPr>
        <w:t>Executive Committee</w:t>
      </w:r>
      <w:r w:rsidRPr="007655A9">
        <w:rPr>
          <w:rFonts w:ascii="Arial" w:hAnsi="Arial" w:cs="Arial"/>
          <w:color w:val="000000" w:themeColor="text1"/>
        </w:rPr>
        <w:t xml:space="preserve">, provincial disaster management committee and district disaster management </w:t>
      </w:r>
      <w:r w:rsidR="0085413D" w:rsidRPr="007655A9">
        <w:rPr>
          <w:rFonts w:ascii="Arial" w:hAnsi="Arial" w:cs="Arial"/>
          <w:color w:val="000000" w:themeColor="text1"/>
        </w:rPr>
        <w:t>committee</w:t>
      </w:r>
      <w:r w:rsidR="005D6BEC">
        <w:rPr>
          <w:rFonts w:ascii="Arial" w:hAnsi="Arial" w:cs="Arial"/>
          <w:color w:val="000000" w:themeColor="text1"/>
        </w:rPr>
        <w:t>,</w:t>
      </w:r>
    </w:p>
    <w:p w14:paraId="4740EE0A" w14:textId="1C80E38A" w:rsidR="0085413D" w:rsidRPr="005D6BEC" w:rsidRDefault="0085413D" w:rsidP="009F0EE2">
      <w:pPr>
        <w:tabs>
          <w:tab w:val="left" w:pos="780"/>
        </w:tabs>
        <w:ind w:left="1440"/>
        <w:jc w:val="both"/>
        <w:rPr>
          <w:rFonts w:ascii="Arial" w:hAnsi="Arial" w:cs="Arial"/>
          <w:color w:val="000000" w:themeColor="text1"/>
        </w:rPr>
      </w:pPr>
      <w:r w:rsidRPr="005D6BEC">
        <w:rPr>
          <w:rFonts w:ascii="Arial" w:hAnsi="Arial" w:cs="Arial"/>
          <w:color w:val="000000" w:themeColor="text1"/>
        </w:rPr>
        <w:t xml:space="preserve">(p) Execute other activities related to disaster management </w:t>
      </w:r>
      <w:r w:rsidR="00150FB9" w:rsidRPr="005D6BEC">
        <w:rPr>
          <w:rFonts w:ascii="Arial" w:hAnsi="Arial" w:cs="Arial"/>
          <w:color w:val="000000" w:themeColor="text1"/>
        </w:rPr>
        <w:t>as directed</w:t>
      </w:r>
      <w:r w:rsidR="005D6BEC">
        <w:rPr>
          <w:rFonts w:ascii="Arial" w:hAnsi="Arial" w:cs="Arial"/>
          <w:color w:val="000000" w:themeColor="text1"/>
        </w:rPr>
        <w:t>.</w:t>
      </w:r>
    </w:p>
    <w:p w14:paraId="20F8C44F" w14:textId="2D2DA274" w:rsidR="00150FB9" w:rsidRPr="005D6BEC" w:rsidRDefault="00150FB9" w:rsidP="00055EB5">
      <w:pPr>
        <w:tabs>
          <w:tab w:val="left" w:pos="780"/>
        </w:tabs>
        <w:jc w:val="both"/>
        <w:rPr>
          <w:rFonts w:ascii="Arial" w:hAnsi="Arial" w:cs="Arial"/>
          <w:color w:val="000000" w:themeColor="text1"/>
        </w:rPr>
      </w:pPr>
      <w:r w:rsidRPr="005D6BEC">
        <w:rPr>
          <w:rFonts w:ascii="Arial" w:hAnsi="Arial" w:cs="Arial"/>
          <w:color w:val="000000" w:themeColor="text1"/>
        </w:rPr>
        <w:t>(3) The provision and work procedure related to local disaster management committee secretariat</w:t>
      </w:r>
      <w:r w:rsidR="005D6BEC">
        <w:rPr>
          <w:rFonts w:ascii="Arial" w:hAnsi="Arial" w:cs="Arial"/>
          <w:color w:val="000000" w:themeColor="text1"/>
        </w:rPr>
        <w:t xml:space="preserve">, </w:t>
      </w:r>
      <w:r w:rsidRPr="005D6BEC">
        <w:rPr>
          <w:rFonts w:ascii="Arial" w:hAnsi="Arial" w:cs="Arial"/>
          <w:color w:val="000000" w:themeColor="text1"/>
        </w:rPr>
        <w:t xml:space="preserve"> </w:t>
      </w:r>
      <w:r w:rsidR="005D6BEC">
        <w:rPr>
          <w:rFonts w:ascii="Arial" w:hAnsi="Arial" w:cs="Arial"/>
          <w:color w:val="000000" w:themeColor="text1"/>
        </w:rPr>
        <w:t xml:space="preserve">its </w:t>
      </w:r>
      <w:r w:rsidRPr="005D6BEC">
        <w:rPr>
          <w:rFonts w:ascii="Arial" w:hAnsi="Arial" w:cs="Arial"/>
          <w:color w:val="000000" w:themeColor="text1"/>
        </w:rPr>
        <w:t>meeting shall be as directed</w:t>
      </w:r>
      <w:r w:rsidR="005D6BEC">
        <w:rPr>
          <w:rFonts w:ascii="Arial" w:hAnsi="Arial" w:cs="Arial"/>
          <w:color w:val="000000" w:themeColor="text1"/>
        </w:rPr>
        <w:t xml:space="preserve">. </w:t>
      </w:r>
    </w:p>
    <w:p w14:paraId="028FD9E7" w14:textId="77777777" w:rsidR="00150FB9" w:rsidRPr="00283EE2" w:rsidRDefault="00150FB9" w:rsidP="00150FB9">
      <w:pPr>
        <w:tabs>
          <w:tab w:val="left" w:pos="780"/>
        </w:tabs>
        <w:jc w:val="center"/>
        <w:rPr>
          <w:rFonts w:ascii="Arial" w:hAnsi="Arial" w:cs="Arial"/>
          <w:b/>
          <w:color w:val="000000" w:themeColor="text1"/>
        </w:rPr>
      </w:pPr>
      <w:r w:rsidRPr="00283EE2">
        <w:rPr>
          <w:rFonts w:ascii="Arial" w:hAnsi="Arial" w:cs="Arial"/>
          <w:b/>
          <w:color w:val="000000" w:themeColor="text1"/>
        </w:rPr>
        <w:t>Chapter-8</w:t>
      </w:r>
    </w:p>
    <w:p w14:paraId="63A7262B" w14:textId="4ABE02DF" w:rsidR="00150FB9" w:rsidRPr="009F0EE2" w:rsidRDefault="00157ECB" w:rsidP="003A2BD5">
      <w:pPr>
        <w:tabs>
          <w:tab w:val="left" w:pos="780"/>
        </w:tabs>
        <w:jc w:val="center"/>
        <w:rPr>
          <w:rFonts w:ascii="Arial" w:hAnsi="Arial" w:cs="Arial"/>
          <w:b/>
          <w:color w:val="000000" w:themeColor="text1"/>
          <w:u w:val="single"/>
        </w:rPr>
      </w:pPr>
      <w:r>
        <w:rPr>
          <w:rFonts w:ascii="Arial" w:hAnsi="Arial" w:cs="Arial"/>
          <w:b/>
          <w:color w:val="000000" w:themeColor="text1"/>
          <w:u w:val="single"/>
        </w:rPr>
        <w:t>F</w:t>
      </w:r>
      <w:r w:rsidR="00117A24" w:rsidRPr="009F0EE2">
        <w:rPr>
          <w:rFonts w:ascii="Arial" w:hAnsi="Arial" w:cs="Arial"/>
          <w:b/>
          <w:color w:val="000000" w:themeColor="text1"/>
          <w:u w:val="single"/>
        </w:rPr>
        <w:t>unction, duty and right of security agency and other agencies</w:t>
      </w:r>
    </w:p>
    <w:p w14:paraId="46377BEE" w14:textId="27A8FEA6" w:rsidR="00084826" w:rsidRDefault="00C72193" w:rsidP="009F0EE2">
      <w:pPr>
        <w:tabs>
          <w:tab w:val="left" w:pos="780"/>
        </w:tabs>
        <w:jc w:val="both"/>
        <w:rPr>
          <w:rFonts w:ascii="Arial" w:hAnsi="Arial" w:cs="Arial"/>
          <w:color w:val="000000" w:themeColor="text1"/>
        </w:rPr>
      </w:pPr>
      <w:r w:rsidRPr="0003639D">
        <w:rPr>
          <w:rFonts w:ascii="Arial" w:hAnsi="Arial" w:cs="Arial"/>
          <w:color w:val="000000" w:themeColor="text1"/>
        </w:rPr>
        <w:t>18.</w:t>
      </w:r>
      <w:r w:rsidRPr="0003639D">
        <w:rPr>
          <w:rFonts w:ascii="Arial" w:hAnsi="Arial" w:cs="Arial"/>
          <w:color w:val="000000" w:themeColor="text1"/>
          <w:u w:val="single"/>
        </w:rPr>
        <w:t xml:space="preserve"> </w:t>
      </w:r>
      <w:r w:rsidR="004D7E55" w:rsidRPr="009F0EE2">
        <w:rPr>
          <w:rFonts w:ascii="Arial" w:hAnsi="Arial" w:cs="Arial"/>
          <w:b/>
          <w:color w:val="000000" w:themeColor="text1"/>
          <w:u w:val="single"/>
        </w:rPr>
        <w:t>The operation as well as function, duty and right of security agency</w:t>
      </w:r>
      <w:r w:rsidR="004D7E55" w:rsidRPr="0003639D">
        <w:rPr>
          <w:rFonts w:ascii="Arial" w:hAnsi="Arial" w:cs="Arial"/>
          <w:color w:val="000000" w:themeColor="text1"/>
          <w:u w:val="single"/>
        </w:rPr>
        <w:t>:</w:t>
      </w:r>
      <w:r w:rsidR="00084826">
        <w:rPr>
          <w:rFonts w:ascii="Arial" w:hAnsi="Arial" w:cs="Arial"/>
          <w:color w:val="000000" w:themeColor="text1"/>
        </w:rPr>
        <w:t xml:space="preserve"> (1)</w:t>
      </w:r>
      <w:r w:rsidR="006D2431" w:rsidRPr="009F0EE2">
        <w:rPr>
          <w:rFonts w:ascii="Arial" w:hAnsi="Arial" w:cs="Arial"/>
          <w:color w:val="000000" w:themeColor="text1"/>
        </w:rPr>
        <w:t xml:space="preserve"> </w:t>
      </w:r>
      <w:r w:rsidR="005D6BEC">
        <w:rPr>
          <w:rFonts w:ascii="Arial" w:hAnsi="Arial" w:cs="Arial"/>
          <w:color w:val="000000" w:themeColor="text1"/>
        </w:rPr>
        <w:t>Security agency should be m</w:t>
      </w:r>
      <w:r w:rsidR="00C15AD1" w:rsidRPr="009F0EE2">
        <w:rPr>
          <w:rFonts w:ascii="Arial" w:hAnsi="Arial" w:cs="Arial"/>
          <w:color w:val="000000" w:themeColor="text1"/>
        </w:rPr>
        <w:t>obiliz</w:t>
      </w:r>
      <w:r w:rsidR="005D6BEC">
        <w:rPr>
          <w:rFonts w:ascii="Arial" w:hAnsi="Arial" w:cs="Arial"/>
          <w:color w:val="000000" w:themeColor="text1"/>
        </w:rPr>
        <w:t xml:space="preserve">ed </w:t>
      </w:r>
      <w:r w:rsidR="009F41DE" w:rsidRPr="009F0EE2">
        <w:rPr>
          <w:rFonts w:ascii="Arial" w:hAnsi="Arial" w:cs="Arial"/>
          <w:color w:val="000000" w:themeColor="text1"/>
        </w:rPr>
        <w:t xml:space="preserve">as per </w:t>
      </w:r>
      <w:r w:rsidR="005D6BEC">
        <w:rPr>
          <w:rFonts w:ascii="Arial" w:hAnsi="Arial" w:cs="Arial"/>
          <w:color w:val="000000" w:themeColor="text1"/>
        </w:rPr>
        <w:t xml:space="preserve">their need for </w:t>
      </w:r>
      <w:r w:rsidR="009F41DE" w:rsidRPr="009F0EE2">
        <w:rPr>
          <w:rFonts w:ascii="Arial" w:hAnsi="Arial" w:cs="Arial"/>
          <w:color w:val="000000" w:themeColor="text1"/>
        </w:rPr>
        <w:t>disaster management</w:t>
      </w:r>
      <w:r w:rsidR="00084826">
        <w:rPr>
          <w:rFonts w:ascii="Arial" w:hAnsi="Arial" w:cs="Arial"/>
          <w:color w:val="000000" w:themeColor="text1"/>
        </w:rPr>
        <w:t xml:space="preserve">. </w:t>
      </w:r>
    </w:p>
    <w:p w14:paraId="0E8DA16D" w14:textId="1DA4CB17" w:rsidR="00084826" w:rsidRPr="00132D4F" w:rsidRDefault="00084826" w:rsidP="009F0EE2">
      <w:pPr>
        <w:tabs>
          <w:tab w:val="left" w:pos="780"/>
        </w:tabs>
        <w:ind w:left="720"/>
        <w:jc w:val="both"/>
        <w:rPr>
          <w:rFonts w:ascii="Arial" w:hAnsi="Arial" w:cs="Arial"/>
          <w:color w:val="000000" w:themeColor="text1"/>
        </w:rPr>
      </w:pPr>
      <w:r>
        <w:rPr>
          <w:rFonts w:ascii="Arial" w:hAnsi="Arial" w:cs="Arial"/>
          <w:color w:val="000000" w:themeColor="text1"/>
        </w:rPr>
        <w:t xml:space="preserve">(2) </w:t>
      </w:r>
      <w:r w:rsidR="009F41DE" w:rsidRPr="0003639D">
        <w:rPr>
          <w:rFonts w:ascii="Arial" w:hAnsi="Arial" w:cs="Arial"/>
          <w:color w:val="000000" w:themeColor="text1"/>
        </w:rPr>
        <w:t xml:space="preserve"> </w:t>
      </w:r>
      <w:r w:rsidR="005D6BEC">
        <w:rPr>
          <w:rFonts w:ascii="Arial" w:hAnsi="Arial" w:cs="Arial"/>
          <w:color w:val="000000" w:themeColor="text1"/>
        </w:rPr>
        <w:t xml:space="preserve">During times of disaster the </w:t>
      </w:r>
      <w:r w:rsidR="006D2431">
        <w:rPr>
          <w:rFonts w:ascii="Arial" w:hAnsi="Arial" w:cs="Arial"/>
          <w:color w:val="000000" w:themeColor="text1"/>
        </w:rPr>
        <w:t>G</w:t>
      </w:r>
      <w:r w:rsidR="009F41DE"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005D6BEC">
        <w:rPr>
          <w:rFonts w:ascii="Arial" w:hAnsi="Arial" w:cs="Arial"/>
          <w:color w:val="000000" w:themeColor="text1"/>
        </w:rPr>
        <w:t xml:space="preserve">can mobilize Nepal Army </w:t>
      </w:r>
      <w:r w:rsidR="009F41DE" w:rsidRPr="00132D4F">
        <w:rPr>
          <w:rFonts w:ascii="Arial" w:hAnsi="Arial" w:cs="Arial"/>
          <w:color w:val="000000" w:themeColor="text1"/>
        </w:rPr>
        <w:t>for search, rescue and relief</w:t>
      </w:r>
      <w:r w:rsidR="005D6BEC">
        <w:rPr>
          <w:rFonts w:ascii="Arial" w:hAnsi="Arial" w:cs="Arial"/>
          <w:color w:val="000000" w:themeColor="text1"/>
        </w:rPr>
        <w:t xml:space="preserve">. </w:t>
      </w:r>
    </w:p>
    <w:p w14:paraId="5DEBC07B" w14:textId="6E1F7DA6" w:rsidR="009F41DE" w:rsidRPr="00113E9D" w:rsidRDefault="00084826" w:rsidP="009F0EE2">
      <w:pPr>
        <w:tabs>
          <w:tab w:val="left" w:pos="780"/>
        </w:tabs>
        <w:ind w:left="720"/>
        <w:jc w:val="both"/>
        <w:rPr>
          <w:rFonts w:ascii="Arial" w:hAnsi="Arial" w:cs="Arial"/>
          <w:color w:val="000000" w:themeColor="text1"/>
        </w:rPr>
      </w:pPr>
      <w:r>
        <w:rPr>
          <w:rFonts w:ascii="Arial" w:hAnsi="Arial" w:cs="Arial"/>
          <w:color w:val="000000" w:themeColor="text1"/>
        </w:rPr>
        <w:lastRenderedPageBreak/>
        <w:t xml:space="preserve">(3) </w:t>
      </w:r>
      <w:r w:rsidR="009F41DE" w:rsidRPr="0003639D">
        <w:rPr>
          <w:rFonts w:ascii="Arial" w:hAnsi="Arial" w:cs="Arial"/>
          <w:color w:val="000000" w:themeColor="text1"/>
        </w:rPr>
        <w:t xml:space="preserve">The security agency shall perform </w:t>
      </w:r>
      <w:r w:rsidR="004A1A36">
        <w:rPr>
          <w:rFonts w:ascii="Arial" w:hAnsi="Arial" w:cs="Arial"/>
          <w:color w:val="000000" w:themeColor="text1"/>
        </w:rPr>
        <w:t xml:space="preserve">following disaster management related </w:t>
      </w:r>
      <w:r w:rsidR="009F41DE" w:rsidRPr="0003639D">
        <w:rPr>
          <w:rFonts w:ascii="Arial" w:hAnsi="Arial" w:cs="Arial"/>
          <w:color w:val="000000" w:themeColor="text1"/>
        </w:rPr>
        <w:t xml:space="preserve">duties under the direction and supervision of </w:t>
      </w:r>
      <w:r w:rsidR="004A1A36">
        <w:rPr>
          <w:rFonts w:ascii="Arial" w:hAnsi="Arial" w:cs="Arial"/>
          <w:color w:val="000000" w:themeColor="text1"/>
        </w:rPr>
        <w:t>C</w:t>
      </w:r>
      <w:r w:rsidR="004A1A36" w:rsidRPr="0003639D">
        <w:rPr>
          <w:rFonts w:ascii="Arial" w:hAnsi="Arial" w:cs="Arial"/>
          <w:color w:val="000000" w:themeColor="text1"/>
        </w:rPr>
        <w:t xml:space="preserve">hairperson </w:t>
      </w:r>
      <w:r w:rsidR="009F41DE" w:rsidRPr="0003639D">
        <w:rPr>
          <w:rFonts w:ascii="Arial" w:hAnsi="Arial" w:cs="Arial"/>
          <w:color w:val="000000" w:themeColor="text1"/>
        </w:rPr>
        <w:t xml:space="preserve">of </w:t>
      </w:r>
      <w:r w:rsidR="009A0E45" w:rsidRPr="00113E9D">
        <w:rPr>
          <w:rFonts w:ascii="Arial" w:hAnsi="Arial" w:cs="Arial"/>
          <w:color w:val="000000" w:themeColor="text1"/>
        </w:rPr>
        <w:t>Executive Committee</w:t>
      </w:r>
      <w:r w:rsidR="009F41DE" w:rsidRPr="0052164B">
        <w:rPr>
          <w:rFonts w:ascii="Arial" w:hAnsi="Arial" w:cs="Arial"/>
          <w:color w:val="000000" w:themeColor="text1"/>
        </w:rPr>
        <w:t xml:space="preserve">, </w:t>
      </w:r>
      <w:r w:rsidR="00F323A3" w:rsidRPr="009F0EE2">
        <w:rPr>
          <w:rFonts w:ascii="Arial" w:hAnsi="Arial" w:cs="Arial"/>
          <w:color w:val="000000" w:themeColor="text1"/>
        </w:rPr>
        <w:t>Authority</w:t>
      </w:r>
      <w:r w:rsidR="009F41DE" w:rsidRPr="009F0EE2">
        <w:rPr>
          <w:rFonts w:ascii="Arial" w:hAnsi="Arial" w:cs="Arial"/>
          <w:color w:val="000000" w:themeColor="text1"/>
        </w:rPr>
        <w:t xml:space="preserve">, </w:t>
      </w:r>
      <w:r w:rsidR="004A1A36">
        <w:rPr>
          <w:rFonts w:ascii="Arial" w:hAnsi="Arial" w:cs="Arial"/>
          <w:color w:val="000000" w:themeColor="text1"/>
        </w:rPr>
        <w:t>C</w:t>
      </w:r>
      <w:r w:rsidR="004A1A36" w:rsidRPr="009F0EE2">
        <w:rPr>
          <w:rFonts w:ascii="Arial" w:hAnsi="Arial" w:cs="Arial"/>
          <w:color w:val="000000" w:themeColor="text1"/>
        </w:rPr>
        <w:t xml:space="preserve">hief </w:t>
      </w:r>
      <w:r w:rsidR="004A1A36">
        <w:rPr>
          <w:rFonts w:ascii="Arial" w:hAnsi="Arial" w:cs="Arial"/>
          <w:color w:val="000000" w:themeColor="text1"/>
        </w:rPr>
        <w:t>E</w:t>
      </w:r>
      <w:r w:rsidR="004A1A36" w:rsidRPr="009F0EE2">
        <w:rPr>
          <w:rFonts w:ascii="Arial" w:hAnsi="Arial" w:cs="Arial"/>
          <w:color w:val="000000" w:themeColor="text1"/>
        </w:rPr>
        <w:t xml:space="preserve">xecutive </w:t>
      </w:r>
      <w:r w:rsidR="004A1A36">
        <w:rPr>
          <w:rFonts w:ascii="Arial" w:hAnsi="Arial" w:cs="Arial"/>
          <w:color w:val="000000" w:themeColor="text1"/>
        </w:rPr>
        <w:t>of the P</w:t>
      </w:r>
      <w:r w:rsidR="004A1A36" w:rsidRPr="0003639D">
        <w:rPr>
          <w:rFonts w:ascii="Arial" w:hAnsi="Arial" w:cs="Arial"/>
          <w:color w:val="000000" w:themeColor="text1"/>
        </w:rPr>
        <w:t xml:space="preserve">rovincial </w:t>
      </w:r>
      <w:r w:rsidR="004A1A36">
        <w:rPr>
          <w:rFonts w:ascii="Arial" w:hAnsi="Arial" w:cs="Arial"/>
          <w:color w:val="000000" w:themeColor="text1"/>
        </w:rPr>
        <w:t>D</w:t>
      </w:r>
      <w:r w:rsidR="004A1A36" w:rsidRPr="0003639D">
        <w:rPr>
          <w:rFonts w:ascii="Arial" w:hAnsi="Arial" w:cs="Arial"/>
          <w:color w:val="000000" w:themeColor="text1"/>
        </w:rPr>
        <w:t xml:space="preserve">isaster </w:t>
      </w:r>
      <w:r w:rsidR="004A1A36">
        <w:rPr>
          <w:rFonts w:ascii="Arial" w:hAnsi="Arial" w:cs="Arial"/>
          <w:color w:val="000000" w:themeColor="text1"/>
        </w:rPr>
        <w:t>M</w:t>
      </w:r>
      <w:r w:rsidR="004A1A36" w:rsidRPr="0003639D">
        <w:rPr>
          <w:rFonts w:ascii="Arial" w:hAnsi="Arial" w:cs="Arial"/>
          <w:color w:val="000000" w:themeColor="text1"/>
        </w:rPr>
        <w:t xml:space="preserve">anagement </w:t>
      </w:r>
      <w:r w:rsidR="004A1A36">
        <w:rPr>
          <w:rFonts w:ascii="Arial" w:hAnsi="Arial" w:cs="Arial"/>
          <w:color w:val="000000" w:themeColor="text1"/>
        </w:rPr>
        <w:t>C</w:t>
      </w:r>
      <w:r w:rsidR="004A1A36" w:rsidRPr="0003639D">
        <w:rPr>
          <w:rFonts w:ascii="Arial" w:hAnsi="Arial" w:cs="Arial"/>
          <w:color w:val="000000" w:themeColor="text1"/>
        </w:rPr>
        <w:t>ommittee</w:t>
      </w:r>
      <w:r w:rsidR="004A1A36" w:rsidRPr="00113E9D">
        <w:rPr>
          <w:rFonts w:ascii="Arial" w:hAnsi="Arial" w:cs="Arial"/>
          <w:color w:val="000000" w:themeColor="text1"/>
        </w:rPr>
        <w:t xml:space="preserve"> </w:t>
      </w:r>
      <w:r w:rsidR="004A1A36">
        <w:rPr>
          <w:rFonts w:ascii="Arial" w:hAnsi="Arial" w:cs="Arial"/>
          <w:color w:val="000000" w:themeColor="text1"/>
        </w:rPr>
        <w:t>and Chief Executive of District Disaster Management Committee</w:t>
      </w:r>
      <w:r w:rsidR="00DD1BF8" w:rsidRPr="00113E9D">
        <w:rPr>
          <w:rFonts w:ascii="Arial" w:hAnsi="Arial" w:cs="Arial"/>
          <w:color w:val="000000" w:themeColor="text1"/>
        </w:rPr>
        <w:t>:</w:t>
      </w:r>
    </w:p>
    <w:p w14:paraId="3844120A" w14:textId="49243A12" w:rsidR="00A03241" w:rsidRPr="00283EE2" w:rsidRDefault="00D20D14" w:rsidP="003A2BD5">
      <w:pPr>
        <w:pStyle w:val="ListParagraph"/>
        <w:numPr>
          <w:ilvl w:val="0"/>
          <w:numId w:val="5"/>
        </w:numPr>
        <w:tabs>
          <w:tab w:val="left" w:pos="780"/>
        </w:tabs>
        <w:jc w:val="both"/>
        <w:rPr>
          <w:rFonts w:ascii="Arial" w:hAnsi="Arial" w:cs="Arial"/>
          <w:color w:val="000000" w:themeColor="text1"/>
        </w:rPr>
      </w:pPr>
      <w:r w:rsidRPr="004D7C8C">
        <w:rPr>
          <w:rFonts w:ascii="Arial" w:hAnsi="Arial" w:cs="Arial"/>
          <w:color w:val="000000" w:themeColor="text1"/>
        </w:rPr>
        <w:t xml:space="preserve">Provide early warning on probable disaster and sensitize community </w:t>
      </w:r>
      <w:r w:rsidR="004A1A36">
        <w:rPr>
          <w:rFonts w:ascii="Arial" w:hAnsi="Arial" w:cs="Arial"/>
          <w:color w:val="000000" w:themeColor="text1"/>
        </w:rPr>
        <w:t xml:space="preserve">for </w:t>
      </w:r>
      <w:r w:rsidRPr="004D7C8C">
        <w:rPr>
          <w:rFonts w:ascii="Arial" w:hAnsi="Arial" w:cs="Arial"/>
          <w:color w:val="000000" w:themeColor="text1"/>
        </w:rPr>
        <w:t>disaster risk reduction</w:t>
      </w:r>
      <w:r w:rsidR="004A1A36">
        <w:rPr>
          <w:rFonts w:ascii="Arial" w:hAnsi="Arial" w:cs="Arial"/>
          <w:color w:val="000000" w:themeColor="text1"/>
        </w:rPr>
        <w:t xml:space="preserve">, </w:t>
      </w:r>
    </w:p>
    <w:p w14:paraId="2674DDEE" w14:textId="12541B43" w:rsidR="00D20D14" w:rsidRPr="00283EE2" w:rsidRDefault="00D20D14" w:rsidP="003A2BD5">
      <w:pPr>
        <w:pStyle w:val="ListParagraph"/>
        <w:numPr>
          <w:ilvl w:val="0"/>
          <w:numId w:val="5"/>
        </w:numPr>
        <w:tabs>
          <w:tab w:val="left" w:pos="780"/>
        </w:tabs>
        <w:jc w:val="both"/>
        <w:rPr>
          <w:rFonts w:ascii="Arial" w:hAnsi="Arial" w:cs="Arial"/>
          <w:color w:val="000000" w:themeColor="text1"/>
        </w:rPr>
      </w:pPr>
      <w:r w:rsidRPr="00283EE2">
        <w:rPr>
          <w:rFonts w:ascii="Arial" w:hAnsi="Arial" w:cs="Arial"/>
          <w:color w:val="000000" w:themeColor="text1"/>
        </w:rPr>
        <w:t xml:space="preserve">Immediate mobilization </w:t>
      </w:r>
      <w:r w:rsidR="004A1A36">
        <w:rPr>
          <w:rFonts w:ascii="Arial" w:hAnsi="Arial" w:cs="Arial"/>
          <w:color w:val="000000" w:themeColor="text1"/>
        </w:rPr>
        <w:t xml:space="preserve">in the incident </w:t>
      </w:r>
      <w:r w:rsidRPr="00283EE2">
        <w:rPr>
          <w:rFonts w:ascii="Arial" w:hAnsi="Arial" w:cs="Arial"/>
          <w:color w:val="000000" w:themeColor="text1"/>
        </w:rPr>
        <w:t xml:space="preserve">of disaster </w:t>
      </w:r>
      <w:r w:rsidRPr="007655A9">
        <w:rPr>
          <w:rFonts w:ascii="Arial" w:hAnsi="Arial" w:cs="Arial"/>
          <w:color w:val="000000" w:themeColor="text1"/>
        </w:rPr>
        <w:t xml:space="preserve">in any areas and provide information to related </w:t>
      </w:r>
      <w:r w:rsidR="004A1A36">
        <w:rPr>
          <w:rFonts w:ascii="Arial" w:hAnsi="Arial" w:cs="Arial"/>
          <w:color w:val="000000" w:themeColor="text1"/>
        </w:rPr>
        <w:t xml:space="preserve">official </w:t>
      </w:r>
      <w:r w:rsidRPr="00283EE2">
        <w:rPr>
          <w:rFonts w:ascii="Arial" w:hAnsi="Arial" w:cs="Arial"/>
          <w:color w:val="000000" w:themeColor="text1"/>
        </w:rPr>
        <w:t>or agency</w:t>
      </w:r>
      <w:r w:rsidR="004A1A36">
        <w:rPr>
          <w:rFonts w:ascii="Arial" w:hAnsi="Arial" w:cs="Arial"/>
          <w:color w:val="000000" w:themeColor="text1"/>
        </w:rPr>
        <w:t>,</w:t>
      </w:r>
    </w:p>
    <w:p w14:paraId="6C72B432" w14:textId="76A27AFF" w:rsidR="00D20D14" w:rsidRPr="00283EE2" w:rsidRDefault="004A1A36" w:rsidP="003A2BD5">
      <w:pPr>
        <w:pStyle w:val="ListParagraph"/>
        <w:numPr>
          <w:ilvl w:val="0"/>
          <w:numId w:val="5"/>
        </w:numPr>
        <w:tabs>
          <w:tab w:val="left" w:pos="780"/>
        </w:tabs>
        <w:jc w:val="both"/>
        <w:rPr>
          <w:rFonts w:ascii="Arial" w:hAnsi="Arial" w:cs="Arial"/>
          <w:color w:val="000000" w:themeColor="text1"/>
        </w:rPr>
      </w:pPr>
      <w:r>
        <w:rPr>
          <w:rFonts w:ascii="Arial" w:hAnsi="Arial" w:cs="Arial"/>
          <w:color w:val="000000" w:themeColor="text1"/>
        </w:rPr>
        <w:t xml:space="preserve">Carry out </w:t>
      </w:r>
      <w:r w:rsidR="00D20D14" w:rsidRPr="00283EE2">
        <w:rPr>
          <w:rFonts w:ascii="Arial" w:hAnsi="Arial" w:cs="Arial"/>
          <w:color w:val="000000" w:themeColor="text1"/>
        </w:rPr>
        <w:t>emergency search, rescue and relief distribution in an effective way</w:t>
      </w:r>
      <w:r>
        <w:rPr>
          <w:rFonts w:ascii="Arial" w:hAnsi="Arial" w:cs="Arial"/>
          <w:color w:val="000000" w:themeColor="text1"/>
        </w:rPr>
        <w:t>,</w:t>
      </w:r>
    </w:p>
    <w:p w14:paraId="0777DFF9" w14:textId="3410ED11" w:rsidR="00D20D14" w:rsidRPr="00283EE2" w:rsidRDefault="004A1A36" w:rsidP="003A2BD5">
      <w:pPr>
        <w:pStyle w:val="ListParagraph"/>
        <w:numPr>
          <w:ilvl w:val="0"/>
          <w:numId w:val="5"/>
        </w:numPr>
        <w:tabs>
          <w:tab w:val="left" w:pos="780"/>
        </w:tabs>
        <w:jc w:val="both"/>
        <w:rPr>
          <w:rFonts w:ascii="Arial" w:hAnsi="Arial" w:cs="Arial"/>
          <w:color w:val="000000" w:themeColor="text1"/>
        </w:rPr>
      </w:pPr>
      <w:r w:rsidRPr="00FA651C">
        <w:rPr>
          <w:rFonts w:ascii="Arial" w:hAnsi="Arial" w:cs="Arial"/>
          <w:color w:val="000000" w:themeColor="text1"/>
        </w:rPr>
        <w:t>C</w:t>
      </w:r>
      <w:r>
        <w:rPr>
          <w:rFonts w:ascii="Arial" w:hAnsi="Arial" w:cs="Arial"/>
          <w:color w:val="000000" w:themeColor="text1"/>
        </w:rPr>
        <w:t xml:space="preserve">onduct </w:t>
      </w:r>
      <w:r w:rsidR="00D20D14" w:rsidRPr="00283EE2">
        <w:rPr>
          <w:rFonts w:ascii="Arial" w:hAnsi="Arial" w:cs="Arial"/>
          <w:color w:val="000000" w:themeColor="text1"/>
        </w:rPr>
        <w:t xml:space="preserve">trainings and public awareness program related to search and rescue </w:t>
      </w:r>
      <w:r>
        <w:rPr>
          <w:rFonts w:ascii="Arial" w:hAnsi="Arial" w:cs="Arial"/>
          <w:color w:val="000000" w:themeColor="text1"/>
        </w:rPr>
        <w:t xml:space="preserve">for </w:t>
      </w:r>
      <w:r w:rsidR="00CD411C" w:rsidRPr="00283EE2">
        <w:rPr>
          <w:rFonts w:ascii="Arial" w:hAnsi="Arial" w:cs="Arial"/>
          <w:color w:val="000000" w:themeColor="text1"/>
        </w:rPr>
        <w:t>disaster management</w:t>
      </w:r>
      <w:r>
        <w:rPr>
          <w:rFonts w:ascii="Arial" w:hAnsi="Arial" w:cs="Arial"/>
          <w:color w:val="000000" w:themeColor="text1"/>
        </w:rPr>
        <w:t xml:space="preserve">, </w:t>
      </w:r>
    </w:p>
    <w:p w14:paraId="1CD80609" w14:textId="77777777" w:rsidR="00CD411C" w:rsidRPr="007655A9" w:rsidRDefault="00CD411C" w:rsidP="003A2BD5">
      <w:pPr>
        <w:pStyle w:val="ListParagraph"/>
        <w:tabs>
          <w:tab w:val="left" w:pos="780"/>
        </w:tabs>
        <w:jc w:val="both"/>
        <w:rPr>
          <w:rFonts w:ascii="Arial" w:hAnsi="Arial" w:cs="Arial"/>
          <w:color w:val="000000" w:themeColor="text1"/>
        </w:rPr>
      </w:pPr>
    </w:p>
    <w:p w14:paraId="266C520D" w14:textId="56BF3E30" w:rsidR="00CD411C" w:rsidRPr="00283EE2" w:rsidRDefault="00CD411C" w:rsidP="009F0EE2">
      <w:pPr>
        <w:pStyle w:val="ListParagraph"/>
        <w:numPr>
          <w:ilvl w:val="0"/>
          <w:numId w:val="7"/>
        </w:numPr>
        <w:tabs>
          <w:tab w:val="left" w:pos="780"/>
        </w:tabs>
        <w:jc w:val="both"/>
        <w:rPr>
          <w:rFonts w:ascii="Arial" w:hAnsi="Arial" w:cs="Arial"/>
          <w:color w:val="000000" w:themeColor="text1"/>
        </w:rPr>
      </w:pPr>
      <w:r w:rsidRPr="00157ECB">
        <w:rPr>
          <w:rFonts w:ascii="Arial" w:hAnsi="Arial" w:cs="Arial"/>
          <w:color w:val="000000" w:themeColor="text1"/>
        </w:rPr>
        <w:t xml:space="preserve">The security agency reserves the right to enter any </w:t>
      </w:r>
      <w:r w:rsidR="004A1A36">
        <w:rPr>
          <w:rFonts w:ascii="Arial" w:hAnsi="Arial" w:cs="Arial"/>
          <w:color w:val="000000" w:themeColor="text1"/>
        </w:rPr>
        <w:t xml:space="preserve">premises </w:t>
      </w:r>
      <w:r w:rsidRPr="00283EE2">
        <w:rPr>
          <w:rFonts w:ascii="Arial" w:hAnsi="Arial" w:cs="Arial"/>
          <w:color w:val="000000" w:themeColor="text1"/>
        </w:rPr>
        <w:t xml:space="preserve">and utilize any </w:t>
      </w:r>
      <w:r w:rsidR="004A1A36">
        <w:rPr>
          <w:rFonts w:ascii="Arial" w:hAnsi="Arial" w:cs="Arial"/>
          <w:color w:val="000000" w:themeColor="text1"/>
        </w:rPr>
        <w:t xml:space="preserve">available </w:t>
      </w:r>
      <w:r w:rsidRPr="00283EE2">
        <w:rPr>
          <w:rFonts w:ascii="Arial" w:hAnsi="Arial" w:cs="Arial"/>
          <w:color w:val="000000" w:themeColor="text1"/>
        </w:rPr>
        <w:t>person or organization’s means</w:t>
      </w:r>
      <w:r w:rsidRPr="00FA651C">
        <w:rPr>
          <w:rFonts w:ascii="Arial" w:hAnsi="Arial" w:cs="Arial"/>
          <w:color w:val="000000" w:themeColor="text1"/>
        </w:rPr>
        <w:t xml:space="preserve"> and resources for disaster rescue in accordance to the </w:t>
      </w:r>
      <w:r w:rsidR="00C913D1" w:rsidRPr="00157ECB">
        <w:rPr>
          <w:rFonts w:ascii="Arial" w:hAnsi="Arial" w:cs="Arial"/>
          <w:color w:val="000000" w:themeColor="text1"/>
        </w:rPr>
        <w:t>order</w:t>
      </w:r>
      <w:r w:rsidRPr="00157ECB">
        <w:rPr>
          <w:rFonts w:ascii="Arial" w:hAnsi="Arial" w:cs="Arial"/>
          <w:color w:val="000000" w:themeColor="text1"/>
        </w:rPr>
        <w:t xml:space="preserve"> of </w:t>
      </w:r>
      <w:r w:rsidR="00C913D1" w:rsidRPr="00157ECB">
        <w:rPr>
          <w:rFonts w:ascii="Arial" w:hAnsi="Arial" w:cs="Arial"/>
          <w:color w:val="000000" w:themeColor="text1"/>
        </w:rPr>
        <w:t>C</w:t>
      </w:r>
      <w:r w:rsidRPr="00157ECB">
        <w:rPr>
          <w:rFonts w:ascii="Arial" w:hAnsi="Arial" w:cs="Arial"/>
          <w:color w:val="000000" w:themeColor="text1"/>
        </w:rPr>
        <w:t xml:space="preserve">hief </w:t>
      </w:r>
      <w:r w:rsidR="00C913D1" w:rsidRPr="00157ECB">
        <w:rPr>
          <w:rFonts w:ascii="Arial" w:hAnsi="Arial" w:cs="Arial"/>
          <w:color w:val="000000" w:themeColor="text1"/>
        </w:rPr>
        <w:t>D</w:t>
      </w:r>
      <w:r w:rsidRPr="00157ECB">
        <w:rPr>
          <w:rFonts w:ascii="Arial" w:hAnsi="Arial" w:cs="Arial"/>
          <w:color w:val="000000" w:themeColor="text1"/>
        </w:rPr>
        <w:t xml:space="preserve">istrict </w:t>
      </w:r>
      <w:r w:rsidR="00C913D1" w:rsidRPr="00157ECB">
        <w:rPr>
          <w:rFonts w:ascii="Arial" w:hAnsi="Arial" w:cs="Arial"/>
          <w:color w:val="000000" w:themeColor="text1"/>
        </w:rPr>
        <w:t>O</w:t>
      </w:r>
      <w:r w:rsidRPr="00157ECB">
        <w:rPr>
          <w:rFonts w:ascii="Arial" w:hAnsi="Arial" w:cs="Arial"/>
          <w:color w:val="000000" w:themeColor="text1"/>
        </w:rPr>
        <w:t>fficer</w:t>
      </w:r>
      <w:r w:rsidR="004A1A36">
        <w:rPr>
          <w:rFonts w:ascii="Arial" w:hAnsi="Arial" w:cs="Arial"/>
          <w:color w:val="000000" w:themeColor="text1"/>
        </w:rPr>
        <w:t xml:space="preserve">, </w:t>
      </w:r>
    </w:p>
    <w:p w14:paraId="24947AD7" w14:textId="4B8A8B28" w:rsidR="00CD411C" w:rsidRPr="00283EE2" w:rsidRDefault="00CD411C" w:rsidP="009F0EE2">
      <w:pPr>
        <w:pStyle w:val="ListParagraph"/>
        <w:numPr>
          <w:ilvl w:val="0"/>
          <w:numId w:val="7"/>
        </w:numPr>
        <w:tabs>
          <w:tab w:val="left" w:pos="780"/>
        </w:tabs>
        <w:jc w:val="both"/>
        <w:rPr>
          <w:rFonts w:ascii="Arial" w:hAnsi="Arial" w:cs="Arial"/>
          <w:color w:val="000000" w:themeColor="text1"/>
        </w:rPr>
      </w:pPr>
      <w:r w:rsidRPr="00283EE2">
        <w:rPr>
          <w:rFonts w:ascii="Arial" w:hAnsi="Arial" w:cs="Arial"/>
          <w:color w:val="000000" w:themeColor="text1"/>
        </w:rPr>
        <w:t xml:space="preserve">The security agency can solicit necessary </w:t>
      </w:r>
      <w:r w:rsidR="004A1A36">
        <w:rPr>
          <w:rFonts w:ascii="Arial" w:hAnsi="Arial" w:cs="Arial"/>
          <w:color w:val="000000" w:themeColor="text1"/>
        </w:rPr>
        <w:t xml:space="preserve">materials </w:t>
      </w:r>
      <w:r w:rsidRPr="00283EE2">
        <w:rPr>
          <w:rFonts w:ascii="Arial" w:hAnsi="Arial" w:cs="Arial"/>
          <w:color w:val="000000" w:themeColor="text1"/>
        </w:rPr>
        <w:t>for search and rescue</w:t>
      </w:r>
      <w:r w:rsidR="00C72193" w:rsidRPr="00283EE2">
        <w:rPr>
          <w:rFonts w:ascii="Arial" w:hAnsi="Arial" w:cs="Arial"/>
          <w:color w:val="000000" w:themeColor="text1"/>
        </w:rPr>
        <w:t xml:space="preserve"> with</w:t>
      </w:r>
      <w:r w:rsidRPr="00FA651C">
        <w:rPr>
          <w:rFonts w:ascii="Arial" w:hAnsi="Arial" w:cs="Arial"/>
          <w:color w:val="000000" w:themeColor="text1"/>
        </w:rPr>
        <w:t xml:space="preserve"> </w:t>
      </w:r>
      <w:r w:rsidR="004A1A36">
        <w:rPr>
          <w:rFonts w:ascii="Arial" w:hAnsi="Arial" w:cs="Arial"/>
          <w:color w:val="000000" w:themeColor="text1"/>
        </w:rPr>
        <w:t>the P</w:t>
      </w:r>
      <w:r w:rsidR="004A1A36" w:rsidRPr="00283EE2">
        <w:rPr>
          <w:rFonts w:ascii="Arial" w:hAnsi="Arial" w:cs="Arial"/>
          <w:color w:val="000000" w:themeColor="text1"/>
        </w:rPr>
        <w:t xml:space="preserve">rovincial </w:t>
      </w:r>
      <w:r w:rsidR="004A1A36">
        <w:rPr>
          <w:rFonts w:ascii="Arial" w:hAnsi="Arial" w:cs="Arial"/>
          <w:color w:val="000000" w:themeColor="text1"/>
        </w:rPr>
        <w:t>D</w:t>
      </w:r>
      <w:r w:rsidR="004A1A36" w:rsidRPr="00283EE2">
        <w:rPr>
          <w:rFonts w:ascii="Arial" w:hAnsi="Arial" w:cs="Arial"/>
          <w:color w:val="000000" w:themeColor="text1"/>
        </w:rPr>
        <w:t xml:space="preserve">isaster </w:t>
      </w:r>
      <w:r w:rsidR="004A1A36">
        <w:rPr>
          <w:rFonts w:ascii="Arial" w:hAnsi="Arial" w:cs="Arial"/>
          <w:color w:val="000000" w:themeColor="text1"/>
        </w:rPr>
        <w:t>M</w:t>
      </w:r>
      <w:r w:rsidR="004A1A36" w:rsidRPr="00283EE2">
        <w:rPr>
          <w:rFonts w:ascii="Arial" w:hAnsi="Arial" w:cs="Arial"/>
          <w:color w:val="000000" w:themeColor="text1"/>
        </w:rPr>
        <w:t xml:space="preserve">anagement </w:t>
      </w:r>
      <w:r w:rsidR="004A1A36">
        <w:rPr>
          <w:rFonts w:ascii="Arial" w:hAnsi="Arial" w:cs="Arial"/>
          <w:color w:val="000000" w:themeColor="text1"/>
        </w:rPr>
        <w:t>C</w:t>
      </w:r>
      <w:r w:rsidR="004A1A36" w:rsidRPr="00283EE2">
        <w:rPr>
          <w:rFonts w:ascii="Arial" w:hAnsi="Arial" w:cs="Arial"/>
          <w:color w:val="000000" w:themeColor="text1"/>
        </w:rPr>
        <w:t xml:space="preserve">ommittee </w:t>
      </w:r>
      <w:r w:rsidRPr="00283EE2">
        <w:rPr>
          <w:rFonts w:ascii="Arial" w:hAnsi="Arial" w:cs="Arial"/>
          <w:color w:val="000000" w:themeColor="text1"/>
        </w:rPr>
        <w:t xml:space="preserve">and </w:t>
      </w:r>
      <w:r w:rsidR="004A1A36">
        <w:rPr>
          <w:rFonts w:ascii="Arial" w:hAnsi="Arial" w:cs="Arial"/>
          <w:color w:val="000000" w:themeColor="text1"/>
        </w:rPr>
        <w:t>L</w:t>
      </w:r>
      <w:r w:rsidR="004A1A36" w:rsidRPr="00283EE2">
        <w:rPr>
          <w:rFonts w:ascii="Arial" w:hAnsi="Arial" w:cs="Arial"/>
          <w:color w:val="000000" w:themeColor="text1"/>
        </w:rPr>
        <w:t xml:space="preserve">ocal </w:t>
      </w:r>
      <w:r w:rsidR="004A1A36">
        <w:rPr>
          <w:rFonts w:ascii="Arial" w:hAnsi="Arial" w:cs="Arial"/>
          <w:color w:val="000000" w:themeColor="text1"/>
        </w:rPr>
        <w:t>D</w:t>
      </w:r>
      <w:r w:rsidR="004A1A36" w:rsidRPr="00283EE2">
        <w:rPr>
          <w:rFonts w:ascii="Arial" w:hAnsi="Arial" w:cs="Arial"/>
          <w:color w:val="000000" w:themeColor="text1"/>
        </w:rPr>
        <w:t xml:space="preserve">isaster </w:t>
      </w:r>
      <w:r w:rsidR="004A1A36">
        <w:rPr>
          <w:rFonts w:ascii="Arial" w:hAnsi="Arial" w:cs="Arial"/>
          <w:color w:val="000000" w:themeColor="text1"/>
        </w:rPr>
        <w:t>M</w:t>
      </w:r>
      <w:r w:rsidR="004A1A36" w:rsidRPr="00283EE2">
        <w:rPr>
          <w:rFonts w:ascii="Arial" w:hAnsi="Arial" w:cs="Arial"/>
          <w:color w:val="000000" w:themeColor="text1"/>
        </w:rPr>
        <w:t xml:space="preserve">anagement </w:t>
      </w:r>
      <w:r w:rsidR="004A1A36">
        <w:rPr>
          <w:rFonts w:ascii="Arial" w:hAnsi="Arial" w:cs="Arial"/>
          <w:color w:val="000000" w:themeColor="text1"/>
        </w:rPr>
        <w:t>C</w:t>
      </w:r>
      <w:r w:rsidR="004A1A36" w:rsidRPr="00283EE2">
        <w:rPr>
          <w:rFonts w:ascii="Arial" w:hAnsi="Arial" w:cs="Arial"/>
          <w:color w:val="000000" w:themeColor="text1"/>
        </w:rPr>
        <w:t>ommittee</w:t>
      </w:r>
      <w:r w:rsidR="004A1A36">
        <w:rPr>
          <w:rFonts w:ascii="Arial" w:hAnsi="Arial" w:cs="Arial"/>
          <w:color w:val="000000" w:themeColor="text1"/>
        </w:rPr>
        <w:t xml:space="preserve">. </w:t>
      </w:r>
      <w:r w:rsidR="004A1A36" w:rsidRPr="00283EE2">
        <w:rPr>
          <w:rFonts w:ascii="Arial" w:hAnsi="Arial" w:cs="Arial"/>
          <w:color w:val="000000" w:themeColor="text1"/>
        </w:rPr>
        <w:t xml:space="preserve"> </w:t>
      </w:r>
    </w:p>
    <w:p w14:paraId="6F3953D5" w14:textId="77777777" w:rsidR="00C72193" w:rsidRPr="007655A9" w:rsidRDefault="00C72193" w:rsidP="003A2BD5">
      <w:pPr>
        <w:pStyle w:val="ListParagraph"/>
        <w:tabs>
          <w:tab w:val="left" w:pos="780"/>
        </w:tabs>
        <w:jc w:val="both"/>
        <w:rPr>
          <w:rFonts w:ascii="Arial" w:hAnsi="Arial" w:cs="Arial"/>
          <w:color w:val="000000" w:themeColor="text1"/>
        </w:rPr>
      </w:pPr>
    </w:p>
    <w:p w14:paraId="3718C177" w14:textId="34361298" w:rsidR="00652A22" w:rsidRPr="00014255" w:rsidRDefault="00CA3BC0" w:rsidP="003A2BD5">
      <w:pPr>
        <w:tabs>
          <w:tab w:val="left" w:pos="780"/>
        </w:tabs>
        <w:jc w:val="both"/>
        <w:rPr>
          <w:rFonts w:ascii="Arial" w:hAnsi="Arial" w:cs="Arial"/>
          <w:color w:val="000000" w:themeColor="text1"/>
        </w:rPr>
      </w:pPr>
      <w:r w:rsidRPr="007655A9">
        <w:rPr>
          <w:rFonts w:ascii="Arial" w:hAnsi="Arial" w:cs="Arial"/>
          <w:color w:val="000000" w:themeColor="text1"/>
        </w:rPr>
        <w:t xml:space="preserve">19. </w:t>
      </w:r>
      <w:r w:rsidRPr="009F0EE2">
        <w:rPr>
          <w:rFonts w:ascii="Arial" w:hAnsi="Arial" w:cs="Arial"/>
          <w:b/>
          <w:color w:val="000000" w:themeColor="text1"/>
          <w:u w:val="single"/>
        </w:rPr>
        <w:t>Fire brigade and other service provider agency’s function, duty and right</w:t>
      </w:r>
      <w:r w:rsidRPr="009F0EE2">
        <w:rPr>
          <w:rFonts w:ascii="Arial" w:hAnsi="Arial" w:cs="Arial"/>
          <w:b/>
          <w:color w:val="000000" w:themeColor="text1"/>
        </w:rPr>
        <w:t>:</w:t>
      </w:r>
      <w:r w:rsidR="0032197F">
        <w:rPr>
          <w:rFonts w:ascii="Arial" w:hAnsi="Arial" w:cs="Arial"/>
          <w:color w:val="000000" w:themeColor="text1"/>
        </w:rPr>
        <w:t xml:space="preserve"> </w:t>
      </w:r>
      <w:r w:rsidRPr="0003639D">
        <w:rPr>
          <w:rFonts w:ascii="Arial" w:hAnsi="Arial" w:cs="Arial"/>
          <w:color w:val="000000" w:themeColor="text1"/>
        </w:rPr>
        <w:t xml:space="preserve">(1) The fire brigade and other service provider agency should provide immediate information to related </w:t>
      </w:r>
      <w:r w:rsidR="00BA7093">
        <w:rPr>
          <w:rFonts w:ascii="Arial" w:hAnsi="Arial" w:cs="Arial"/>
          <w:color w:val="000000" w:themeColor="text1"/>
        </w:rPr>
        <w:t>L</w:t>
      </w:r>
      <w:r w:rsidR="00BA7093" w:rsidRPr="0003639D">
        <w:rPr>
          <w:rFonts w:ascii="Arial" w:hAnsi="Arial" w:cs="Arial"/>
          <w:color w:val="000000" w:themeColor="text1"/>
        </w:rPr>
        <w:t xml:space="preserve">ocal </w:t>
      </w:r>
      <w:r w:rsidR="00BA7093">
        <w:rPr>
          <w:rFonts w:ascii="Arial" w:hAnsi="Arial" w:cs="Arial"/>
          <w:color w:val="000000" w:themeColor="text1"/>
        </w:rPr>
        <w:t>D</w:t>
      </w:r>
      <w:r w:rsidR="00BA7093" w:rsidRPr="0003639D">
        <w:rPr>
          <w:rFonts w:ascii="Arial" w:hAnsi="Arial" w:cs="Arial"/>
          <w:color w:val="000000" w:themeColor="text1"/>
        </w:rPr>
        <w:t xml:space="preserve">isaster </w:t>
      </w:r>
      <w:r w:rsidR="00BA7093">
        <w:rPr>
          <w:rFonts w:ascii="Arial" w:hAnsi="Arial" w:cs="Arial"/>
          <w:color w:val="000000" w:themeColor="text1"/>
        </w:rPr>
        <w:t>M</w:t>
      </w:r>
      <w:r w:rsidR="00BA7093" w:rsidRPr="0003639D">
        <w:rPr>
          <w:rFonts w:ascii="Arial" w:hAnsi="Arial" w:cs="Arial"/>
          <w:color w:val="000000" w:themeColor="text1"/>
        </w:rPr>
        <w:t xml:space="preserve">anagement </w:t>
      </w:r>
      <w:r w:rsidR="00BA7093">
        <w:rPr>
          <w:rFonts w:ascii="Arial" w:hAnsi="Arial" w:cs="Arial"/>
          <w:color w:val="000000" w:themeColor="text1"/>
        </w:rPr>
        <w:t>C</w:t>
      </w:r>
      <w:r w:rsidR="00BA7093" w:rsidRPr="0003639D">
        <w:rPr>
          <w:rFonts w:ascii="Arial" w:hAnsi="Arial" w:cs="Arial"/>
          <w:color w:val="000000" w:themeColor="text1"/>
        </w:rPr>
        <w:t xml:space="preserve">ommittee </w:t>
      </w:r>
      <w:r w:rsidR="00BA7093">
        <w:rPr>
          <w:rFonts w:ascii="Arial" w:hAnsi="Arial" w:cs="Arial"/>
          <w:color w:val="000000" w:themeColor="text1"/>
        </w:rPr>
        <w:t xml:space="preserve">in the event of a </w:t>
      </w:r>
      <w:r w:rsidRPr="0003639D">
        <w:rPr>
          <w:rFonts w:ascii="Arial" w:hAnsi="Arial" w:cs="Arial"/>
          <w:color w:val="000000" w:themeColor="text1"/>
        </w:rPr>
        <w:t>disaster</w:t>
      </w:r>
      <w:r w:rsidR="00BA7093">
        <w:rPr>
          <w:rFonts w:ascii="Arial" w:hAnsi="Arial" w:cs="Arial"/>
          <w:color w:val="000000" w:themeColor="text1"/>
        </w:rPr>
        <w:t xml:space="preserve">, </w:t>
      </w:r>
    </w:p>
    <w:p w14:paraId="4BC2C39A" w14:textId="0FE85B59" w:rsidR="0054306B" w:rsidRPr="00283EE2" w:rsidRDefault="00CA3BC0" w:rsidP="009F0EE2">
      <w:pPr>
        <w:tabs>
          <w:tab w:val="left" w:pos="780"/>
        </w:tabs>
        <w:ind w:left="720"/>
        <w:jc w:val="both"/>
        <w:rPr>
          <w:rFonts w:ascii="Arial" w:hAnsi="Arial" w:cs="Arial"/>
          <w:color w:val="000000" w:themeColor="text1"/>
        </w:rPr>
      </w:pPr>
      <w:r w:rsidRPr="00014255">
        <w:rPr>
          <w:rFonts w:ascii="Arial" w:hAnsi="Arial" w:cs="Arial"/>
          <w:color w:val="000000" w:themeColor="text1"/>
        </w:rPr>
        <w:t>(</w:t>
      </w:r>
      <w:r w:rsidR="00175C4D" w:rsidRPr="0001340F">
        <w:rPr>
          <w:rFonts w:ascii="Arial" w:hAnsi="Arial" w:cs="Arial"/>
          <w:color w:val="000000" w:themeColor="text1"/>
        </w:rPr>
        <w:t>2) The</w:t>
      </w:r>
      <w:r w:rsidRPr="0001340F">
        <w:rPr>
          <w:rFonts w:ascii="Arial" w:hAnsi="Arial" w:cs="Arial"/>
          <w:color w:val="000000" w:themeColor="text1"/>
        </w:rPr>
        <w:t xml:space="preserve"> fire brigade and other service provider agency should follow direction provided by the </w:t>
      </w:r>
      <w:r w:rsidR="00CE550A">
        <w:rPr>
          <w:rFonts w:ascii="Arial" w:hAnsi="Arial" w:cs="Arial"/>
          <w:color w:val="000000" w:themeColor="text1"/>
        </w:rPr>
        <w:t>D</w:t>
      </w:r>
      <w:r w:rsidR="00CE550A" w:rsidRPr="0001340F">
        <w:rPr>
          <w:rFonts w:ascii="Arial" w:hAnsi="Arial" w:cs="Arial"/>
          <w:color w:val="000000" w:themeColor="text1"/>
        </w:rPr>
        <w:t xml:space="preserve">istrict </w:t>
      </w:r>
      <w:r w:rsidR="00CE550A">
        <w:rPr>
          <w:rFonts w:ascii="Arial" w:hAnsi="Arial" w:cs="Arial"/>
          <w:color w:val="000000" w:themeColor="text1"/>
        </w:rPr>
        <w:t>D</w:t>
      </w:r>
      <w:r w:rsidR="00CE550A" w:rsidRPr="004D7C8C">
        <w:rPr>
          <w:rFonts w:ascii="Arial" w:hAnsi="Arial" w:cs="Arial"/>
          <w:color w:val="000000" w:themeColor="text1"/>
        </w:rPr>
        <w:t xml:space="preserve">isaster </w:t>
      </w:r>
      <w:r w:rsidR="00CE550A">
        <w:rPr>
          <w:rFonts w:ascii="Arial" w:hAnsi="Arial" w:cs="Arial"/>
          <w:color w:val="000000" w:themeColor="text1"/>
        </w:rPr>
        <w:t>M</w:t>
      </w:r>
      <w:r w:rsidR="00CE550A" w:rsidRPr="004D7C8C">
        <w:rPr>
          <w:rFonts w:ascii="Arial" w:hAnsi="Arial" w:cs="Arial"/>
          <w:color w:val="000000" w:themeColor="text1"/>
        </w:rPr>
        <w:t xml:space="preserve">anagement </w:t>
      </w:r>
      <w:r w:rsidR="00CE550A">
        <w:rPr>
          <w:rFonts w:ascii="Arial" w:hAnsi="Arial" w:cs="Arial"/>
          <w:color w:val="000000" w:themeColor="text1"/>
        </w:rPr>
        <w:t>C</w:t>
      </w:r>
      <w:r w:rsidR="00CE550A" w:rsidRPr="004D7C8C">
        <w:rPr>
          <w:rFonts w:ascii="Arial" w:hAnsi="Arial" w:cs="Arial"/>
          <w:color w:val="000000" w:themeColor="text1"/>
        </w:rPr>
        <w:t xml:space="preserve">ommittee </w:t>
      </w:r>
      <w:r w:rsidRPr="004D7C8C">
        <w:rPr>
          <w:rFonts w:ascii="Arial" w:hAnsi="Arial" w:cs="Arial"/>
          <w:color w:val="000000" w:themeColor="text1"/>
        </w:rPr>
        <w:t xml:space="preserve">and </w:t>
      </w:r>
      <w:r w:rsidR="00CE550A">
        <w:rPr>
          <w:rFonts w:ascii="Arial" w:hAnsi="Arial" w:cs="Arial"/>
          <w:color w:val="000000" w:themeColor="text1"/>
        </w:rPr>
        <w:t>L</w:t>
      </w:r>
      <w:r w:rsidR="00CE550A" w:rsidRPr="004D7C8C">
        <w:rPr>
          <w:rFonts w:ascii="Arial" w:hAnsi="Arial" w:cs="Arial"/>
          <w:color w:val="000000" w:themeColor="text1"/>
        </w:rPr>
        <w:t xml:space="preserve">ocal </w:t>
      </w:r>
      <w:r w:rsidR="00CE550A">
        <w:rPr>
          <w:rFonts w:ascii="Arial" w:hAnsi="Arial" w:cs="Arial"/>
          <w:color w:val="000000" w:themeColor="text1"/>
        </w:rPr>
        <w:t>D</w:t>
      </w:r>
      <w:r w:rsidR="00CE550A" w:rsidRPr="004D7C8C">
        <w:rPr>
          <w:rFonts w:ascii="Arial" w:hAnsi="Arial" w:cs="Arial"/>
          <w:color w:val="000000" w:themeColor="text1"/>
        </w:rPr>
        <w:t xml:space="preserve">isaster </w:t>
      </w:r>
      <w:r w:rsidR="00CE550A">
        <w:rPr>
          <w:rFonts w:ascii="Arial" w:hAnsi="Arial" w:cs="Arial"/>
          <w:color w:val="000000" w:themeColor="text1"/>
        </w:rPr>
        <w:t>M</w:t>
      </w:r>
      <w:r w:rsidR="00CE550A" w:rsidRPr="004D7C8C">
        <w:rPr>
          <w:rFonts w:ascii="Arial" w:hAnsi="Arial" w:cs="Arial"/>
          <w:color w:val="000000" w:themeColor="text1"/>
        </w:rPr>
        <w:t xml:space="preserve">anagement </w:t>
      </w:r>
      <w:r w:rsidR="00CE550A">
        <w:rPr>
          <w:rFonts w:ascii="Arial" w:hAnsi="Arial" w:cs="Arial"/>
          <w:color w:val="000000" w:themeColor="text1"/>
        </w:rPr>
        <w:t>C</w:t>
      </w:r>
      <w:r w:rsidR="00CE550A" w:rsidRPr="004D7C8C">
        <w:rPr>
          <w:rFonts w:ascii="Arial" w:hAnsi="Arial" w:cs="Arial"/>
          <w:color w:val="000000" w:themeColor="text1"/>
        </w:rPr>
        <w:t xml:space="preserve">ommittee </w:t>
      </w:r>
      <w:r w:rsidR="0054306B" w:rsidRPr="00283EE2">
        <w:rPr>
          <w:rFonts w:ascii="Arial" w:hAnsi="Arial" w:cs="Arial"/>
          <w:color w:val="000000" w:themeColor="text1"/>
        </w:rPr>
        <w:t>for emergency search, rescue and relief</w:t>
      </w:r>
      <w:r w:rsidR="00676F9F">
        <w:rPr>
          <w:rFonts w:ascii="Arial" w:hAnsi="Arial" w:cs="Arial"/>
          <w:color w:val="000000" w:themeColor="text1"/>
        </w:rPr>
        <w:t xml:space="preserve">. </w:t>
      </w:r>
    </w:p>
    <w:p w14:paraId="09D6CED4" w14:textId="5220EE31" w:rsidR="0054306B" w:rsidRPr="00283EE2" w:rsidRDefault="0054306B" w:rsidP="009F0EE2">
      <w:pPr>
        <w:tabs>
          <w:tab w:val="left" w:pos="780"/>
        </w:tabs>
        <w:ind w:left="720"/>
        <w:jc w:val="both"/>
        <w:rPr>
          <w:rFonts w:ascii="Arial" w:hAnsi="Arial" w:cs="Arial"/>
          <w:color w:val="000000" w:themeColor="text1"/>
        </w:rPr>
      </w:pPr>
      <w:r w:rsidRPr="007655A9">
        <w:rPr>
          <w:rFonts w:ascii="Arial" w:hAnsi="Arial" w:cs="Arial"/>
          <w:color w:val="000000" w:themeColor="text1"/>
        </w:rPr>
        <w:t xml:space="preserve">(3) The fire brigade and other service provider agency reserves the right to enter any disaster affected </w:t>
      </w:r>
      <w:r w:rsidR="00CE550A">
        <w:rPr>
          <w:rFonts w:ascii="Arial" w:hAnsi="Arial" w:cs="Arial"/>
          <w:color w:val="000000" w:themeColor="text1"/>
        </w:rPr>
        <w:t xml:space="preserve">premises </w:t>
      </w:r>
      <w:r w:rsidRPr="00283EE2">
        <w:rPr>
          <w:rFonts w:ascii="Arial" w:hAnsi="Arial" w:cs="Arial"/>
          <w:color w:val="000000" w:themeColor="text1"/>
        </w:rPr>
        <w:t xml:space="preserve">and use any person or organization’s means and resources for emergency operation with </w:t>
      </w:r>
      <w:r w:rsidR="00CE550A">
        <w:rPr>
          <w:rFonts w:ascii="Arial" w:hAnsi="Arial" w:cs="Arial"/>
          <w:color w:val="000000" w:themeColor="text1"/>
        </w:rPr>
        <w:t>the orders from the L</w:t>
      </w:r>
      <w:r w:rsidR="00CE550A" w:rsidRPr="00283EE2">
        <w:rPr>
          <w:rFonts w:ascii="Arial" w:hAnsi="Arial" w:cs="Arial"/>
          <w:color w:val="000000" w:themeColor="text1"/>
        </w:rPr>
        <w:t xml:space="preserve">ocal </w:t>
      </w:r>
      <w:r w:rsidR="00CE550A">
        <w:rPr>
          <w:rFonts w:ascii="Arial" w:hAnsi="Arial" w:cs="Arial"/>
          <w:color w:val="000000" w:themeColor="text1"/>
        </w:rPr>
        <w:t>D</w:t>
      </w:r>
      <w:r w:rsidR="00CE550A" w:rsidRPr="00283EE2">
        <w:rPr>
          <w:rFonts w:ascii="Arial" w:hAnsi="Arial" w:cs="Arial"/>
          <w:color w:val="000000" w:themeColor="text1"/>
        </w:rPr>
        <w:t xml:space="preserve">isaster </w:t>
      </w:r>
      <w:r w:rsidR="00CE550A">
        <w:rPr>
          <w:rFonts w:ascii="Arial" w:hAnsi="Arial" w:cs="Arial"/>
          <w:color w:val="000000" w:themeColor="text1"/>
        </w:rPr>
        <w:t>M</w:t>
      </w:r>
      <w:r w:rsidR="00CE550A" w:rsidRPr="00283EE2">
        <w:rPr>
          <w:rFonts w:ascii="Arial" w:hAnsi="Arial" w:cs="Arial"/>
          <w:color w:val="000000" w:themeColor="text1"/>
        </w:rPr>
        <w:t xml:space="preserve">anagement </w:t>
      </w:r>
      <w:r w:rsidR="00CE550A">
        <w:rPr>
          <w:rFonts w:ascii="Arial" w:hAnsi="Arial" w:cs="Arial"/>
          <w:color w:val="000000" w:themeColor="text1"/>
        </w:rPr>
        <w:t>C</w:t>
      </w:r>
      <w:r w:rsidR="00CE550A" w:rsidRPr="00283EE2">
        <w:rPr>
          <w:rFonts w:ascii="Arial" w:hAnsi="Arial" w:cs="Arial"/>
          <w:color w:val="000000" w:themeColor="text1"/>
        </w:rPr>
        <w:t>ommittee</w:t>
      </w:r>
      <w:r w:rsidR="00CE550A">
        <w:rPr>
          <w:rFonts w:ascii="Arial" w:hAnsi="Arial" w:cs="Arial"/>
          <w:color w:val="000000" w:themeColor="text1"/>
        </w:rPr>
        <w:t xml:space="preserve">. </w:t>
      </w:r>
    </w:p>
    <w:p w14:paraId="168FE10B" w14:textId="4E0193DF" w:rsidR="0054306B" w:rsidRPr="004D7C8C" w:rsidRDefault="0054306B" w:rsidP="003A2BD5">
      <w:pPr>
        <w:tabs>
          <w:tab w:val="left" w:pos="780"/>
        </w:tabs>
        <w:jc w:val="both"/>
        <w:rPr>
          <w:rFonts w:ascii="Arial" w:hAnsi="Arial" w:cs="Arial"/>
          <w:color w:val="000000" w:themeColor="text1"/>
        </w:rPr>
      </w:pPr>
      <w:r w:rsidRPr="00FA651C">
        <w:rPr>
          <w:rFonts w:ascii="Arial" w:hAnsi="Arial" w:cs="Arial"/>
          <w:color w:val="000000" w:themeColor="text1"/>
        </w:rPr>
        <w:t xml:space="preserve">20. </w:t>
      </w:r>
      <w:r w:rsidRPr="009F0EE2">
        <w:rPr>
          <w:rFonts w:ascii="Arial" w:hAnsi="Arial" w:cs="Arial"/>
          <w:b/>
          <w:color w:val="000000" w:themeColor="text1"/>
          <w:u w:val="single"/>
        </w:rPr>
        <w:t xml:space="preserve">Public organizations and business enterprise </w:t>
      </w:r>
      <w:r w:rsidR="00E6766C" w:rsidRPr="009F0EE2">
        <w:rPr>
          <w:rFonts w:ascii="Arial" w:hAnsi="Arial" w:cs="Arial"/>
          <w:b/>
          <w:color w:val="000000" w:themeColor="text1"/>
          <w:u w:val="single"/>
        </w:rPr>
        <w:t>obligation</w:t>
      </w:r>
      <w:r w:rsidRPr="0003639D">
        <w:rPr>
          <w:rFonts w:ascii="Arial" w:hAnsi="Arial" w:cs="Arial"/>
          <w:color w:val="000000" w:themeColor="text1"/>
          <w:u w:val="single"/>
        </w:rPr>
        <w:t>:</w:t>
      </w:r>
      <w:r w:rsidRPr="0003639D">
        <w:rPr>
          <w:rFonts w:ascii="Arial" w:hAnsi="Arial" w:cs="Arial"/>
          <w:color w:val="000000" w:themeColor="text1"/>
        </w:rPr>
        <w:t xml:space="preserve"> </w:t>
      </w:r>
      <w:r w:rsidR="00E6766C" w:rsidRPr="004D7C8C">
        <w:rPr>
          <w:rFonts w:ascii="Arial" w:hAnsi="Arial" w:cs="Arial"/>
          <w:color w:val="000000" w:themeColor="text1"/>
        </w:rPr>
        <w:t>(1) The obligation</w:t>
      </w:r>
      <w:r w:rsidRPr="004D7C8C">
        <w:rPr>
          <w:rFonts w:ascii="Arial" w:hAnsi="Arial" w:cs="Arial"/>
          <w:color w:val="000000" w:themeColor="text1"/>
        </w:rPr>
        <w:t xml:space="preserve"> of </w:t>
      </w:r>
      <w:r w:rsidR="00CE550A">
        <w:rPr>
          <w:rFonts w:ascii="Arial" w:hAnsi="Arial" w:cs="Arial"/>
          <w:color w:val="000000" w:themeColor="text1"/>
        </w:rPr>
        <w:t>p</w:t>
      </w:r>
      <w:r w:rsidR="00CE550A" w:rsidRPr="004D7C8C">
        <w:rPr>
          <w:rFonts w:ascii="Arial" w:hAnsi="Arial" w:cs="Arial"/>
          <w:color w:val="000000" w:themeColor="text1"/>
        </w:rPr>
        <w:t xml:space="preserve">ublic </w:t>
      </w:r>
      <w:r w:rsidRPr="004D7C8C">
        <w:rPr>
          <w:rFonts w:ascii="Arial" w:hAnsi="Arial" w:cs="Arial"/>
          <w:color w:val="000000" w:themeColor="text1"/>
        </w:rPr>
        <w:t>organizations and business enterprise with regard to disaster management are as follows:</w:t>
      </w:r>
    </w:p>
    <w:p w14:paraId="28B916B3" w14:textId="2D92ABB4" w:rsidR="000C187B" w:rsidRPr="00283EE2" w:rsidRDefault="0054306B" w:rsidP="009F0EE2">
      <w:pPr>
        <w:tabs>
          <w:tab w:val="left" w:pos="780"/>
        </w:tabs>
        <w:ind w:left="720"/>
        <w:jc w:val="both"/>
        <w:rPr>
          <w:rFonts w:ascii="Arial" w:hAnsi="Arial" w:cs="Arial"/>
          <w:color w:val="000000" w:themeColor="text1"/>
        </w:rPr>
      </w:pPr>
      <w:r w:rsidRPr="00AF60DE">
        <w:rPr>
          <w:rFonts w:ascii="Arial" w:hAnsi="Arial" w:cs="Arial"/>
          <w:color w:val="000000" w:themeColor="text1"/>
        </w:rPr>
        <w:t xml:space="preserve">(a) </w:t>
      </w:r>
      <w:r w:rsidR="000C187B" w:rsidRPr="00AF60DE">
        <w:rPr>
          <w:rFonts w:ascii="Arial" w:hAnsi="Arial" w:cs="Arial"/>
          <w:color w:val="000000" w:themeColor="text1"/>
        </w:rPr>
        <w:t xml:space="preserve">Provision for disaster security instrument, equipment, materials, emergency exit to avoid disaster </w:t>
      </w:r>
      <w:r w:rsidR="00CE550A" w:rsidRPr="00AF60DE">
        <w:rPr>
          <w:rFonts w:ascii="Arial" w:hAnsi="Arial" w:cs="Arial"/>
          <w:color w:val="000000" w:themeColor="text1"/>
        </w:rPr>
        <w:t>inciden</w:t>
      </w:r>
      <w:r w:rsidR="00CE550A">
        <w:rPr>
          <w:rFonts w:ascii="Arial" w:hAnsi="Arial" w:cs="Arial"/>
          <w:color w:val="000000" w:themeColor="text1"/>
        </w:rPr>
        <w:t xml:space="preserve">ts </w:t>
      </w:r>
      <w:r w:rsidR="000C187B" w:rsidRPr="00AF60DE">
        <w:rPr>
          <w:rFonts w:ascii="Arial" w:hAnsi="Arial" w:cs="Arial"/>
          <w:color w:val="000000" w:themeColor="text1"/>
        </w:rPr>
        <w:t xml:space="preserve">in </w:t>
      </w:r>
      <w:r w:rsidR="00CE550A">
        <w:rPr>
          <w:rFonts w:ascii="Arial" w:hAnsi="Arial" w:cs="Arial"/>
          <w:color w:val="000000" w:themeColor="text1"/>
        </w:rPr>
        <w:t xml:space="preserve">their </w:t>
      </w:r>
      <w:r w:rsidR="000C187B" w:rsidRPr="00AF60DE">
        <w:rPr>
          <w:rFonts w:ascii="Arial" w:hAnsi="Arial" w:cs="Arial"/>
          <w:color w:val="000000" w:themeColor="text1"/>
        </w:rPr>
        <w:t xml:space="preserve">own buildings, industries, office or business </w:t>
      </w:r>
      <w:r w:rsidR="00175C4D" w:rsidRPr="00283EE2">
        <w:rPr>
          <w:rFonts w:ascii="Arial" w:hAnsi="Arial" w:cs="Arial"/>
          <w:color w:val="000000" w:themeColor="text1"/>
        </w:rPr>
        <w:t>center</w:t>
      </w:r>
      <w:r w:rsidR="00CE550A">
        <w:rPr>
          <w:rFonts w:ascii="Arial" w:hAnsi="Arial" w:cs="Arial"/>
          <w:color w:val="000000" w:themeColor="text1"/>
        </w:rPr>
        <w:t xml:space="preserve">, </w:t>
      </w:r>
    </w:p>
    <w:p w14:paraId="5FA8913D" w14:textId="6ED1DC20" w:rsidR="000C187B" w:rsidRPr="00283EE2" w:rsidRDefault="000C187B" w:rsidP="009F0EE2">
      <w:pPr>
        <w:tabs>
          <w:tab w:val="left" w:pos="780"/>
        </w:tabs>
        <w:ind w:left="720"/>
        <w:jc w:val="both"/>
        <w:rPr>
          <w:rFonts w:ascii="Arial" w:hAnsi="Arial" w:cs="Arial"/>
          <w:color w:val="000000" w:themeColor="text1"/>
        </w:rPr>
      </w:pPr>
      <w:r w:rsidRPr="007655A9">
        <w:rPr>
          <w:rFonts w:ascii="Arial" w:hAnsi="Arial" w:cs="Arial"/>
          <w:color w:val="000000" w:themeColor="text1"/>
        </w:rPr>
        <w:t xml:space="preserve">(b) Provide necessary support for data collection, assessment of damage, relief, rehabilitation, and reconstruction to </w:t>
      </w:r>
      <w:r w:rsidR="009A0E45" w:rsidRPr="007655A9">
        <w:rPr>
          <w:rFonts w:ascii="Arial" w:hAnsi="Arial" w:cs="Arial"/>
          <w:color w:val="000000" w:themeColor="text1"/>
        </w:rPr>
        <w:t>Executive Committee</w:t>
      </w:r>
      <w:r w:rsidRPr="007655A9">
        <w:rPr>
          <w:rFonts w:ascii="Arial" w:hAnsi="Arial" w:cs="Arial"/>
          <w:color w:val="000000" w:themeColor="text1"/>
        </w:rPr>
        <w:t>, other committee related to disaster management</w:t>
      </w:r>
      <w:r w:rsidR="00CE550A">
        <w:rPr>
          <w:rFonts w:ascii="Arial" w:hAnsi="Arial" w:cs="Arial"/>
          <w:color w:val="000000" w:themeColor="text1"/>
        </w:rPr>
        <w:t xml:space="preserve">, </w:t>
      </w:r>
      <w:r w:rsidRPr="00283EE2">
        <w:rPr>
          <w:rFonts w:ascii="Arial" w:hAnsi="Arial" w:cs="Arial"/>
          <w:color w:val="000000" w:themeColor="text1"/>
        </w:rPr>
        <w:t xml:space="preserve"> </w:t>
      </w:r>
    </w:p>
    <w:p w14:paraId="60D8C48C" w14:textId="49FF09E7" w:rsidR="0054306B" w:rsidRPr="00283EE2" w:rsidRDefault="000C187B" w:rsidP="009F0EE2">
      <w:pPr>
        <w:tabs>
          <w:tab w:val="left" w:pos="780"/>
        </w:tabs>
        <w:ind w:left="720"/>
        <w:jc w:val="both"/>
        <w:rPr>
          <w:rFonts w:ascii="Arial" w:hAnsi="Arial" w:cs="Arial"/>
          <w:color w:val="000000" w:themeColor="text1"/>
        </w:rPr>
      </w:pPr>
      <w:r w:rsidRPr="00283EE2">
        <w:rPr>
          <w:rFonts w:ascii="Arial" w:hAnsi="Arial" w:cs="Arial"/>
          <w:color w:val="000000" w:themeColor="text1"/>
        </w:rPr>
        <w:t xml:space="preserve">(c) </w:t>
      </w:r>
      <w:r w:rsidR="00CE550A">
        <w:rPr>
          <w:rFonts w:ascii="Arial" w:hAnsi="Arial" w:cs="Arial"/>
          <w:color w:val="000000" w:themeColor="text1"/>
        </w:rPr>
        <w:t>Conduct b</w:t>
      </w:r>
      <w:r w:rsidRPr="00283EE2">
        <w:rPr>
          <w:rFonts w:ascii="Arial" w:hAnsi="Arial" w:cs="Arial"/>
          <w:color w:val="000000" w:themeColor="text1"/>
        </w:rPr>
        <w:t xml:space="preserve">asic orientation to </w:t>
      </w:r>
      <w:r w:rsidR="00CE550A">
        <w:rPr>
          <w:rFonts w:ascii="Arial" w:hAnsi="Arial" w:cs="Arial"/>
          <w:color w:val="000000" w:themeColor="text1"/>
        </w:rPr>
        <w:t xml:space="preserve">own staff </w:t>
      </w:r>
      <w:r w:rsidRPr="00283EE2">
        <w:rPr>
          <w:rFonts w:ascii="Arial" w:hAnsi="Arial" w:cs="Arial"/>
          <w:color w:val="000000" w:themeColor="text1"/>
        </w:rPr>
        <w:t xml:space="preserve">and workers </w:t>
      </w:r>
      <w:r w:rsidR="00CE550A">
        <w:rPr>
          <w:rFonts w:ascii="Arial" w:hAnsi="Arial" w:cs="Arial"/>
          <w:color w:val="000000" w:themeColor="text1"/>
        </w:rPr>
        <w:t xml:space="preserve">on </w:t>
      </w:r>
      <w:r w:rsidRPr="00283EE2">
        <w:rPr>
          <w:rFonts w:ascii="Arial" w:hAnsi="Arial" w:cs="Arial"/>
          <w:color w:val="000000" w:themeColor="text1"/>
        </w:rPr>
        <w:t xml:space="preserve">disaster management as directed by </w:t>
      </w:r>
      <w:r w:rsidR="00CE550A">
        <w:rPr>
          <w:rFonts w:ascii="Arial" w:hAnsi="Arial" w:cs="Arial"/>
          <w:color w:val="000000" w:themeColor="text1"/>
        </w:rPr>
        <w:t xml:space="preserve">the Authority, </w:t>
      </w:r>
    </w:p>
    <w:p w14:paraId="76F92492" w14:textId="582BC06D" w:rsidR="000C187B" w:rsidRPr="00283EE2" w:rsidRDefault="000C187B" w:rsidP="009F0EE2">
      <w:pPr>
        <w:tabs>
          <w:tab w:val="left" w:pos="780"/>
        </w:tabs>
        <w:ind w:left="720"/>
        <w:jc w:val="both"/>
        <w:rPr>
          <w:rFonts w:ascii="Arial" w:hAnsi="Arial" w:cs="Arial"/>
          <w:color w:val="000000" w:themeColor="text1"/>
        </w:rPr>
      </w:pPr>
      <w:r w:rsidRPr="00283EE2">
        <w:rPr>
          <w:rFonts w:ascii="Arial" w:hAnsi="Arial" w:cs="Arial"/>
          <w:color w:val="000000" w:themeColor="text1"/>
        </w:rPr>
        <w:t>(d) Prepa</w:t>
      </w:r>
      <w:r w:rsidRPr="00FA651C">
        <w:rPr>
          <w:rFonts w:ascii="Arial" w:hAnsi="Arial" w:cs="Arial"/>
          <w:color w:val="000000" w:themeColor="text1"/>
        </w:rPr>
        <w:t xml:space="preserve">ration of means and </w:t>
      </w:r>
      <w:r w:rsidR="009513E8" w:rsidRPr="007655A9">
        <w:rPr>
          <w:rFonts w:ascii="Arial" w:hAnsi="Arial" w:cs="Arial"/>
          <w:color w:val="000000" w:themeColor="text1"/>
        </w:rPr>
        <w:t xml:space="preserve">resources </w:t>
      </w:r>
      <w:r w:rsidRPr="007655A9">
        <w:rPr>
          <w:rFonts w:ascii="Arial" w:hAnsi="Arial" w:cs="Arial"/>
          <w:color w:val="000000" w:themeColor="text1"/>
        </w:rPr>
        <w:t>used for disaster management</w:t>
      </w:r>
      <w:r w:rsidR="00CE550A">
        <w:rPr>
          <w:rFonts w:ascii="Arial" w:hAnsi="Arial" w:cs="Arial"/>
          <w:color w:val="000000" w:themeColor="text1"/>
        </w:rPr>
        <w:t xml:space="preserve">, </w:t>
      </w:r>
      <w:r w:rsidRPr="00283EE2">
        <w:rPr>
          <w:rFonts w:ascii="Arial" w:hAnsi="Arial" w:cs="Arial"/>
          <w:color w:val="000000" w:themeColor="text1"/>
        </w:rPr>
        <w:t xml:space="preserve"> </w:t>
      </w:r>
    </w:p>
    <w:p w14:paraId="4EFCDC97" w14:textId="100A2687" w:rsidR="000C187B" w:rsidRPr="00132D4F" w:rsidRDefault="000C187B" w:rsidP="009F0EE2">
      <w:pPr>
        <w:tabs>
          <w:tab w:val="left" w:pos="780"/>
        </w:tabs>
        <w:ind w:left="720"/>
        <w:jc w:val="both"/>
        <w:rPr>
          <w:rFonts w:ascii="Arial" w:hAnsi="Arial" w:cs="Arial"/>
          <w:color w:val="000000" w:themeColor="text1"/>
        </w:rPr>
      </w:pPr>
      <w:r w:rsidRPr="00283EE2">
        <w:rPr>
          <w:rFonts w:ascii="Arial" w:hAnsi="Arial" w:cs="Arial"/>
          <w:color w:val="000000" w:themeColor="text1"/>
        </w:rPr>
        <w:t>(e) Make</w:t>
      </w:r>
      <w:r w:rsidR="009513E8" w:rsidRPr="00283EE2">
        <w:rPr>
          <w:rFonts w:ascii="Arial" w:hAnsi="Arial" w:cs="Arial"/>
          <w:color w:val="000000" w:themeColor="text1"/>
        </w:rPr>
        <w:t xml:space="preserve"> available </w:t>
      </w:r>
      <w:r w:rsidR="009513E8" w:rsidRPr="007655A9">
        <w:rPr>
          <w:rFonts w:ascii="Arial" w:hAnsi="Arial" w:cs="Arial"/>
          <w:color w:val="000000" w:themeColor="text1"/>
        </w:rPr>
        <w:t>own</w:t>
      </w:r>
      <w:r w:rsidRPr="007655A9">
        <w:rPr>
          <w:rFonts w:ascii="Arial" w:hAnsi="Arial" w:cs="Arial"/>
          <w:color w:val="000000" w:themeColor="text1"/>
        </w:rPr>
        <w:t xml:space="preserve"> buildings and other structures  for emergency use as directed by </w:t>
      </w:r>
      <w:r w:rsidR="00F323A3">
        <w:rPr>
          <w:rFonts w:ascii="Arial" w:hAnsi="Arial" w:cs="Arial"/>
          <w:color w:val="000000" w:themeColor="text1"/>
        </w:rPr>
        <w:t xml:space="preserve">Government of </w:t>
      </w:r>
      <w:r w:rsidRPr="00132D4F">
        <w:rPr>
          <w:rFonts w:ascii="Arial" w:hAnsi="Arial" w:cs="Arial"/>
          <w:color w:val="000000" w:themeColor="text1"/>
        </w:rPr>
        <w:t xml:space="preserve">Nepal, </w:t>
      </w:r>
      <w:r w:rsidR="00F323A3">
        <w:rPr>
          <w:rFonts w:ascii="Arial" w:hAnsi="Arial" w:cs="Arial"/>
          <w:color w:val="000000" w:themeColor="text1"/>
        </w:rPr>
        <w:t xml:space="preserve">Authority, </w:t>
      </w:r>
      <w:r w:rsidRPr="00132D4F">
        <w:rPr>
          <w:rFonts w:ascii="Arial" w:hAnsi="Arial" w:cs="Arial"/>
          <w:color w:val="000000" w:themeColor="text1"/>
        </w:rPr>
        <w:t>provincial government, local level and chief district officer</w:t>
      </w:r>
      <w:r w:rsidR="00F323A3">
        <w:rPr>
          <w:rFonts w:ascii="Arial" w:hAnsi="Arial" w:cs="Arial"/>
          <w:color w:val="000000" w:themeColor="text1"/>
        </w:rPr>
        <w:t xml:space="preserve">, </w:t>
      </w:r>
    </w:p>
    <w:p w14:paraId="55A767E4" w14:textId="12503217" w:rsidR="00FF59D4" w:rsidRPr="0003639D" w:rsidRDefault="00FF59D4" w:rsidP="009F0EE2">
      <w:pPr>
        <w:tabs>
          <w:tab w:val="left" w:pos="780"/>
        </w:tabs>
        <w:ind w:left="720"/>
        <w:jc w:val="both"/>
        <w:rPr>
          <w:rFonts w:ascii="Arial" w:hAnsi="Arial" w:cs="Arial"/>
          <w:color w:val="000000" w:themeColor="text1"/>
        </w:rPr>
      </w:pPr>
      <w:r w:rsidRPr="0003639D">
        <w:rPr>
          <w:rFonts w:ascii="Arial" w:hAnsi="Arial" w:cs="Arial"/>
          <w:color w:val="000000" w:themeColor="text1"/>
        </w:rPr>
        <w:t xml:space="preserve">(f) Provide support for the rescue and relief under the supervision of </w:t>
      </w:r>
      <w:r w:rsidR="00F423F1">
        <w:rPr>
          <w:rFonts w:ascii="Arial" w:hAnsi="Arial" w:cs="Arial"/>
          <w:color w:val="000000" w:themeColor="text1"/>
        </w:rPr>
        <w:t xml:space="preserve">relevant official, </w:t>
      </w:r>
    </w:p>
    <w:p w14:paraId="12498A45" w14:textId="581C24D8" w:rsidR="00FF59D4" w:rsidRPr="00AF60DE" w:rsidRDefault="00FF59D4" w:rsidP="009F0EE2">
      <w:pPr>
        <w:tabs>
          <w:tab w:val="left" w:pos="780"/>
        </w:tabs>
        <w:ind w:left="720"/>
        <w:jc w:val="both"/>
        <w:rPr>
          <w:rFonts w:ascii="Arial" w:hAnsi="Arial" w:cs="Arial"/>
          <w:color w:val="000000" w:themeColor="text1"/>
        </w:rPr>
      </w:pPr>
      <w:r w:rsidRPr="004D7C8C">
        <w:rPr>
          <w:rFonts w:ascii="Arial" w:hAnsi="Arial" w:cs="Arial"/>
          <w:color w:val="000000" w:themeColor="text1"/>
        </w:rPr>
        <w:lastRenderedPageBreak/>
        <w:t xml:space="preserve">(g) </w:t>
      </w:r>
      <w:r w:rsidR="00F423F1">
        <w:rPr>
          <w:rFonts w:ascii="Arial" w:hAnsi="Arial" w:cs="Arial"/>
          <w:color w:val="000000" w:themeColor="text1"/>
        </w:rPr>
        <w:t xml:space="preserve">Ensure </w:t>
      </w:r>
      <w:r w:rsidR="003063C5" w:rsidRPr="004D7C8C">
        <w:rPr>
          <w:rFonts w:ascii="Arial" w:hAnsi="Arial" w:cs="Arial"/>
          <w:color w:val="000000" w:themeColor="text1"/>
        </w:rPr>
        <w:t xml:space="preserve">disaster risk reduction </w:t>
      </w:r>
      <w:r w:rsidR="00F423F1">
        <w:rPr>
          <w:rFonts w:ascii="Arial" w:hAnsi="Arial" w:cs="Arial"/>
          <w:color w:val="000000" w:themeColor="text1"/>
        </w:rPr>
        <w:t xml:space="preserve">mechanism is in place when needed, </w:t>
      </w:r>
    </w:p>
    <w:p w14:paraId="2A4A36E2" w14:textId="041D265F" w:rsidR="003063C5" w:rsidRPr="00283EE2" w:rsidRDefault="003063C5" w:rsidP="009F0EE2">
      <w:pPr>
        <w:tabs>
          <w:tab w:val="left" w:pos="780"/>
        </w:tabs>
        <w:ind w:left="720"/>
        <w:jc w:val="both"/>
        <w:rPr>
          <w:rFonts w:ascii="Arial" w:hAnsi="Arial" w:cs="Arial"/>
          <w:color w:val="000000" w:themeColor="text1"/>
        </w:rPr>
      </w:pPr>
      <w:r w:rsidRPr="00283EE2">
        <w:rPr>
          <w:rFonts w:ascii="Arial" w:hAnsi="Arial" w:cs="Arial"/>
          <w:color w:val="000000" w:themeColor="text1"/>
        </w:rPr>
        <w:t xml:space="preserve">(h) Adopt measures to reduce the negative impact on environment and human lives through appropriate </w:t>
      </w:r>
      <w:r w:rsidR="00F423F1">
        <w:rPr>
          <w:rFonts w:ascii="Arial" w:hAnsi="Arial" w:cs="Arial"/>
          <w:color w:val="000000" w:themeColor="text1"/>
        </w:rPr>
        <w:t xml:space="preserve">waste disposal </w:t>
      </w:r>
      <w:r w:rsidRPr="00283EE2">
        <w:rPr>
          <w:rFonts w:ascii="Arial" w:hAnsi="Arial" w:cs="Arial"/>
          <w:color w:val="000000" w:themeColor="text1"/>
        </w:rPr>
        <w:t xml:space="preserve">and pollution </w:t>
      </w:r>
      <w:r w:rsidR="00F423F1">
        <w:rPr>
          <w:rFonts w:ascii="Arial" w:hAnsi="Arial" w:cs="Arial"/>
          <w:color w:val="000000" w:themeColor="text1"/>
        </w:rPr>
        <w:t xml:space="preserve">management, </w:t>
      </w:r>
    </w:p>
    <w:p w14:paraId="7C285051" w14:textId="58F1406F" w:rsidR="003063C5" w:rsidRPr="00283EE2" w:rsidRDefault="003063C5" w:rsidP="009F0EE2">
      <w:pPr>
        <w:tabs>
          <w:tab w:val="left" w:pos="780"/>
        </w:tabs>
        <w:ind w:left="720"/>
        <w:jc w:val="both"/>
        <w:rPr>
          <w:rFonts w:ascii="Arial" w:hAnsi="Arial" w:cs="Arial"/>
          <w:color w:val="000000" w:themeColor="text1"/>
        </w:rPr>
      </w:pPr>
      <w:r w:rsidRPr="007655A9">
        <w:rPr>
          <w:rFonts w:ascii="Arial" w:hAnsi="Arial" w:cs="Arial"/>
          <w:color w:val="000000" w:themeColor="text1"/>
        </w:rPr>
        <w:t xml:space="preserve">(i) Inform the nearest security agency and local emergency operation </w:t>
      </w:r>
      <w:r w:rsidR="00175C4D" w:rsidRPr="007655A9">
        <w:rPr>
          <w:rFonts w:ascii="Arial" w:hAnsi="Arial" w:cs="Arial"/>
          <w:color w:val="000000" w:themeColor="text1"/>
        </w:rPr>
        <w:t>center</w:t>
      </w:r>
      <w:r w:rsidRPr="007655A9">
        <w:rPr>
          <w:rFonts w:ascii="Arial" w:hAnsi="Arial" w:cs="Arial"/>
          <w:color w:val="000000" w:themeColor="text1"/>
        </w:rPr>
        <w:t xml:space="preserve">  in the </w:t>
      </w:r>
      <w:r w:rsidR="00F423F1">
        <w:rPr>
          <w:rFonts w:ascii="Arial" w:hAnsi="Arial" w:cs="Arial"/>
          <w:color w:val="000000" w:themeColor="text1"/>
        </w:rPr>
        <w:t xml:space="preserve">case </w:t>
      </w:r>
      <w:r w:rsidRPr="00283EE2">
        <w:rPr>
          <w:rFonts w:ascii="Arial" w:hAnsi="Arial" w:cs="Arial"/>
          <w:color w:val="000000" w:themeColor="text1"/>
        </w:rPr>
        <w:t xml:space="preserve">of disaster </w:t>
      </w:r>
      <w:r w:rsidR="00F423F1">
        <w:rPr>
          <w:rFonts w:ascii="Arial" w:hAnsi="Arial" w:cs="Arial"/>
          <w:color w:val="000000" w:themeColor="text1"/>
        </w:rPr>
        <w:t xml:space="preserve">incident. </w:t>
      </w:r>
    </w:p>
    <w:p w14:paraId="319E39EC" w14:textId="0B708CB5" w:rsidR="003063C5" w:rsidRPr="0003639D" w:rsidRDefault="00F423F1" w:rsidP="003A2BD5">
      <w:pPr>
        <w:tabs>
          <w:tab w:val="left" w:pos="780"/>
        </w:tabs>
        <w:jc w:val="both"/>
        <w:rPr>
          <w:rFonts w:ascii="Arial" w:hAnsi="Arial" w:cs="Arial"/>
          <w:color w:val="000000" w:themeColor="text1"/>
        </w:rPr>
      </w:pPr>
      <w:r>
        <w:rPr>
          <w:rFonts w:ascii="Arial" w:hAnsi="Arial" w:cs="Arial"/>
          <w:color w:val="000000" w:themeColor="text1"/>
        </w:rPr>
        <w:tab/>
      </w:r>
      <w:r w:rsidR="003063C5" w:rsidRPr="00283EE2">
        <w:rPr>
          <w:rFonts w:ascii="Arial" w:hAnsi="Arial" w:cs="Arial"/>
          <w:color w:val="000000" w:themeColor="text1"/>
        </w:rPr>
        <w:t xml:space="preserve">(2) Public organization and business enterprise shall </w:t>
      </w:r>
      <w:r w:rsidR="003063C5" w:rsidRPr="00FA651C">
        <w:rPr>
          <w:rFonts w:ascii="Arial" w:hAnsi="Arial" w:cs="Arial"/>
          <w:color w:val="000000" w:themeColor="text1"/>
        </w:rPr>
        <w:t xml:space="preserve">formulate and </w:t>
      </w:r>
      <w:r>
        <w:rPr>
          <w:rFonts w:ascii="Arial" w:hAnsi="Arial" w:cs="Arial"/>
          <w:color w:val="000000" w:themeColor="text1"/>
        </w:rPr>
        <w:t>mandatorily</w:t>
      </w:r>
      <w:r w:rsidRPr="008F3EDE">
        <w:rPr>
          <w:rFonts w:ascii="Arial" w:hAnsi="Arial" w:cs="Arial"/>
          <w:color w:val="000000" w:themeColor="text1"/>
        </w:rPr>
        <w:t xml:space="preserve"> </w:t>
      </w:r>
      <w:r w:rsidR="003063C5" w:rsidRPr="00283EE2">
        <w:rPr>
          <w:rFonts w:ascii="Arial" w:hAnsi="Arial" w:cs="Arial"/>
          <w:color w:val="000000" w:themeColor="text1"/>
        </w:rPr>
        <w:t xml:space="preserve">implement disaster management plan in compliance with </w:t>
      </w:r>
      <w:r w:rsidR="00132D4F">
        <w:rPr>
          <w:rFonts w:ascii="Arial" w:hAnsi="Arial" w:cs="Arial"/>
          <w:color w:val="000000" w:themeColor="text1"/>
        </w:rPr>
        <w:t>G</w:t>
      </w:r>
      <w:r w:rsidR="002B1E3E" w:rsidRPr="00132D4F">
        <w:rPr>
          <w:rFonts w:ascii="Arial" w:hAnsi="Arial" w:cs="Arial"/>
          <w:color w:val="000000" w:themeColor="text1"/>
        </w:rPr>
        <w:t>overnment</w:t>
      </w:r>
      <w:r w:rsidR="00132D4F">
        <w:rPr>
          <w:rFonts w:ascii="Arial" w:hAnsi="Arial" w:cs="Arial"/>
          <w:color w:val="000000" w:themeColor="text1"/>
        </w:rPr>
        <w:t xml:space="preserve"> of Nepal</w:t>
      </w:r>
      <w:r w:rsidR="002B1E3E" w:rsidRPr="00132D4F">
        <w:rPr>
          <w:rFonts w:ascii="Arial" w:hAnsi="Arial" w:cs="Arial"/>
          <w:color w:val="000000" w:themeColor="text1"/>
        </w:rPr>
        <w:t xml:space="preserve">, </w:t>
      </w:r>
      <w:r>
        <w:rPr>
          <w:rFonts w:ascii="Arial" w:hAnsi="Arial" w:cs="Arial"/>
          <w:color w:val="000000" w:themeColor="text1"/>
        </w:rPr>
        <w:t>P</w:t>
      </w:r>
      <w:r w:rsidR="002B1E3E" w:rsidRPr="00132D4F">
        <w:rPr>
          <w:rFonts w:ascii="Arial" w:hAnsi="Arial" w:cs="Arial"/>
          <w:color w:val="000000" w:themeColor="text1"/>
        </w:rPr>
        <w:t xml:space="preserve">rovincial </w:t>
      </w:r>
      <w:r>
        <w:rPr>
          <w:rFonts w:ascii="Arial" w:hAnsi="Arial" w:cs="Arial"/>
          <w:color w:val="000000" w:themeColor="text1"/>
        </w:rPr>
        <w:t>G</w:t>
      </w:r>
      <w:r w:rsidRPr="00132D4F">
        <w:rPr>
          <w:rFonts w:ascii="Arial" w:hAnsi="Arial" w:cs="Arial"/>
          <w:color w:val="000000" w:themeColor="text1"/>
        </w:rPr>
        <w:t xml:space="preserve">overnment </w:t>
      </w:r>
      <w:r w:rsidR="002B1E3E" w:rsidRPr="00132D4F">
        <w:rPr>
          <w:rFonts w:ascii="Arial" w:hAnsi="Arial" w:cs="Arial"/>
          <w:color w:val="000000" w:themeColor="text1"/>
        </w:rPr>
        <w:t xml:space="preserve">and </w:t>
      </w:r>
      <w:r>
        <w:rPr>
          <w:rFonts w:ascii="Arial" w:hAnsi="Arial" w:cs="Arial"/>
          <w:color w:val="000000" w:themeColor="text1"/>
        </w:rPr>
        <w:t>L</w:t>
      </w:r>
      <w:r w:rsidRPr="00132D4F">
        <w:rPr>
          <w:rFonts w:ascii="Arial" w:hAnsi="Arial" w:cs="Arial"/>
          <w:color w:val="000000" w:themeColor="text1"/>
        </w:rPr>
        <w:t xml:space="preserve">ocal </w:t>
      </w:r>
      <w:r>
        <w:rPr>
          <w:rFonts w:ascii="Arial" w:hAnsi="Arial" w:cs="Arial"/>
          <w:color w:val="000000" w:themeColor="text1"/>
        </w:rPr>
        <w:t>L</w:t>
      </w:r>
      <w:r w:rsidRPr="00132D4F">
        <w:rPr>
          <w:rFonts w:ascii="Arial" w:hAnsi="Arial" w:cs="Arial"/>
          <w:color w:val="000000" w:themeColor="text1"/>
        </w:rPr>
        <w:t>evel</w:t>
      </w:r>
      <w:r>
        <w:rPr>
          <w:rFonts w:ascii="Arial" w:hAnsi="Arial" w:cs="Arial"/>
          <w:color w:val="000000" w:themeColor="text1"/>
        </w:rPr>
        <w:t xml:space="preserve">’s plans. </w:t>
      </w:r>
    </w:p>
    <w:p w14:paraId="706591F8" w14:textId="6A37297B" w:rsidR="002B1E3E" w:rsidRPr="00FA651C" w:rsidRDefault="002B1E3E" w:rsidP="003A2BD5">
      <w:pPr>
        <w:tabs>
          <w:tab w:val="left" w:pos="780"/>
        </w:tabs>
        <w:jc w:val="both"/>
        <w:rPr>
          <w:rFonts w:ascii="Arial" w:hAnsi="Arial" w:cs="Arial"/>
          <w:color w:val="000000" w:themeColor="text1"/>
        </w:rPr>
      </w:pPr>
      <w:r w:rsidRPr="0003639D">
        <w:rPr>
          <w:rFonts w:ascii="Arial" w:hAnsi="Arial" w:cs="Arial"/>
          <w:color w:val="000000" w:themeColor="text1"/>
        </w:rPr>
        <w:t xml:space="preserve">21. </w:t>
      </w:r>
      <w:r w:rsidRPr="009F0EE2">
        <w:rPr>
          <w:rFonts w:ascii="Arial" w:hAnsi="Arial" w:cs="Arial"/>
          <w:b/>
          <w:color w:val="000000" w:themeColor="text1"/>
          <w:u w:val="single"/>
        </w:rPr>
        <w:t>Support</w:t>
      </w:r>
      <w:r w:rsidR="00175C4D" w:rsidRPr="009F0EE2">
        <w:rPr>
          <w:rFonts w:ascii="Arial" w:hAnsi="Arial" w:cs="Arial"/>
          <w:b/>
          <w:color w:val="000000" w:themeColor="text1"/>
          <w:u w:val="single"/>
        </w:rPr>
        <w:t xml:space="preserve"> for</w:t>
      </w:r>
      <w:r w:rsidRPr="009F0EE2">
        <w:rPr>
          <w:rFonts w:ascii="Arial" w:hAnsi="Arial" w:cs="Arial"/>
          <w:b/>
          <w:color w:val="000000" w:themeColor="text1"/>
          <w:u w:val="single"/>
        </w:rPr>
        <w:t xml:space="preserve"> disaster management</w:t>
      </w:r>
      <w:r w:rsidRPr="0003639D">
        <w:rPr>
          <w:rFonts w:ascii="Arial" w:hAnsi="Arial" w:cs="Arial"/>
          <w:color w:val="000000" w:themeColor="text1"/>
          <w:u w:val="single"/>
        </w:rPr>
        <w:t>:</w:t>
      </w:r>
      <w:r w:rsidRPr="0003639D">
        <w:rPr>
          <w:rFonts w:ascii="Arial" w:hAnsi="Arial" w:cs="Arial"/>
          <w:color w:val="000000" w:themeColor="text1"/>
        </w:rPr>
        <w:t xml:space="preserve">  </w:t>
      </w:r>
      <w:r w:rsidRPr="004D7C8C">
        <w:rPr>
          <w:rFonts w:ascii="Arial" w:hAnsi="Arial" w:cs="Arial"/>
          <w:color w:val="000000" w:themeColor="text1"/>
        </w:rPr>
        <w:t xml:space="preserve">Government office, NGO, local organizations, community, volunteer, civil society, private sector and individual </w:t>
      </w:r>
      <w:r w:rsidR="009513E8" w:rsidRPr="00283EE2">
        <w:rPr>
          <w:rFonts w:ascii="Arial" w:hAnsi="Arial" w:cs="Arial"/>
          <w:color w:val="000000" w:themeColor="text1"/>
        </w:rPr>
        <w:t>have to</w:t>
      </w:r>
      <w:r w:rsidRPr="00FA651C">
        <w:rPr>
          <w:rFonts w:ascii="Arial" w:hAnsi="Arial" w:cs="Arial"/>
          <w:color w:val="000000" w:themeColor="text1"/>
        </w:rPr>
        <w:t xml:space="preserve"> provide following support for the disaster management:</w:t>
      </w:r>
    </w:p>
    <w:p w14:paraId="039DC0AC" w14:textId="184909C6" w:rsidR="002B1E3E" w:rsidRPr="00283EE2" w:rsidRDefault="00364597" w:rsidP="003A2BD5">
      <w:pPr>
        <w:pStyle w:val="ListParagraph"/>
        <w:numPr>
          <w:ilvl w:val="0"/>
          <w:numId w:val="6"/>
        </w:numPr>
        <w:tabs>
          <w:tab w:val="left" w:pos="780"/>
        </w:tabs>
        <w:jc w:val="both"/>
        <w:rPr>
          <w:rFonts w:ascii="Arial" w:hAnsi="Arial" w:cs="Arial"/>
          <w:color w:val="000000" w:themeColor="text1"/>
        </w:rPr>
      </w:pPr>
      <w:r w:rsidRPr="007655A9">
        <w:rPr>
          <w:rFonts w:ascii="Arial" w:hAnsi="Arial" w:cs="Arial"/>
          <w:color w:val="000000" w:themeColor="text1"/>
        </w:rPr>
        <w:t>Provide support for data collection, assessment of damage, relief, rehabilitation, and reconstruction as well as other activities related to disaster management</w:t>
      </w:r>
      <w:r w:rsidR="00F423F1">
        <w:rPr>
          <w:rFonts w:ascii="Arial" w:hAnsi="Arial" w:cs="Arial"/>
          <w:color w:val="000000" w:themeColor="text1"/>
        </w:rPr>
        <w:t>,</w:t>
      </w:r>
    </w:p>
    <w:p w14:paraId="55F53769" w14:textId="7991E4B0" w:rsidR="00364597" w:rsidRPr="00283EE2" w:rsidRDefault="00364597" w:rsidP="003A2BD5">
      <w:pPr>
        <w:pStyle w:val="ListParagraph"/>
        <w:numPr>
          <w:ilvl w:val="0"/>
          <w:numId w:val="6"/>
        </w:numPr>
        <w:tabs>
          <w:tab w:val="left" w:pos="780"/>
        </w:tabs>
        <w:jc w:val="both"/>
        <w:rPr>
          <w:rFonts w:ascii="Arial" w:hAnsi="Arial" w:cs="Arial"/>
          <w:color w:val="000000" w:themeColor="text1"/>
        </w:rPr>
      </w:pPr>
      <w:r w:rsidRPr="00283EE2">
        <w:rPr>
          <w:rFonts w:ascii="Arial" w:hAnsi="Arial" w:cs="Arial"/>
          <w:color w:val="000000" w:themeColor="text1"/>
        </w:rPr>
        <w:t>Raise public awareness regarding disaster management</w:t>
      </w:r>
      <w:r w:rsidR="00F423F1">
        <w:rPr>
          <w:rFonts w:ascii="Arial" w:hAnsi="Arial" w:cs="Arial"/>
          <w:color w:val="000000" w:themeColor="text1"/>
        </w:rPr>
        <w:t xml:space="preserve">, </w:t>
      </w:r>
    </w:p>
    <w:p w14:paraId="3B5BA870" w14:textId="15F8D565" w:rsidR="00364597" w:rsidRPr="00283EE2" w:rsidRDefault="00364597" w:rsidP="003A2BD5">
      <w:pPr>
        <w:pStyle w:val="ListParagraph"/>
        <w:numPr>
          <w:ilvl w:val="0"/>
          <w:numId w:val="6"/>
        </w:numPr>
        <w:tabs>
          <w:tab w:val="left" w:pos="780"/>
        </w:tabs>
        <w:jc w:val="both"/>
        <w:rPr>
          <w:rFonts w:ascii="Arial" w:hAnsi="Arial" w:cs="Arial"/>
          <w:color w:val="000000" w:themeColor="text1"/>
        </w:rPr>
      </w:pPr>
      <w:r w:rsidRPr="007655A9">
        <w:rPr>
          <w:rFonts w:ascii="Arial" w:hAnsi="Arial" w:cs="Arial"/>
          <w:color w:val="000000" w:themeColor="text1"/>
        </w:rPr>
        <w:t>Support as well as participate in the training program on capacity building, mock drill exercise and other related disaster management</w:t>
      </w:r>
      <w:r w:rsidR="00F423F1">
        <w:rPr>
          <w:rFonts w:ascii="Arial" w:hAnsi="Arial" w:cs="Arial"/>
          <w:color w:val="000000" w:themeColor="text1"/>
        </w:rPr>
        <w:t xml:space="preserve">, </w:t>
      </w:r>
    </w:p>
    <w:p w14:paraId="46599CBD" w14:textId="52C49CB1" w:rsidR="00364597" w:rsidRPr="00283EE2" w:rsidRDefault="00364597" w:rsidP="003A2BD5">
      <w:pPr>
        <w:pStyle w:val="ListParagraph"/>
        <w:numPr>
          <w:ilvl w:val="0"/>
          <w:numId w:val="6"/>
        </w:numPr>
        <w:tabs>
          <w:tab w:val="left" w:pos="780"/>
        </w:tabs>
        <w:jc w:val="both"/>
        <w:rPr>
          <w:rFonts w:ascii="Arial" w:hAnsi="Arial" w:cs="Arial"/>
          <w:color w:val="000000" w:themeColor="text1"/>
        </w:rPr>
      </w:pPr>
      <w:r w:rsidRPr="00283EE2">
        <w:rPr>
          <w:rFonts w:ascii="Arial" w:hAnsi="Arial" w:cs="Arial"/>
          <w:color w:val="000000" w:themeColor="text1"/>
        </w:rPr>
        <w:t xml:space="preserve">Support for </w:t>
      </w:r>
      <w:r w:rsidRPr="007655A9">
        <w:rPr>
          <w:rFonts w:ascii="Arial" w:hAnsi="Arial" w:cs="Arial"/>
          <w:color w:val="000000" w:themeColor="text1"/>
        </w:rPr>
        <w:t>search, rescue and relief activities</w:t>
      </w:r>
      <w:r w:rsidR="00F423F1">
        <w:rPr>
          <w:rFonts w:ascii="Arial" w:hAnsi="Arial" w:cs="Arial"/>
          <w:color w:val="000000" w:themeColor="text1"/>
        </w:rPr>
        <w:t xml:space="preserve">. </w:t>
      </w:r>
    </w:p>
    <w:p w14:paraId="76DEE682" w14:textId="77777777" w:rsidR="00364597" w:rsidRPr="007655A9" w:rsidRDefault="00364597" w:rsidP="00364597">
      <w:pPr>
        <w:pStyle w:val="ListParagraph"/>
        <w:tabs>
          <w:tab w:val="left" w:pos="780"/>
        </w:tabs>
        <w:rPr>
          <w:rFonts w:ascii="Arial" w:hAnsi="Arial" w:cs="Arial"/>
          <w:color w:val="000000" w:themeColor="text1"/>
        </w:rPr>
      </w:pPr>
    </w:p>
    <w:p w14:paraId="603DFFFC" w14:textId="5BBC13C8" w:rsidR="000079BC" w:rsidRPr="007655A9" w:rsidRDefault="000079BC" w:rsidP="000079BC">
      <w:pPr>
        <w:pStyle w:val="ListParagraph"/>
        <w:tabs>
          <w:tab w:val="left" w:pos="780"/>
        </w:tabs>
        <w:jc w:val="center"/>
        <w:rPr>
          <w:rFonts w:ascii="Arial" w:hAnsi="Arial" w:cs="Arial"/>
          <w:b/>
          <w:color w:val="000000" w:themeColor="text1"/>
        </w:rPr>
      </w:pPr>
      <w:r w:rsidRPr="007655A9">
        <w:rPr>
          <w:rFonts w:ascii="Arial" w:hAnsi="Arial" w:cs="Arial"/>
          <w:b/>
          <w:color w:val="000000" w:themeColor="text1"/>
        </w:rPr>
        <w:t>Chapter-</w:t>
      </w:r>
      <w:r w:rsidR="00861230" w:rsidRPr="007655A9">
        <w:rPr>
          <w:rFonts w:ascii="Arial" w:hAnsi="Arial" w:cs="Arial"/>
          <w:b/>
          <w:color w:val="000000" w:themeColor="text1"/>
        </w:rPr>
        <w:t>9</w:t>
      </w:r>
    </w:p>
    <w:p w14:paraId="45926301" w14:textId="77777777" w:rsidR="00CA3BC0" w:rsidRPr="009F0EE2" w:rsidRDefault="000079BC" w:rsidP="00905872">
      <w:pPr>
        <w:tabs>
          <w:tab w:val="left" w:pos="780"/>
        </w:tabs>
        <w:jc w:val="center"/>
        <w:rPr>
          <w:rFonts w:ascii="Arial" w:hAnsi="Arial" w:cs="Arial"/>
          <w:b/>
          <w:color w:val="000000" w:themeColor="text1"/>
          <w:u w:val="single"/>
        </w:rPr>
      </w:pPr>
      <w:r w:rsidRPr="009F0EE2">
        <w:rPr>
          <w:rFonts w:ascii="Arial" w:hAnsi="Arial" w:cs="Arial"/>
          <w:b/>
          <w:color w:val="000000" w:themeColor="text1"/>
          <w:u w:val="single"/>
        </w:rPr>
        <w:t xml:space="preserve">Provision related to </w:t>
      </w:r>
      <w:r w:rsidR="00905872" w:rsidRPr="009F0EE2">
        <w:rPr>
          <w:rFonts w:ascii="Arial" w:hAnsi="Arial" w:cs="Arial"/>
          <w:b/>
          <w:color w:val="000000" w:themeColor="text1"/>
          <w:u w:val="single"/>
        </w:rPr>
        <w:t>Disaster management fund</w:t>
      </w:r>
    </w:p>
    <w:p w14:paraId="6B224B17" w14:textId="0C698CFD" w:rsidR="00905872" w:rsidRPr="00132D4F" w:rsidRDefault="00905872" w:rsidP="00905872">
      <w:pPr>
        <w:tabs>
          <w:tab w:val="left" w:pos="780"/>
        </w:tabs>
        <w:rPr>
          <w:rFonts w:ascii="Arial" w:hAnsi="Arial" w:cs="Arial"/>
          <w:color w:val="000000" w:themeColor="text1"/>
        </w:rPr>
      </w:pPr>
      <w:r w:rsidRPr="00132D4F">
        <w:rPr>
          <w:rFonts w:ascii="Arial" w:hAnsi="Arial" w:cs="Arial"/>
          <w:color w:val="000000" w:themeColor="text1"/>
        </w:rPr>
        <w:t xml:space="preserve">22. </w:t>
      </w:r>
      <w:r w:rsidRPr="009F0EE2">
        <w:rPr>
          <w:rFonts w:ascii="Arial" w:hAnsi="Arial" w:cs="Arial"/>
          <w:b/>
          <w:color w:val="000000" w:themeColor="text1"/>
          <w:u w:val="single"/>
        </w:rPr>
        <w:t>Disaster management fund</w:t>
      </w:r>
      <w:r w:rsidRPr="009F0EE2">
        <w:rPr>
          <w:rFonts w:ascii="Arial" w:hAnsi="Arial" w:cs="Arial"/>
          <w:b/>
          <w:color w:val="000000" w:themeColor="text1"/>
        </w:rPr>
        <w:t>:</w:t>
      </w:r>
      <w:r w:rsidR="00F323A3">
        <w:rPr>
          <w:rFonts w:ascii="Arial" w:hAnsi="Arial" w:cs="Arial"/>
          <w:color w:val="000000" w:themeColor="text1"/>
        </w:rPr>
        <w:t xml:space="preserve"> </w:t>
      </w:r>
      <w:r w:rsidRPr="00132D4F">
        <w:rPr>
          <w:rFonts w:ascii="Arial" w:hAnsi="Arial" w:cs="Arial"/>
          <w:color w:val="000000" w:themeColor="text1"/>
        </w:rPr>
        <w:t xml:space="preserve">(1) A separate disaster management fund at the central level shall be </w:t>
      </w:r>
      <w:r w:rsidR="00F323A3">
        <w:rPr>
          <w:rFonts w:ascii="Arial" w:hAnsi="Arial" w:cs="Arial"/>
          <w:color w:val="000000" w:themeColor="text1"/>
        </w:rPr>
        <w:t xml:space="preserve">made </w:t>
      </w:r>
      <w:r w:rsidRPr="00132D4F">
        <w:rPr>
          <w:rFonts w:ascii="Arial" w:hAnsi="Arial" w:cs="Arial"/>
          <w:color w:val="000000" w:themeColor="text1"/>
        </w:rPr>
        <w:t>for disaster management</w:t>
      </w:r>
      <w:r w:rsidR="00F323A3">
        <w:rPr>
          <w:rFonts w:ascii="Arial" w:hAnsi="Arial" w:cs="Arial"/>
          <w:color w:val="000000" w:themeColor="text1"/>
        </w:rPr>
        <w:t xml:space="preserve">. </w:t>
      </w:r>
    </w:p>
    <w:p w14:paraId="1DA79337" w14:textId="13145699" w:rsidR="00905872" w:rsidRPr="00132D4F" w:rsidRDefault="00F423F1" w:rsidP="00905872">
      <w:pPr>
        <w:tabs>
          <w:tab w:val="left" w:pos="780"/>
        </w:tabs>
        <w:rPr>
          <w:rFonts w:ascii="Arial" w:hAnsi="Arial" w:cs="Arial"/>
          <w:color w:val="000000" w:themeColor="text1"/>
        </w:rPr>
      </w:pPr>
      <w:r>
        <w:rPr>
          <w:rFonts w:ascii="Arial" w:hAnsi="Arial" w:cs="Arial"/>
          <w:color w:val="000000" w:themeColor="text1"/>
        </w:rPr>
        <w:tab/>
      </w:r>
      <w:r w:rsidR="00905872" w:rsidRPr="00132D4F">
        <w:rPr>
          <w:rFonts w:ascii="Arial" w:hAnsi="Arial" w:cs="Arial"/>
          <w:color w:val="000000" w:themeColor="text1"/>
        </w:rPr>
        <w:t xml:space="preserve">(2) </w:t>
      </w:r>
      <w:r>
        <w:rPr>
          <w:rFonts w:ascii="Arial" w:hAnsi="Arial" w:cs="Arial"/>
          <w:color w:val="000000" w:themeColor="text1"/>
        </w:rPr>
        <w:t xml:space="preserve">The </w:t>
      </w:r>
      <w:r w:rsidR="00905872" w:rsidRPr="00132D4F">
        <w:rPr>
          <w:rFonts w:ascii="Arial" w:hAnsi="Arial" w:cs="Arial"/>
          <w:color w:val="000000" w:themeColor="text1"/>
        </w:rPr>
        <w:t>fund</w:t>
      </w:r>
      <w:r>
        <w:rPr>
          <w:rFonts w:ascii="Arial" w:hAnsi="Arial" w:cs="Arial"/>
          <w:color w:val="000000" w:themeColor="text1"/>
        </w:rPr>
        <w:t xml:space="preserve"> will have the following amount:</w:t>
      </w:r>
    </w:p>
    <w:p w14:paraId="40C76126" w14:textId="45B58752" w:rsidR="00905872" w:rsidRPr="00132D4F" w:rsidRDefault="00905872" w:rsidP="009F0EE2">
      <w:pPr>
        <w:tabs>
          <w:tab w:val="left" w:pos="780"/>
        </w:tabs>
        <w:ind w:left="1440"/>
        <w:rPr>
          <w:rFonts w:ascii="Arial" w:hAnsi="Arial" w:cs="Arial"/>
          <w:color w:val="000000" w:themeColor="text1"/>
        </w:rPr>
      </w:pPr>
      <w:r w:rsidRPr="00132D4F">
        <w:rPr>
          <w:rFonts w:ascii="Arial" w:hAnsi="Arial" w:cs="Arial"/>
          <w:color w:val="000000" w:themeColor="text1"/>
        </w:rPr>
        <w:t xml:space="preserve">(a) </w:t>
      </w:r>
      <w:r w:rsidR="00F323A3">
        <w:rPr>
          <w:rFonts w:ascii="Arial" w:hAnsi="Arial" w:cs="Arial"/>
          <w:color w:val="000000" w:themeColor="text1"/>
        </w:rPr>
        <w:t>Amount received from the G</w:t>
      </w:r>
      <w:r w:rsidRPr="00132D4F">
        <w:rPr>
          <w:rFonts w:ascii="Arial" w:hAnsi="Arial" w:cs="Arial"/>
          <w:color w:val="000000" w:themeColor="text1"/>
        </w:rPr>
        <w:t>overnment</w:t>
      </w:r>
      <w:r w:rsidR="00F323A3">
        <w:rPr>
          <w:rFonts w:ascii="Arial" w:hAnsi="Arial" w:cs="Arial"/>
          <w:color w:val="000000" w:themeColor="text1"/>
        </w:rPr>
        <w:t xml:space="preserve"> of Nepal,  </w:t>
      </w:r>
    </w:p>
    <w:p w14:paraId="3BE6C32D" w14:textId="3F4F8899" w:rsidR="00905872" w:rsidRPr="00132D4F" w:rsidRDefault="00905872" w:rsidP="009F0EE2">
      <w:pPr>
        <w:tabs>
          <w:tab w:val="left" w:pos="780"/>
        </w:tabs>
        <w:ind w:left="1440"/>
        <w:rPr>
          <w:rFonts w:ascii="Arial" w:hAnsi="Arial" w:cs="Arial"/>
          <w:color w:val="000000" w:themeColor="text1"/>
        </w:rPr>
      </w:pPr>
      <w:r w:rsidRPr="00132D4F">
        <w:rPr>
          <w:rFonts w:ascii="Arial" w:hAnsi="Arial" w:cs="Arial"/>
          <w:color w:val="000000" w:themeColor="text1"/>
        </w:rPr>
        <w:t xml:space="preserve">(b) </w:t>
      </w:r>
      <w:r w:rsidR="00F323A3">
        <w:rPr>
          <w:rFonts w:ascii="Arial" w:hAnsi="Arial" w:cs="Arial"/>
          <w:color w:val="000000" w:themeColor="text1"/>
        </w:rPr>
        <w:t xml:space="preserve">Amount received </w:t>
      </w:r>
      <w:r w:rsidRPr="00132D4F">
        <w:rPr>
          <w:rFonts w:ascii="Arial" w:hAnsi="Arial" w:cs="Arial"/>
          <w:color w:val="000000" w:themeColor="text1"/>
        </w:rPr>
        <w:t>from any organization or individual donation</w:t>
      </w:r>
      <w:r w:rsidR="00F323A3">
        <w:rPr>
          <w:rFonts w:ascii="Arial" w:hAnsi="Arial" w:cs="Arial"/>
          <w:color w:val="000000" w:themeColor="text1"/>
        </w:rPr>
        <w:t xml:space="preserve"> or </w:t>
      </w:r>
      <w:r w:rsidRPr="00132D4F">
        <w:rPr>
          <w:rFonts w:ascii="Arial" w:hAnsi="Arial" w:cs="Arial"/>
          <w:color w:val="000000" w:themeColor="text1"/>
        </w:rPr>
        <w:t>gift</w:t>
      </w:r>
      <w:r w:rsidR="00F323A3">
        <w:rPr>
          <w:rFonts w:ascii="Arial" w:hAnsi="Arial" w:cs="Arial"/>
          <w:color w:val="000000" w:themeColor="text1"/>
        </w:rPr>
        <w:t>,</w:t>
      </w:r>
    </w:p>
    <w:p w14:paraId="1EDA5D0E" w14:textId="49A36E00" w:rsidR="00905872" w:rsidRPr="00132D4F" w:rsidRDefault="00905872" w:rsidP="009F0EE2">
      <w:pPr>
        <w:tabs>
          <w:tab w:val="left" w:pos="780"/>
        </w:tabs>
        <w:ind w:left="1440"/>
        <w:rPr>
          <w:rFonts w:ascii="Arial" w:hAnsi="Arial" w:cs="Arial"/>
          <w:color w:val="000000" w:themeColor="text1"/>
        </w:rPr>
      </w:pPr>
      <w:r w:rsidRPr="00132D4F">
        <w:rPr>
          <w:rFonts w:ascii="Arial" w:hAnsi="Arial" w:cs="Arial"/>
          <w:color w:val="000000" w:themeColor="text1"/>
        </w:rPr>
        <w:t>(c)</w:t>
      </w:r>
      <w:r w:rsidR="00F323A3">
        <w:rPr>
          <w:rFonts w:ascii="Arial" w:hAnsi="Arial" w:cs="Arial"/>
          <w:color w:val="000000" w:themeColor="text1"/>
        </w:rPr>
        <w:t xml:space="preserve"> Amount </w:t>
      </w:r>
      <w:r w:rsidRPr="00132D4F">
        <w:rPr>
          <w:rFonts w:ascii="Arial" w:hAnsi="Arial" w:cs="Arial"/>
          <w:color w:val="000000" w:themeColor="text1"/>
        </w:rPr>
        <w:t xml:space="preserve">received in the form of </w:t>
      </w:r>
      <w:r w:rsidR="00F323A3">
        <w:rPr>
          <w:rFonts w:ascii="Arial" w:hAnsi="Arial" w:cs="Arial"/>
          <w:color w:val="000000" w:themeColor="text1"/>
        </w:rPr>
        <w:t>a</w:t>
      </w:r>
      <w:r w:rsidR="003A326F" w:rsidRPr="00132D4F">
        <w:rPr>
          <w:rFonts w:ascii="Arial" w:hAnsi="Arial" w:cs="Arial"/>
          <w:color w:val="000000" w:themeColor="text1"/>
        </w:rPr>
        <w:t>id,</w:t>
      </w:r>
      <w:r w:rsidR="00F323A3">
        <w:rPr>
          <w:rFonts w:ascii="Arial" w:hAnsi="Arial" w:cs="Arial"/>
          <w:color w:val="000000" w:themeColor="text1"/>
        </w:rPr>
        <w:t xml:space="preserve"> </w:t>
      </w:r>
      <w:r w:rsidRPr="00132D4F">
        <w:rPr>
          <w:rFonts w:ascii="Arial" w:hAnsi="Arial" w:cs="Arial"/>
          <w:color w:val="000000" w:themeColor="text1"/>
        </w:rPr>
        <w:t xml:space="preserve">grant or loan from international </w:t>
      </w:r>
      <w:r w:rsidR="00F323A3">
        <w:rPr>
          <w:rFonts w:ascii="Arial" w:hAnsi="Arial" w:cs="Arial"/>
          <w:color w:val="000000" w:themeColor="text1"/>
        </w:rPr>
        <w:t>governments</w:t>
      </w:r>
      <w:r w:rsidRPr="00132D4F">
        <w:rPr>
          <w:rFonts w:ascii="Arial" w:hAnsi="Arial" w:cs="Arial"/>
          <w:color w:val="000000" w:themeColor="text1"/>
        </w:rPr>
        <w:t xml:space="preserve">, individual or international </w:t>
      </w:r>
      <w:r w:rsidR="00F323A3">
        <w:rPr>
          <w:rFonts w:ascii="Arial" w:hAnsi="Arial" w:cs="Arial"/>
          <w:color w:val="000000" w:themeColor="text1"/>
        </w:rPr>
        <w:t xml:space="preserve">agencies, </w:t>
      </w:r>
    </w:p>
    <w:p w14:paraId="3A30B568" w14:textId="1DBFCF9E" w:rsidR="00905872" w:rsidRPr="00132D4F" w:rsidRDefault="00905872" w:rsidP="009F0EE2">
      <w:pPr>
        <w:tabs>
          <w:tab w:val="left" w:pos="780"/>
        </w:tabs>
        <w:ind w:left="1440"/>
        <w:rPr>
          <w:rFonts w:ascii="Arial" w:hAnsi="Arial" w:cs="Arial"/>
          <w:color w:val="000000" w:themeColor="text1"/>
        </w:rPr>
      </w:pPr>
      <w:r w:rsidRPr="00132D4F">
        <w:rPr>
          <w:rFonts w:ascii="Arial" w:hAnsi="Arial" w:cs="Arial"/>
          <w:color w:val="000000" w:themeColor="text1"/>
        </w:rPr>
        <w:t xml:space="preserve">(d) </w:t>
      </w:r>
      <w:r w:rsidR="00F323A3">
        <w:rPr>
          <w:rFonts w:ascii="Arial" w:hAnsi="Arial" w:cs="Arial"/>
          <w:color w:val="000000" w:themeColor="text1"/>
        </w:rPr>
        <w:t xml:space="preserve">Amount </w:t>
      </w:r>
      <w:r w:rsidRPr="00132D4F">
        <w:rPr>
          <w:rFonts w:ascii="Arial" w:hAnsi="Arial" w:cs="Arial"/>
          <w:color w:val="000000" w:themeColor="text1"/>
        </w:rPr>
        <w:t>received from any other sources</w:t>
      </w:r>
    </w:p>
    <w:p w14:paraId="79AC3005" w14:textId="49E1C3C7" w:rsidR="00905872" w:rsidRPr="00132D4F" w:rsidRDefault="00AF1B5D" w:rsidP="009F0EE2">
      <w:pPr>
        <w:tabs>
          <w:tab w:val="left" w:pos="780"/>
        </w:tabs>
        <w:ind w:left="720"/>
        <w:rPr>
          <w:rFonts w:ascii="Arial" w:hAnsi="Arial" w:cs="Arial"/>
          <w:color w:val="000000" w:themeColor="text1"/>
        </w:rPr>
      </w:pPr>
      <w:r w:rsidRPr="0003639D">
        <w:rPr>
          <w:rFonts w:ascii="Arial" w:hAnsi="Arial" w:cs="Arial"/>
          <w:color w:val="000000" w:themeColor="text1"/>
        </w:rPr>
        <w:t xml:space="preserve">(3) Before receiving </w:t>
      </w:r>
      <w:r w:rsidR="001464C9">
        <w:rPr>
          <w:rFonts w:ascii="Arial" w:hAnsi="Arial" w:cs="Arial"/>
          <w:color w:val="000000" w:themeColor="text1"/>
        </w:rPr>
        <w:t xml:space="preserve">any fund </w:t>
      </w:r>
      <w:r w:rsidRPr="0003639D">
        <w:rPr>
          <w:rFonts w:ascii="Arial" w:hAnsi="Arial" w:cs="Arial"/>
          <w:color w:val="000000" w:themeColor="text1"/>
        </w:rPr>
        <w:t xml:space="preserve">as per part (c) of sub-clause (2), approval from </w:t>
      </w:r>
      <w:r w:rsidR="006D2431">
        <w:rPr>
          <w:rFonts w:ascii="Arial" w:hAnsi="Arial" w:cs="Arial"/>
          <w:color w:val="000000" w:themeColor="text1"/>
        </w:rPr>
        <w:t>G</w:t>
      </w:r>
      <w:r w:rsidRPr="00132D4F">
        <w:rPr>
          <w:rFonts w:ascii="Arial" w:hAnsi="Arial" w:cs="Arial"/>
          <w:color w:val="000000" w:themeColor="text1"/>
        </w:rPr>
        <w:t xml:space="preserve">overnment </w:t>
      </w:r>
      <w:r w:rsidR="001464C9">
        <w:rPr>
          <w:rFonts w:ascii="Arial" w:hAnsi="Arial" w:cs="Arial"/>
          <w:color w:val="000000" w:themeColor="text1"/>
        </w:rPr>
        <w:t xml:space="preserve">of Nepal, Ministry of Finance </w:t>
      </w:r>
      <w:r w:rsidRPr="00132D4F">
        <w:rPr>
          <w:rFonts w:ascii="Arial" w:hAnsi="Arial" w:cs="Arial"/>
          <w:color w:val="000000" w:themeColor="text1"/>
        </w:rPr>
        <w:t>shall be received</w:t>
      </w:r>
      <w:r w:rsidR="001464C9">
        <w:rPr>
          <w:rFonts w:ascii="Arial" w:hAnsi="Arial" w:cs="Arial"/>
          <w:color w:val="000000" w:themeColor="text1"/>
        </w:rPr>
        <w:t xml:space="preserve">. </w:t>
      </w:r>
    </w:p>
    <w:p w14:paraId="5DBB1677" w14:textId="3279D4AD" w:rsidR="00AF1B5D" w:rsidRPr="0003639D" w:rsidRDefault="00AF1B5D" w:rsidP="009F0EE2">
      <w:pPr>
        <w:tabs>
          <w:tab w:val="left" w:pos="780"/>
        </w:tabs>
        <w:ind w:left="720"/>
        <w:rPr>
          <w:rFonts w:ascii="Arial" w:hAnsi="Arial" w:cs="Arial"/>
          <w:color w:val="000000" w:themeColor="text1"/>
        </w:rPr>
      </w:pPr>
      <w:r w:rsidRPr="0003639D">
        <w:rPr>
          <w:rFonts w:ascii="Arial" w:hAnsi="Arial" w:cs="Arial"/>
          <w:color w:val="000000" w:themeColor="text1"/>
        </w:rPr>
        <w:t>(4) Operation of fund shall be as directed</w:t>
      </w:r>
      <w:r w:rsidR="001464C9">
        <w:rPr>
          <w:rFonts w:ascii="Arial" w:hAnsi="Arial" w:cs="Arial"/>
          <w:color w:val="000000" w:themeColor="text1"/>
        </w:rPr>
        <w:t xml:space="preserve">. </w:t>
      </w:r>
    </w:p>
    <w:p w14:paraId="6D59CDBC" w14:textId="75208C45" w:rsidR="00AF1B5D" w:rsidRPr="004D7C8C" w:rsidRDefault="00AF1B5D" w:rsidP="009F0EE2">
      <w:pPr>
        <w:tabs>
          <w:tab w:val="left" w:pos="780"/>
        </w:tabs>
        <w:ind w:left="720"/>
        <w:rPr>
          <w:rFonts w:ascii="Arial" w:hAnsi="Arial" w:cs="Arial"/>
          <w:color w:val="000000" w:themeColor="text1"/>
        </w:rPr>
      </w:pPr>
      <w:r w:rsidRPr="004D7C8C">
        <w:rPr>
          <w:rFonts w:ascii="Arial" w:hAnsi="Arial" w:cs="Arial"/>
          <w:color w:val="000000" w:themeColor="text1"/>
        </w:rPr>
        <w:t xml:space="preserve">(5) The </w:t>
      </w:r>
      <w:r w:rsidR="001464C9">
        <w:rPr>
          <w:rFonts w:ascii="Arial" w:hAnsi="Arial" w:cs="Arial"/>
          <w:color w:val="000000" w:themeColor="text1"/>
        </w:rPr>
        <w:t xml:space="preserve">amount </w:t>
      </w:r>
      <w:r w:rsidRPr="004D7C8C">
        <w:rPr>
          <w:rFonts w:ascii="Arial" w:hAnsi="Arial" w:cs="Arial"/>
          <w:color w:val="000000" w:themeColor="text1"/>
        </w:rPr>
        <w:t>from fund shall be used for disaster management related activities</w:t>
      </w:r>
      <w:r w:rsidR="001464C9">
        <w:rPr>
          <w:rFonts w:ascii="Arial" w:hAnsi="Arial" w:cs="Arial"/>
          <w:color w:val="000000" w:themeColor="text1"/>
        </w:rPr>
        <w:t xml:space="preserve">. </w:t>
      </w:r>
    </w:p>
    <w:p w14:paraId="2936A4D4" w14:textId="36AB290E" w:rsidR="00AF1B5D" w:rsidRPr="00283EE2" w:rsidRDefault="00AF1B5D" w:rsidP="009F0EE2">
      <w:pPr>
        <w:tabs>
          <w:tab w:val="left" w:pos="780"/>
        </w:tabs>
        <w:ind w:left="720"/>
        <w:rPr>
          <w:rFonts w:ascii="Arial" w:hAnsi="Arial" w:cs="Arial"/>
          <w:color w:val="000000" w:themeColor="text1"/>
        </w:rPr>
      </w:pPr>
      <w:r w:rsidRPr="00283EE2">
        <w:rPr>
          <w:rFonts w:ascii="Arial" w:hAnsi="Arial" w:cs="Arial"/>
          <w:color w:val="000000" w:themeColor="text1"/>
        </w:rPr>
        <w:t xml:space="preserve">(6) No matter what is mentioned in the sub-clause (5), </w:t>
      </w:r>
      <w:r w:rsidR="00A23617" w:rsidRPr="00283EE2">
        <w:rPr>
          <w:rFonts w:ascii="Arial" w:hAnsi="Arial" w:cs="Arial"/>
          <w:color w:val="000000" w:themeColor="text1"/>
        </w:rPr>
        <w:t xml:space="preserve">the cash in the fund shall </w:t>
      </w:r>
      <w:r w:rsidR="003A326F" w:rsidRPr="00FA651C">
        <w:rPr>
          <w:rFonts w:ascii="Arial" w:hAnsi="Arial" w:cs="Arial"/>
          <w:color w:val="000000" w:themeColor="text1"/>
        </w:rPr>
        <w:t xml:space="preserve">not </w:t>
      </w:r>
      <w:r w:rsidR="00A23617" w:rsidRPr="007655A9">
        <w:rPr>
          <w:rFonts w:ascii="Arial" w:hAnsi="Arial" w:cs="Arial"/>
          <w:color w:val="000000" w:themeColor="text1"/>
        </w:rPr>
        <w:t>be spent for regular administrative work</w:t>
      </w:r>
      <w:r w:rsidR="001464C9">
        <w:rPr>
          <w:rFonts w:ascii="Arial" w:hAnsi="Arial" w:cs="Arial"/>
          <w:color w:val="000000" w:themeColor="text1"/>
        </w:rPr>
        <w:t xml:space="preserve">. </w:t>
      </w:r>
    </w:p>
    <w:p w14:paraId="305E127D" w14:textId="7CB2313E" w:rsidR="00A23617" w:rsidRPr="00132D4F" w:rsidRDefault="00A23617" w:rsidP="009F0EE2">
      <w:pPr>
        <w:tabs>
          <w:tab w:val="left" w:pos="780"/>
        </w:tabs>
        <w:ind w:left="720"/>
        <w:rPr>
          <w:rFonts w:ascii="Arial" w:hAnsi="Arial" w:cs="Arial"/>
          <w:color w:val="000000" w:themeColor="text1"/>
        </w:rPr>
      </w:pPr>
      <w:r w:rsidRPr="007655A9">
        <w:rPr>
          <w:rFonts w:ascii="Arial" w:hAnsi="Arial" w:cs="Arial"/>
          <w:color w:val="000000" w:themeColor="text1"/>
        </w:rPr>
        <w:t xml:space="preserve">(7) Financial audit of the fund shall be carried by the auditor general of </w:t>
      </w:r>
      <w:r w:rsidR="00132D4F">
        <w:rPr>
          <w:rFonts w:ascii="Arial" w:hAnsi="Arial" w:cs="Arial"/>
          <w:color w:val="000000" w:themeColor="text1"/>
        </w:rPr>
        <w:t>G</w:t>
      </w:r>
      <w:r w:rsidRPr="00132D4F">
        <w:rPr>
          <w:rFonts w:ascii="Arial" w:hAnsi="Arial" w:cs="Arial"/>
          <w:color w:val="000000" w:themeColor="text1"/>
        </w:rPr>
        <w:t>overnment</w:t>
      </w:r>
      <w:r w:rsidR="00132D4F">
        <w:rPr>
          <w:rFonts w:ascii="Arial" w:hAnsi="Arial" w:cs="Arial"/>
          <w:color w:val="000000" w:themeColor="text1"/>
        </w:rPr>
        <w:t xml:space="preserve"> of Nepal. </w:t>
      </w:r>
    </w:p>
    <w:p w14:paraId="23F8051A" w14:textId="45A69414" w:rsidR="00A23617" w:rsidRPr="00132D4F" w:rsidRDefault="00A23617" w:rsidP="009F0EE2">
      <w:pPr>
        <w:tabs>
          <w:tab w:val="left" w:pos="780"/>
        </w:tabs>
        <w:ind w:left="720"/>
        <w:rPr>
          <w:rFonts w:ascii="Arial" w:hAnsi="Arial" w:cs="Arial"/>
          <w:color w:val="000000" w:themeColor="text1"/>
        </w:rPr>
      </w:pPr>
      <w:r w:rsidRPr="0003639D">
        <w:rPr>
          <w:rFonts w:ascii="Arial" w:hAnsi="Arial" w:cs="Arial"/>
          <w:color w:val="000000" w:themeColor="text1"/>
        </w:rPr>
        <w:lastRenderedPageBreak/>
        <w:t xml:space="preserve">(8) The </w:t>
      </w:r>
      <w:r w:rsidR="00F323A3">
        <w:rPr>
          <w:rFonts w:ascii="Arial" w:hAnsi="Arial" w:cs="Arial"/>
          <w:color w:val="000000" w:themeColor="text1"/>
        </w:rPr>
        <w:t xml:space="preserve">Authority </w:t>
      </w:r>
      <w:r w:rsidRPr="00132D4F">
        <w:rPr>
          <w:rFonts w:ascii="Arial" w:hAnsi="Arial" w:cs="Arial"/>
          <w:color w:val="000000" w:themeColor="text1"/>
        </w:rPr>
        <w:t xml:space="preserve">shall prepare annual income and expenditure report and submit to the </w:t>
      </w:r>
      <w:r w:rsidR="009A0E45" w:rsidRPr="0003639D">
        <w:rPr>
          <w:rFonts w:ascii="Arial" w:hAnsi="Arial" w:cs="Arial"/>
          <w:color w:val="000000" w:themeColor="text1"/>
        </w:rPr>
        <w:t>Executive Committee</w:t>
      </w:r>
      <w:r w:rsidR="00F323A3">
        <w:rPr>
          <w:rFonts w:ascii="Arial" w:hAnsi="Arial" w:cs="Arial"/>
          <w:color w:val="000000" w:themeColor="text1"/>
        </w:rPr>
        <w:t xml:space="preserve">. </w:t>
      </w:r>
      <w:r w:rsidRPr="00132D4F">
        <w:rPr>
          <w:rFonts w:ascii="Arial" w:hAnsi="Arial" w:cs="Arial"/>
          <w:color w:val="000000" w:themeColor="text1"/>
        </w:rPr>
        <w:t xml:space="preserve"> </w:t>
      </w:r>
    </w:p>
    <w:p w14:paraId="7D78FA47" w14:textId="5EE09FF5" w:rsidR="00A23617" w:rsidRPr="00132D4F" w:rsidRDefault="00A23617" w:rsidP="00905872">
      <w:pPr>
        <w:tabs>
          <w:tab w:val="left" w:pos="780"/>
        </w:tabs>
        <w:rPr>
          <w:rFonts w:ascii="Arial" w:hAnsi="Arial" w:cs="Arial"/>
          <w:color w:val="000000" w:themeColor="text1"/>
        </w:rPr>
      </w:pPr>
      <w:r w:rsidRPr="00132D4F">
        <w:rPr>
          <w:rFonts w:ascii="Arial" w:hAnsi="Arial" w:cs="Arial"/>
          <w:color w:val="000000" w:themeColor="text1"/>
        </w:rPr>
        <w:t xml:space="preserve">23. </w:t>
      </w:r>
      <w:r w:rsidRPr="009F0EE2">
        <w:rPr>
          <w:rFonts w:ascii="Arial" w:hAnsi="Arial" w:cs="Arial"/>
          <w:b/>
          <w:color w:val="000000" w:themeColor="text1"/>
          <w:u w:val="single"/>
        </w:rPr>
        <w:t>Other provisions related to Fund</w:t>
      </w:r>
      <w:r w:rsidRPr="00132D4F">
        <w:rPr>
          <w:rFonts w:ascii="Arial" w:hAnsi="Arial" w:cs="Arial"/>
          <w:color w:val="000000" w:themeColor="text1"/>
          <w:u w:val="single"/>
        </w:rPr>
        <w:t>:</w:t>
      </w:r>
      <w:r w:rsidRPr="00132D4F">
        <w:rPr>
          <w:rFonts w:ascii="Arial" w:hAnsi="Arial" w:cs="Arial"/>
          <w:color w:val="000000" w:themeColor="text1"/>
        </w:rPr>
        <w:t xml:space="preserve"> </w:t>
      </w:r>
      <w:r w:rsidRPr="0003639D">
        <w:rPr>
          <w:rFonts w:ascii="Arial" w:hAnsi="Arial" w:cs="Arial"/>
          <w:color w:val="000000" w:themeColor="text1"/>
        </w:rPr>
        <w:t xml:space="preserve">(1) </w:t>
      </w:r>
      <w:r w:rsidR="001D3C91" w:rsidRPr="0003639D">
        <w:rPr>
          <w:rFonts w:ascii="Arial" w:hAnsi="Arial" w:cs="Arial"/>
          <w:color w:val="000000" w:themeColor="text1"/>
        </w:rPr>
        <w:t xml:space="preserve">A disaster management fund shall </w:t>
      </w:r>
      <w:r w:rsidR="00132D4F">
        <w:rPr>
          <w:rFonts w:ascii="Arial" w:hAnsi="Arial" w:cs="Arial"/>
          <w:color w:val="000000" w:themeColor="text1"/>
        </w:rPr>
        <w:t xml:space="preserve">be made </w:t>
      </w:r>
      <w:r w:rsidR="001D3C91" w:rsidRPr="00132D4F">
        <w:rPr>
          <w:rFonts w:ascii="Arial" w:hAnsi="Arial" w:cs="Arial"/>
          <w:color w:val="000000" w:themeColor="text1"/>
        </w:rPr>
        <w:t>in each province and local level for disaster management</w:t>
      </w:r>
      <w:r w:rsidR="00132D4F">
        <w:rPr>
          <w:rFonts w:ascii="Arial" w:hAnsi="Arial" w:cs="Arial"/>
          <w:color w:val="000000" w:themeColor="text1"/>
        </w:rPr>
        <w:t>.</w:t>
      </w:r>
    </w:p>
    <w:p w14:paraId="25268116" w14:textId="6A65599C" w:rsidR="001D3C91" w:rsidRPr="00132D4F" w:rsidRDefault="001D3C91" w:rsidP="009F0EE2">
      <w:pPr>
        <w:tabs>
          <w:tab w:val="left" w:pos="780"/>
        </w:tabs>
        <w:ind w:left="720"/>
        <w:rPr>
          <w:rFonts w:ascii="Arial" w:hAnsi="Arial" w:cs="Arial"/>
          <w:color w:val="000000" w:themeColor="text1"/>
        </w:rPr>
      </w:pPr>
      <w:r w:rsidRPr="00132D4F">
        <w:rPr>
          <w:rFonts w:ascii="Arial" w:hAnsi="Arial" w:cs="Arial"/>
          <w:color w:val="000000" w:themeColor="text1"/>
        </w:rPr>
        <w:t>(2) In accordance to sub-clause (1), the amount to be kept in the fund and its operation related management will be as directed</w:t>
      </w:r>
      <w:r w:rsidR="00132D4F">
        <w:rPr>
          <w:rFonts w:ascii="Arial" w:hAnsi="Arial" w:cs="Arial"/>
          <w:color w:val="000000" w:themeColor="text1"/>
        </w:rPr>
        <w:t xml:space="preserve">. </w:t>
      </w:r>
    </w:p>
    <w:p w14:paraId="5132F63E" w14:textId="77777777" w:rsidR="001D3C91" w:rsidRPr="0003639D" w:rsidRDefault="001D3C91" w:rsidP="001D3C91">
      <w:pPr>
        <w:tabs>
          <w:tab w:val="left" w:pos="780"/>
        </w:tabs>
        <w:jc w:val="center"/>
        <w:rPr>
          <w:rFonts w:ascii="Arial" w:hAnsi="Arial" w:cs="Arial"/>
          <w:b/>
          <w:color w:val="000000" w:themeColor="text1"/>
        </w:rPr>
      </w:pPr>
      <w:r w:rsidRPr="0003639D">
        <w:rPr>
          <w:rFonts w:ascii="Arial" w:hAnsi="Arial" w:cs="Arial"/>
          <w:b/>
          <w:color w:val="000000" w:themeColor="text1"/>
        </w:rPr>
        <w:t>Chapter-10</w:t>
      </w:r>
    </w:p>
    <w:p w14:paraId="2B1D8CC7" w14:textId="77777777" w:rsidR="001D3C91" w:rsidRPr="009F0EE2" w:rsidRDefault="009D5140" w:rsidP="009D5140">
      <w:pPr>
        <w:tabs>
          <w:tab w:val="left" w:pos="780"/>
        </w:tabs>
        <w:jc w:val="center"/>
        <w:rPr>
          <w:rFonts w:ascii="Arial" w:hAnsi="Arial" w:cs="Arial"/>
          <w:b/>
          <w:color w:val="000000" w:themeColor="text1"/>
          <w:u w:val="single"/>
        </w:rPr>
      </w:pPr>
      <w:r w:rsidRPr="009F0EE2">
        <w:rPr>
          <w:rFonts w:ascii="Arial" w:hAnsi="Arial" w:cs="Arial"/>
          <w:b/>
          <w:color w:val="000000" w:themeColor="text1"/>
          <w:u w:val="single"/>
        </w:rPr>
        <w:t>Fault/guilty and punishment</w:t>
      </w:r>
    </w:p>
    <w:p w14:paraId="6DDD0FB1" w14:textId="52FF5EAB" w:rsidR="00AF125C" w:rsidRPr="0003639D" w:rsidRDefault="00AF125C" w:rsidP="009F0EE2">
      <w:pPr>
        <w:rPr>
          <w:rFonts w:ascii="Arial" w:hAnsi="Arial" w:cs="Arial"/>
          <w:color w:val="000000" w:themeColor="text1"/>
        </w:rPr>
      </w:pPr>
      <w:r w:rsidRPr="00132D4F">
        <w:rPr>
          <w:rFonts w:ascii="Arial" w:hAnsi="Arial" w:cs="Arial"/>
          <w:color w:val="000000" w:themeColor="text1"/>
        </w:rPr>
        <w:t xml:space="preserve">24. </w:t>
      </w:r>
      <w:r w:rsidRPr="009F0EE2">
        <w:rPr>
          <w:rFonts w:ascii="Arial" w:hAnsi="Arial" w:cs="Arial"/>
          <w:b/>
          <w:color w:val="000000" w:themeColor="text1"/>
          <w:u w:val="single"/>
        </w:rPr>
        <w:t>Fault/guilty and punishment</w:t>
      </w:r>
      <w:r w:rsidRPr="00132D4F">
        <w:rPr>
          <w:rFonts w:ascii="Arial" w:hAnsi="Arial" w:cs="Arial"/>
          <w:color w:val="000000" w:themeColor="text1"/>
        </w:rPr>
        <w:t xml:space="preserve">: (1) </w:t>
      </w:r>
      <w:r w:rsidR="006B6CBA">
        <w:rPr>
          <w:rFonts w:ascii="Arial" w:hAnsi="Arial" w:cs="Arial"/>
          <w:color w:val="000000" w:themeColor="text1"/>
        </w:rPr>
        <w:t xml:space="preserve">In case of </w:t>
      </w:r>
      <w:r w:rsidR="00E43516" w:rsidRPr="00132D4F">
        <w:rPr>
          <w:rFonts w:ascii="Arial" w:hAnsi="Arial" w:cs="Arial"/>
          <w:color w:val="000000" w:themeColor="text1"/>
        </w:rPr>
        <w:t>negligence</w:t>
      </w:r>
      <w:r w:rsidRPr="00132D4F">
        <w:rPr>
          <w:rFonts w:ascii="Arial" w:hAnsi="Arial" w:cs="Arial"/>
          <w:color w:val="000000" w:themeColor="text1"/>
        </w:rPr>
        <w:t xml:space="preserve"> lead</w:t>
      </w:r>
      <w:r w:rsidR="006B6CBA">
        <w:rPr>
          <w:rFonts w:ascii="Arial" w:hAnsi="Arial" w:cs="Arial"/>
          <w:color w:val="000000" w:themeColor="text1"/>
        </w:rPr>
        <w:t xml:space="preserve">ing </w:t>
      </w:r>
      <w:r w:rsidRPr="00132D4F">
        <w:rPr>
          <w:rFonts w:ascii="Arial" w:hAnsi="Arial" w:cs="Arial"/>
          <w:color w:val="000000" w:themeColor="text1"/>
        </w:rPr>
        <w:t xml:space="preserve">to disaster or </w:t>
      </w:r>
      <w:r w:rsidR="006B6CBA">
        <w:rPr>
          <w:rFonts w:ascii="Arial" w:hAnsi="Arial" w:cs="Arial"/>
          <w:color w:val="000000" w:themeColor="text1"/>
        </w:rPr>
        <w:t xml:space="preserve">as a result of someone’s </w:t>
      </w:r>
      <w:r w:rsidR="006B6CBA" w:rsidRPr="00132D4F">
        <w:rPr>
          <w:rFonts w:ascii="Arial" w:hAnsi="Arial" w:cs="Arial"/>
          <w:color w:val="000000" w:themeColor="text1"/>
        </w:rPr>
        <w:t>direct</w:t>
      </w:r>
      <w:r w:rsidR="006B6CBA">
        <w:rPr>
          <w:rFonts w:ascii="Arial" w:hAnsi="Arial" w:cs="Arial"/>
          <w:color w:val="000000" w:themeColor="text1"/>
        </w:rPr>
        <w:t xml:space="preserve"> </w:t>
      </w:r>
      <w:r w:rsidR="006B6CBA" w:rsidRPr="00132D4F">
        <w:rPr>
          <w:rFonts w:ascii="Arial" w:hAnsi="Arial" w:cs="Arial"/>
          <w:color w:val="000000" w:themeColor="text1"/>
        </w:rPr>
        <w:t>involve</w:t>
      </w:r>
      <w:r w:rsidR="006B6CBA">
        <w:rPr>
          <w:rFonts w:ascii="Arial" w:hAnsi="Arial" w:cs="Arial"/>
          <w:color w:val="000000" w:themeColor="text1"/>
        </w:rPr>
        <w:t xml:space="preserve">ment </w:t>
      </w:r>
      <w:r w:rsidRPr="00132D4F">
        <w:rPr>
          <w:rFonts w:ascii="Arial" w:hAnsi="Arial" w:cs="Arial"/>
          <w:color w:val="000000" w:themeColor="text1"/>
        </w:rPr>
        <w:t>caus</w:t>
      </w:r>
      <w:r w:rsidR="006B6CBA">
        <w:rPr>
          <w:rFonts w:ascii="Arial" w:hAnsi="Arial" w:cs="Arial"/>
          <w:color w:val="000000" w:themeColor="text1"/>
        </w:rPr>
        <w:t>ing</w:t>
      </w:r>
      <w:r w:rsidRPr="00132D4F">
        <w:rPr>
          <w:rFonts w:ascii="Arial" w:hAnsi="Arial" w:cs="Arial"/>
          <w:color w:val="000000" w:themeColor="text1"/>
        </w:rPr>
        <w:t xml:space="preserve"> </w:t>
      </w:r>
      <w:r w:rsidR="006B6CBA">
        <w:rPr>
          <w:rFonts w:ascii="Arial" w:hAnsi="Arial" w:cs="Arial"/>
          <w:color w:val="000000" w:themeColor="text1"/>
        </w:rPr>
        <w:t xml:space="preserve">the </w:t>
      </w:r>
      <w:r w:rsidRPr="00132D4F">
        <w:rPr>
          <w:rFonts w:ascii="Arial" w:hAnsi="Arial" w:cs="Arial"/>
          <w:color w:val="000000" w:themeColor="text1"/>
        </w:rPr>
        <w:t>disaster, such</w:t>
      </w:r>
      <w:r w:rsidR="0079722A" w:rsidRPr="0003639D">
        <w:rPr>
          <w:rFonts w:ascii="Arial" w:hAnsi="Arial" w:cs="Arial"/>
          <w:color w:val="000000" w:themeColor="text1"/>
        </w:rPr>
        <w:t xml:space="preserve"> person shall pay penalty of</w:t>
      </w:r>
      <w:r w:rsidR="006B6CBA">
        <w:rPr>
          <w:rFonts w:ascii="Arial" w:hAnsi="Arial" w:cs="Arial"/>
          <w:color w:val="000000" w:themeColor="text1"/>
        </w:rPr>
        <w:t xml:space="preserve"> up to</w:t>
      </w:r>
      <w:r w:rsidR="0079722A" w:rsidRPr="0003639D">
        <w:rPr>
          <w:rFonts w:ascii="Arial" w:hAnsi="Arial" w:cs="Arial"/>
          <w:color w:val="000000" w:themeColor="text1"/>
        </w:rPr>
        <w:t xml:space="preserve"> </w:t>
      </w:r>
      <w:r w:rsidR="00834842">
        <w:rPr>
          <w:rFonts w:ascii="Arial" w:hAnsi="Arial" w:cs="Arial"/>
          <w:color w:val="000000" w:themeColor="text1"/>
        </w:rPr>
        <w:t xml:space="preserve">Five Hundred Thousand </w:t>
      </w:r>
      <w:r w:rsidRPr="00132D4F">
        <w:rPr>
          <w:rFonts w:ascii="Arial" w:hAnsi="Arial" w:cs="Arial"/>
          <w:color w:val="000000" w:themeColor="text1"/>
        </w:rPr>
        <w:t xml:space="preserve">or </w:t>
      </w:r>
      <w:r w:rsidR="006B6CBA">
        <w:rPr>
          <w:rFonts w:ascii="Arial" w:hAnsi="Arial" w:cs="Arial"/>
          <w:color w:val="000000" w:themeColor="text1"/>
        </w:rPr>
        <w:t xml:space="preserve">up to </w:t>
      </w:r>
      <w:r w:rsidRPr="00132D4F">
        <w:rPr>
          <w:rFonts w:ascii="Arial" w:hAnsi="Arial" w:cs="Arial"/>
          <w:color w:val="000000" w:themeColor="text1"/>
        </w:rPr>
        <w:t>two years of imprisonment or both as per scale of the fault.</w:t>
      </w:r>
    </w:p>
    <w:p w14:paraId="54AFFB9A" w14:textId="7E033953" w:rsidR="00AF125C" w:rsidRPr="00132D4F" w:rsidRDefault="00E43516" w:rsidP="009F0EE2">
      <w:pPr>
        <w:ind w:left="720"/>
        <w:jc w:val="both"/>
        <w:rPr>
          <w:rFonts w:ascii="Arial" w:hAnsi="Arial" w:cs="Arial"/>
          <w:color w:val="000000" w:themeColor="text1"/>
        </w:rPr>
      </w:pPr>
      <w:r w:rsidRPr="00014255">
        <w:rPr>
          <w:rFonts w:ascii="Arial" w:hAnsi="Arial" w:cs="Arial"/>
          <w:color w:val="000000" w:themeColor="text1"/>
        </w:rPr>
        <w:t xml:space="preserve">(2) If someone performs following activities, such person is liable to pay penalty of </w:t>
      </w:r>
      <w:r w:rsidR="006B6CBA">
        <w:rPr>
          <w:rFonts w:ascii="Arial" w:hAnsi="Arial" w:cs="Arial"/>
          <w:color w:val="000000" w:themeColor="text1"/>
        </w:rPr>
        <w:t xml:space="preserve">up to </w:t>
      </w:r>
      <w:r w:rsidR="00834842">
        <w:rPr>
          <w:rFonts w:ascii="Arial" w:hAnsi="Arial" w:cs="Arial"/>
          <w:color w:val="000000" w:themeColor="text1"/>
        </w:rPr>
        <w:t xml:space="preserve">One Hundred Thousand </w:t>
      </w:r>
      <w:r w:rsidRPr="00132D4F">
        <w:rPr>
          <w:rFonts w:ascii="Arial" w:hAnsi="Arial" w:cs="Arial"/>
          <w:color w:val="000000" w:themeColor="text1"/>
        </w:rPr>
        <w:t xml:space="preserve">or </w:t>
      </w:r>
      <w:r w:rsidR="006B6CBA">
        <w:rPr>
          <w:rFonts w:ascii="Arial" w:hAnsi="Arial" w:cs="Arial"/>
          <w:color w:val="000000" w:themeColor="text1"/>
        </w:rPr>
        <w:t xml:space="preserve">up to </w:t>
      </w:r>
      <w:r w:rsidRPr="00132D4F">
        <w:rPr>
          <w:rFonts w:ascii="Arial" w:hAnsi="Arial" w:cs="Arial"/>
          <w:color w:val="000000" w:themeColor="text1"/>
        </w:rPr>
        <w:t xml:space="preserve">6 </w:t>
      </w:r>
      <w:r w:rsidR="00DE5EFA" w:rsidRPr="00132D4F">
        <w:rPr>
          <w:rFonts w:ascii="Arial" w:hAnsi="Arial" w:cs="Arial"/>
          <w:color w:val="000000" w:themeColor="text1"/>
        </w:rPr>
        <w:t>months’</w:t>
      </w:r>
      <w:r w:rsidRPr="00132D4F">
        <w:rPr>
          <w:rFonts w:ascii="Arial" w:hAnsi="Arial" w:cs="Arial"/>
          <w:color w:val="000000" w:themeColor="text1"/>
        </w:rPr>
        <w:t xml:space="preserve"> imprisonment or both punishment</w:t>
      </w:r>
      <w:r w:rsidR="003A326F" w:rsidRPr="00132D4F">
        <w:rPr>
          <w:rFonts w:ascii="Arial" w:hAnsi="Arial" w:cs="Arial"/>
          <w:color w:val="000000" w:themeColor="text1"/>
        </w:rPr>
        <w:t xml:space="preserve"> as per scale of the fault</w:t>
      </w:r>
      <w:r w:rsidRPr="00132D4F">
        <w:rPr>
          <w:rFonts w:ascii="Arial" w:hAnsi="Arial" w:cs="Arial"/>
          <w:color w:val="000000" w:themeColor="text1"/>
        </w:rPr>
        <w:t xml:space="preserve">: </w:t>
      </w:r>
    </w:p>
    <w:p w14:paraId="7E5417FC" w14:textId="6D9C037D" w:rsidR="00E43516" w:rsidRPr="00132D4F" w:rsidRDefault="00E43516" w:rsidP="009F0EE2">
      <w:pPr>
        <w:ind w:left="1440"/>
        <w:jc w:val="both"/>
        <w:rPr>
          <w:rFonts w:ascii="Arial" w:hAnsi="Arial" w:cs="Arial"/>
          <w:color w:val="000000" w:themeColor="text1"/>
        </w:rPr>
      </w:pPr>
      <w:r w:rsidRPr="00132D4F">
        <w:rPr>
          <w:rFonts w:ascii="Arial" w:hAnsi="Arial" w:cs="Arial"/>
          <w:color w:val="000000" w:themeColor="text1"/>
        </w:rPr>
        <w:t>(a) Spreading rumor</w:t>
      </w:r>
      <w:r w:rsidR="006B6CBA">
        <w:rPr>
          <w:rFonts w:ascii="Arial" w:hAnsi="Arial" w:cs="Arial"/>
          <w:color w:val="000000" w:themeColor="text1"/>
        </w:rPr>
        <w:t xml:space="preserve"> on </w:t>
      </w:r>
      <w:r w:rsidRPr="00132D4F">
        <w:rPr>
          <w:rFonts w:ascii="Arial" w:hAnsi="Arial" w:cs="Arial"/>
          <w:color w:val="000000" w:themeColor="text1"/>
        </w:rPr>
        <w:t xml:space="preserve">disaster </w:t>
      </w:r>
      <w:r w:rsidR="006B6CBA">
        <w:rPr>
          <w:rFonts w:ascii="Arial" w:hAnsi="Arial" w:cs="Arial"/>
          <w:color w:val="000000" w:themeColor="text1"/>
        </w:rPr>
        <w:t xml:space="preserve">event </w:t>
      </w:r>
      <w:r w:rsidRPr="00132D4F">
        <w:rPr>
          <w:rFonts w:ascii="Arial" w:hAnsi="Arial" w:cs="Arial"/>
          <w:color w:val="000000" w:themeColor="text1"/>
        </w:rPr>
        <w:t xml:space="preserve">and </w:t>
      </w:r>
      <w:r w:rsidR="006B6CBA" w:rsidRPr="00132D4F">
        <w:rPr>
          <w:rFonts w:ascii="Arial" w:hAnsi="Arial" w:cs="Arial"/>
          <w:color w:val="000000" w:themeColor="text1"/>
        </w:rPr>
        <w:t>creat</w:t>
      </w:r>
      <w:r w:rsidR="006B6CBA">
        <w:rPr>
          <w:rFonts w:ascii="Arial" w:hAnsi="Arial" w:cs="Arial"/>
          <w:color w:val="000000" w:themeColor="text1"/>
        </w:rPr>
        <w:t xml:space="preserve">ing panic among public, </w:t>
      </w:r>
    </w:p>
    <w:p w14:paraId="7B2924F7" w14:textId="3BF358AA" w:rsidR="00E43516" w:rsidRPr="00AF60DE" w:rsidRDefault="00E43516" w:rsidP="009F0EE2">
      <w:pPr>
        <w:ind w:left="1440"/>
        <w:jc w:val="both"/>
        <w:rPr>
          <w:rFonts w:ascii="Arial" w:hAnsi="Arial" w:cs="Arial"/>
          <w:color w:val="000000" w:themeColor="text1"/>
        </w:rPr>
      </w:pPr>
      <w:r w:rsidRPr="0003639D">
        <w:rPr>
          <w:rFonts w:ascii="Arial" w:hAnsi="Arial" w:cs="Arial"/>
          <w:color w:val="000000" w:themeColor="text1"/>
        </w:rPr>
        <w:t>(b) W</w:t>
      </w:r>
      <w:r w:rsidR="003C4BED">
        <w:rPr>
          <w:rFonts w:ascii="Arial" w:hAnsi="Arial" w:cs="Arial"/>
          <w:color w:val="000000" w:themeColor="text1"/>
        </w:rPr>
        <w:t xml:space="preserve">ith or without </w:t>
      </w:r>
      <w:r w:rsidRPr="0003639D">
        <w:rPr>
          <w:rFonts w:ascii="Arial" w:hAnsi="Arial" w:cs="Arial"/>
          <w:color w:val="000000" w:themeColor="text1"/>
        </w:rPr>
        <w:t xml:space="preserve">approval, </w:t>
      </w:r>
      <w:r w:rsidR="00117E2D" w:rsidRPr="0003639D">
        <w:rPr>
          <w:rFonts w:ascii="Arial" w:hAnsi="Arial" w:cs="Arial"/>
          <w:color w:val="000000" w:themeColor="text1"/>
        </w:rPr>
        <w:t xml:space="preserve">raising donations </w:t>
      </w:r>
      <w:r w:rsidR="003C4BED">
        <w:rPr>
          <w:rFonts w:ascii="Arial" w:hAnsi="Arial" w:cs="Arial"/>
          <w:color w:val="000000" w:themeColor="text1"/>
        </w:rPr>
        <w:t xml:space="preserve">in the name of </w:t>
      </w:r>
      <w:r w:rsidR="00117E2D" w:rsidRPr="0003639D">
        <w:rPr>
          <w:rFonts w:ascii="Arial" w:hAnsi="Arial" w:cs="Arial"/>
          <w:color w:val="000000" w:themeColor="text1"/>
        </w:rPr>
        <w:t xml:space="preserve">disaster, collecting relief or assistance, </w:t>
      </w:r>
      <w:r w:rsidR="003C4BED">
        <w:rPr>
          <w:rFonts w:ascii="Arial" w:hAnsi="Arial" w:cs="Arial"/>
          <w:color w:val="000000" w:themeColor="text1"/>
        </w:rPr>
        <w:t xml:space="preserve">self-decision on the </w:t>
      </w:r>
      <w:r w:rsidR="00117E2D" w:rsidRPr="0003639D">
        <w:rPr>
          <w:rFonts w:ascii="Arial" w:hAnsi="Arial" w:cs="Arial"/>
          <w:color w:val="000000" w:themeColor="text1"/>
        </w:rPr>
        <w:t>distribution</w:t>
      </w:r>
      <w:r w:rsidR="00117E2D" w:rsidRPr="004D7C8C">
        <w:rPr>
          <w:rFonts w:ascii="Arial" w:hAnsi="Arial" w:cs="Arial"/>
          <w:color w:val="000000" w:themeColor="text1"/>
        </w:rPr>
        <w:t>, or using</w:t>
      </w:r>
      <w:r w:rsidR="00DE5EFA" w:rsidRPr="004D7C8C">
        <w:rPr>
          <w:rFonts w:ascii="Arial" w:hAnsi="Arial" w:cs="Arial"/>
          <w:color w:val="000000" w:themeColor="text1"/>
        </w:rPr>
        <w:t xml:space="preserve"> </w:t>
      </w:r>
      <w:r w:rsidR="003C4BED">
        <w:rPr>
          <w:rFonts w:ascii="Arial" w:hAnsi="Arial" w:cs="Arial"/>
          <w:color w:val="000000" w:themeColor="text1"/>
        </w:rPr>
        <w:t xml:space="preserve">it </w:t>
      </w:r>
      <w:r w:rsidR="00117E2D" w:rsidRPr="00AF60DE">
        <w:rPr>
          <w:rFonts w:ascii="Arial" w:hAnsi="Arial" w:cs="Arial"/>
          <w:color w:val="000000" w:themeColor="text1"/>
        </w:rPr>
        <w:t xml:space="preserve">for personal </w:t>
      </w:r>
      <w:r w:rsidR="003C4BED">
        <w:rPr>
          <w:rFonts w:ascii="Arial" w:hAnsi="Arial" w:cs="Arial"/>
          <w:color w:val="000000" w:themeColor="text1"/>
        </w:rPr>
        <w:t xml:space="preserve">gains. </w:t>
      </w:r>
      <w:r w:rsidR="00117E2D" w:rsidRPr="00AF60DE">
        <w:rPr>
          <w:rFonts w:ascii="Arial" w:hAnsi="Arial" w:cs="Arial"/>
          <w:color w:val="000000" w:themeColor="text1"/>
        </w:rPr>
        <w:t xml:space="preserve"> </w:t>
      </w:r>
    </w:p>
    <w:p w14:paraId="747C12D6" w14:textId="40A04BB0" w:rsidR="00117E2D" w:rsidRPr="00132D4F" w:rsidRDefault="00DE5EFA" w:rsidP="009F0EE2">
      <w:pPr>
        <w:ind w:left="1440"/>
        <w:jc w:val="both"/>
        <w:rPr>
          <w:rFonts w:ascii="Arial" w:hAnsi="Arial" w:cs="Arial"/>
          <w:color w:val="000000" w:themeColor="text1"/>
        </w:rPr>
      </w:pPr>
      <w:r w:rsidRPr="00283EE2">
        <w:rPr>
          <w:rFonts w:ascii="Arial" w:hAnsi="Arial" w:cs="Arial"/>
          <w:color w:val="000000" w:themeColor="text1"/>
        </w:rPr>
        <w:t xml:space="preserve">(c) </w:t>
      </w:r>
      <w:r w:rsidR="003C4BED">
        <w:rPr>
          <w:rFonts w:ascii="Arial" w:hAnsi="Arial" w:cs="Arial"/>
          <w:color w:val="000000" w:themeColor="text1"/>
        </w:rPr>
        <w:t>Unnatural i</w:t>
      </w:r>
      <w:r w:rsidR="00132D4F">
        <w:rPr>
          <w:rFonts w:ascii="Arial" w:hAnsi="Arial" w:cs="Arial"/>
          <w:color w:val="000000" w:themeColor="text1"/>
        </w:rPr>
        <w:t xml:space="preserve">nflation in </w:t>
      </w:r>
      <w:r w:rsidR="00117E2D" w:rsidRPr="00132D4F">
        <w:rPr>
          <w:rFonts w:ascii="Arial" w:hAnsi="Arial" w:cs="Arial"/>
          <w:color w:val="000000" w:themeColor="text1"/>
        </w:rPr>
        <w:t xml:space="preserve">market prices, creating artificial shortage, or engaged in transaction of </w:t>
      </w:r>
      <w:r w:rsidR="003C4BED">
        <w:rPr>
          <w:rFonts w:ascii="Arial" w:hAnsi="Arial" w:cs="Arial"/>
          <w:color w:val="000000" w:themeColor="text1"/>
        </w:rPr>
        <w:t>sub</w:t>
      </w:r>
      <w:r w:rsidR="00117E2D" w:rsidRPr="00132D4F">
        <w:rPr>
          <w:rFonts w:ascii="Arial" w:hAnsi="Arial" w:cs="Arial"/>
          <w:color w:val="000000" w:themeColor="text1"/>
        </w:rPr>
        <w:t>-</w:t>
      </w:r>
      <w:r w:rsidR="003C4BED">
        <w:rPr>
          <w:rFonts w:ascii="Arial" w:hAnsi="Arial" w:cs="Arial"/>
          <w:color w:val="000000" w:themeColor="text1"/>
        </w:rPr>
        <w:t xml:space="preserve">standard </w:t>
      </w:r>
      <w:r w:rsidR="00117E2D" w:rsidRPr="00132D4F">
        <w:rPr>
          <w:rFonts w:ascii="Arial" w:hAnsi="Arial" w:cs="Arial"/>
          <w:color w:val="000000" w:themeColor="text1"/>
        </w:rPr>
        <w:t>items or services during disaster</w:t>
      </w:r>
      <w:r w:rsidR="003C4BED">
        <w:rPr>
          <w:rFonts w:ascii="Arial" w:hAnsi="Arial" w:cs="Arial"/>
          <w:color w:val="000000" w:themeColor="text1"/>
        </w:rPr>
        <w:t xml:space="preserve">. </w:t>
      </w:r>
    </w:p>
    <w:p w14:paraId="56EB865D" w14:textId="1FEC2894" w:rsidR="00117E2D" w:rsidRPr="004D7C8C" w:rsidRDefault="00117E2D" w:rsidP="009F0EE2">
      <w:pPr>
        <w:ind w:left="720"/>
        <w:jc w:val="both"/>
        <w:rPr>
          <w:rFonts w:ascii="Arial" w:hAnsi="Arial" w:cs="Arial"/>
          <w:color w:val="000000" w:themeColor="text1"/>
        </w:rPr>
      </w:pPr>
      <w:r w:rsidRPr="0003639D">
        <w:rPr>
          <w:rFonts w:ascii="Arial" w:hAnsi="Arial" w:cs="Arial"/>
          <w:color w:val="000000" w:themeColor="text1"/>
        </w:rPr>
        <w:t>(3)</w:t>
      </w:r>
      <w:r w:rsidR="00D22F07" w:rsidRPr="0003639D">
        <w:rPr>
          <w:rFonts w:ascii="Arial" w:hAnsi="Arial" w:cs="Arial"/>
          <w:color w:val="000000" w:themeColor="text1"/>
        </w:rPr>
        <w:t xml:space="preserve"> </w:t>
      </w:r>
      <w:r w:rsidR="00834842">
        <w:rPr>
          <w:rFonts w:ascii="Arial" w:hAnsi="Arial" w:cs="Arial"/>
          <w:color w:val="000000" w:themeColor="text1"/>
        </w:rPr>
        <w:t xml:space="preserve">What so ever is written in </w:t>
      </w:r>
      <w:r w:rsidR="00D22F07" w:rsidRPr="0003639D">
        <w:rPr>
          <w:rFonts w:ascii="Arial" w:hAnsi="Arial" w:cs="Arial"/>
          <w:color w:val="000000" w:themeColor="text1"/>
        </w:rPr>
        <w:t>sub-clause (1)</w:t>
      </w:r>
      <w:r w:rsidR="00834842">
        <w:rPr>
          <w:rFonts w:ascii="Arial" w:hAnsi="Arial" w:cs="Arial"/>
          <w:color w:val="000000" w:themeColor="text1"/>
        </w:rPr>
        <w:t>,</w:t>
      </w:r>
      <w:r w:rsidR="00D22F07" w:rsidRPr="0003639D">
        <w:rPr>
          <w:rFonts w:ascii="Arial" w:hAnsi="Arial" w:cs="Arial"/>
          <w:color w:val="000000" w:themeColor="text1"/>
        </w:rPr>
        <w:t xml:space="preserve"> if there is </w:t>
      </w:r>
      <w:r w:rsidR="00834842">
        <w:rPr>
          <w:rFonts w:ascii="Arial" w:hAnsi="Arial" w:cs="Arial"/>
          <w:color w:val="000000" w:themeColor="text1"/>
        </w:rPr>
        <w:t xml:space="preserve">loss </w:t>
      </w:r>
      <w:r w:rsidR="00D22F07" w:rsidRPr="0003639D">
        <w:rPr>
          <w:rFonts w:ascii="Arial" w:hAnsi="Arial" w:cs="Arial"/>
          <w:color w:val="000000" w:themeColor="text1"/>
        </w:rPr>
        <w:t>of</w:t>
      </w:r>
      <w:r w:rsidR="00D22F07" w:rsidRPr="00113E9D">
        <w:rPr>
          <w:rFonts w:ascii="Arial" w:hAnsi="Arial" w:cs="Arial"/>
          <w:color w:val="000000" w:themeColor="text1"/>
        </w:rPr>
        <w:t xml:space="preserve"> li</w:t>
      </w:r>
      <w:r w:rsidR="00834842">
        <w:rPr>
          <w:rFonts w:ascii="Arial" w:hAnsi="Arial" w:cs="Arial"/>
          <w:color w:val="000000" w:themeColor="text1"/>
        </w:rPr>
        <w:t>fe</w:t>
      </w:r>
      <w:r w:rsidR="00D22F07" w:rsidRPr="00113E9D">
        <w:rPr>
          <w:rFonts w:ascii="Arial" w:hAnsi="Arial" w:cs="Arial"/>
          <w:color w:val="000000" w:themeColor="text1"/>
        </w:rPr>
        <w:t xml:space="preserve">, </w:t>
      </w:r>
      <w:r w:rsidR="0079722A" w:rsidRPr="00113E9D">
        <w:rPr>
          <w:rFonts w:ascii="Arial" w:hAnsi="Arial" w:cs="Arial"/>
          <w:color w:val="000000" w:themeColor="text1"/>
        </w:rPr>
        <w:t>damage of body parts</w:t>
      </w:r>
      <w:r w:rsidR="00834842">
        <w:rPr>
          <w:rFonts w:ascii="Arial" w:hAnsi="Arial" w:cs="Arial"/>
          <w:color w:val="000000" w:themeColor="text1"/>
        </w:rPr>
        <w:t xml:space="preserve"> </w:t>
      </w:r>
      <w:r w:rsidR="0079722A" w:rsidRPr="00113E9D">
        <w:rPr>
          <w:rFonts w:ascii="Arial" w:hAnsi="Arial" w:cs="Arial"/>
          <w:color w:val="000000" w:themeColor="text1"/>
        </w:rPr>
        <w:t>or if someone is wounded</w:t>
      </w:r>
      <w:r w:rsidR="00834842">
        <w:rPr>
          <w:rFonts w:ascii="Arial" w:hAnsi="Arial" w:cs="Arial"/>
          <w:color w:val="000000" w:themeColor="text1"/>
        </w:rPr>
        <w:t xml:space="preserve"> as a result of the sub-clause</w:t>
      </w:r>
      <w:r w:rsidR="0079722A" w:rsidRPr="00113E9D">
        <w:rPr>
          <w:rFonts w:ascii="Arial" w:hAnsi="Arial" w:cs="Arial"/>
          <w:color w:val="000000" w:themeColor="text1"/>
        </w:rPr>
        <w:t xml:space="preserve">, the responsible person shall be </w:t>
      </w:r>
      <w:r w:rsidR="00834842">
        <w:rPr>
          <w:rFonts w:ascii="Arial" w:hAnsi="Arial" w:cs="Arial"/>
          <w:color w:val="000000" w:themeColor="text1"/>
        </w:rPr>
        <w:t xml:space="preserve">penalized as </w:t>
      </w:r>
      <w:r w:rsidR="0079722A" w:rsidRPr="00113E9D">
        <w:rPr>
          <w:rFonts w:ascii="Arial" w:hAnsi="Arial" w:cs="Arial"/>
          <w:color w:val="000000" w:themeColor="text1"/>
        </w:rPr>
        <w:t xml:space="preserve">per the </w:t>
      </w:r>
      <w:r w:rsidR="00834842">
        <w:rPr>
          <w:rFonts w:ascii="Arial" w:hAnsi="Arial" w:cs="Arial"/>
          <w:color w:val="000000" w:themeColor="text1"/>
        </w:rPr>
        <w:t xml:space="preserve">law. </w:t>
      </w:r>
    </w:p>
    <w:p w14:paraId="248E89E9" w14:textId="77ABCED6" w:rsidR="0079722A" w:rsidRPr="00132D4F" w:rsidRDefault="0079722A" w:rsidP="009F0EE2">
      <w:pPr>
        <w:ind w:left="720"/>
        <w:jc w:val="both"/>
        <w:rPr>
          <w:rFonts w:ascii="Arial" w:hAnsi="Arial" w:cs="Arial"/>
          <w:color w:val="000000" w:themeColor="text1"/>
        </w:rPr>
      </w:pPr>
      <w:r w:rsidRPr="00283EE2">
        <w:rPr>
          <w:rFonts w:ascii="Arial" w:hAnsi="Arial" w:cs="Arial"/>
          <w:color w:val="000000" w:themeColor="text1"/>
        </w:rPr>
        <w:t xml:space="preserve">(4) If </w:t>
      </w:r>
      <w:r w:rsidR="005E760E">
        <w:rPr>
          <w:rFonts w:ascii="Arial" w:hAnsi="Arial" w:cs="Arial"/>
          <w:color w:val="000000" w:themeColor="text1"/>
        </w:rPr>
        <w:t xml:space="preserve">any person </w:t>
      </w:r>
      <w:r w:rsidRPr="00283EE2">
        <w:rPr>
          <w:rFonts w:ascii="Arial" w:hAnsi="Arial" w:cs="Arial"/>
          <w:color w:val="000000" w:themeColor="text1"/>
        </w:rPr>
        <w:t xml:space="preserve">performs following activities, they shall be liable </w:t>
      </w:r>
      <w:r w:rsidR="00834842">
        <w:rPr>
          <w:rFonts w:ascii="Arial" w:hAnsi="Arial" w:cs="Arial"/>
          <w:color w:val="000000" w:themeColor="text1"/>
        </w:rPr>
        <w:t xml:space="preserve">for a </w:t>
      </w:r>
      <w:r w:rsidRPr="00283EE2">
        <w:rPr>
          <w:rFonts w:ascii="Arial" w:hAnsi="Arial" w:cs="Arial"/>
          <w:color w:val="000000" w:themeColor="text1"/>
        </w:rPr>
        <w:t xml:space="preserve">penalty up to </w:t>
      </w:r>
      <w:r w:rsidR="00834842">
        <w:rPr>
          <w:rFonts w:ascii="Arial" w:hAnsi="Arial" w:cs="Arial"/>
          <w:color w:val="000000" w:themeColor="text1"/>
        </w:rPr>
        <w:t>Fifty Thousand</w:t>
      </w:r>
      <w:r w:rsidRPr="00132D4F">
        <w:rPr>
          <w:rFonts w:ascii="Arial" w:hAnsi="Arial" w:cs="Arial"/>
          <w:color w:val="000000" w:themeColor="text1"/>
        </w:rPr>
        <w:t>,</w:t>
      </w:r>
    </w:p>
    <w:p w14:paraId="0B4D673F" w14:textId="12D21227" w:rsidR="0079722A" w:rsidRPr="00132D4F" w:rsidRDefault="0079722A" w:rsidP="009F0EE2">
      <w:pPr>
        <w:ind w:left="1440"/>
        <w:jc w:val="both"/>
        <w:rPr>
          <w:rFonts w:ascii="Arial" w:hAnsi="Arial" w:cs="Arial"/>
          <w:color w:val="000000" w:themeColor="text1"/>
        </w:rPr>
      </w:pPr>
      <w:r w:rsidRPr="00132D4F">
        <w:rPr>
          <w:rFonts w:ascii="Arial" w:hAnsi="Arial" w:cs="Arial"/>
          <w:color w:val="000000" w:themeColor="text1"/>
        </w:rPr>
        <w:t xml:space="preserve">(a) </w:t>
      </w:r>
      <w:r w:rsidR="005E760E">
        <w:rPr>
          <w:rFonts w:ascii="Arial" w:hAnsi="Arial" w:cs="Arial"/>
          <w:color w:val="000000" w:themeColor="text1"/>
        </w:rPr>
        <w:t>C</w:t>
      </w:r>
      <w:r w:rsidR="00C6761E" w:rsidRPr="00132D4F">
        <w:rPr>
          <w:rFonts w:ascii="Arial" w:hAnsi="Arial" w:cs="Arial"/>
          <w:color w:val="000000" w:themeColor="text1"/>
        </w:rPr>
        <w:t>reat</w:t>
      </w:r>
      <w:r w:rsidR="005E760E">
        <w:rPr>
          <w:rFonts w:ascii="Arial" w:hAnsi="Arial" w:cs="Arial"/>
          <w:color w:val="000000" w:themeColor="text1"/>
        </w:rPr>
        <w:t xml:space="preserve">ing </w:t>
      </w:r>
      <w:r w:rsidRPr="00132D4F">
        <w:rPr>
          <w:rFonts w:ascii="Arial" w:hAnsi="Arial" w:cs="Arial"/>
          <w:color w:val="000000" w:themeColor="text1"/>
        </w:rPr>
        <w:t xml:space="preserve">obstacles to </w:t>
      </w:r>
      <w:r w:rsidR="00132D4F">
        <w:rPr>
          <w:rFonts w:ascii="Arial" w:hAnsi="Arial" w:cs="Arial"/>
          <w:color w:val="000000" w:themeColor="text1"/>
        </w:rPr>
        <w:t>G</w:t>
      </w:r>
      <w:r w:rsidRPr="00132D4F">
        <w:rPr>
          <w:rFonts w:ascii="Arial" w:hAnsi="Arial" w:cs="Arial"/>
          <w:color w:val="000000" w:themeColor="text1"/>
        </w:rPr>
        <w:t>overnment</w:t>
      </w:r>
      <w:r w:rsidR="00132D4F">
        <w:rPr>
          <w:rFonts w:ascii="Arial" w:hAnsi="Arial" w:cs="Arial"/>
          <w:color w:val="000000" w:themeColor="text1"/>
        </w:rPr>
        <w:t xml:space="preserve"> of Nepal</w:t>
      </w:r>
      <w:r w:rsidRPr="00132D4F">
        <w:rPr>
          <w:rFonts w:ascii="Arial" w:hAnsi="Arial" w:cs="Arial"/>
          <w:color w:val="000000" w:themeColor="text1"/>
        </w:rPr>
        <w:t xml:space="preserve">, </w:t>
      </w:r>
      <w:r w:rsidR="00132D4F">
        <w:rPr>
          <w:rFonts w:ascii="Arial" w:hAnsi="Arial" w:cs="Arial"/>
          <w:color w:val="000000" w:themeColor="text1"/>
        </w:rPr>
        <w:t>Authority</w:t>
      </w:r>
      <w:r w:rsidRPr="00132D4F">
        <w:rPr>
          <w:rFonts w:ascii="Arial" w:hAnsi="Arial" w:cs="Arial"/>
          <w:color w:val="000000" w:themeColor="text1"/>
        </w:rPr>
        <w:t xml:space="preserve">, or any </w:t>
      </w:r>
      <w:r w:rsidR="003A7A11">
        <w:rPr>
          <w:rFonts w:ascii="Arial" w:hAnsi="Arial" w:cs="Arial"/>
          <w:color w:val="000000" w:themeColor="text1"/>
        </w:rPr>
        <w:t xml:space="preserve">committee formed according to </w:t>
      </w:r>
      <w:r w:rsidRPr="00132D4F">
        <w:rPr>
          <w:rFonts w:ascii="Arial" w:hAnsi="Arial" w:cs="Arial"/>
          <w:color w:val="000000" w:themeColor="text1"/>
        </w:rPr>
        <w:t xml:space="preserve">the Act or </w:t>
      </w:r>
      <w:r w:rsidR="003A7A11">
        <w:rPr>
          <w:rFonts w:ascii="Arial" w:hAnsi="Arial" w:cs="Arial"/>
          <w:color w:val="000000" w:themeColor="text1"/>
        </w:rPr>
        <w:t xml:space="preserve">to the </w:t>
      </w:r>
      <w:r w:rsidRPr="00132D4F">
        <w:rPr>
          <w:rFonts w:ascii="Arial" w:hAnsi="Arial" w:cs="Arial"/>
          <w:color w:val="000000" w:themeColor="text1"/>
        </w:rPr>
        <w:t xml:space="preserve">authorized person </w:t>
      </w:r>
      <w:r w:rsidR="001C4AB6" w:rsidRPr="00132D4F">
        <w:rPr>
          <w:rFonts w:ascii="Arial" w:hAnsi="Arial" w:cs="Arial"/>
          <w:color w:val="000000" w:themeColor="text1"/>
        </w:rPr>
        <w:t xml:space="preserve">to </w:t>
      </w:r>
      <w:r w:rsidRPr="00132D4F">
        <w:rPr>
          <w:rFonts w:ascii="Arial" w:hAnsi="Arial" w:cs="Arial"/>
          <w:color w:val="000000" w:themeColor="text1"/>
        </w:rPr>
        <w:t xml:space="preserve">perform </w:t>
      </w:r>
      <w:r w:rsidR="001C4AB6" w:rsidRPr="00132D4F">
        <w:rPr>
          <w:rFonts w:ascii="Arial" w:hAnsi="Arial" w:cs="Arial"/>
          <w:color w:val="000000" w:themeColor="text1"/>
        </w:rPr>
        <w:t>their duties</w:t>
      </w:r>
      <w:r w:rsidRPr="00132D4F">
        <w:rPr>
          <w:rFonts w:ascii="Arial" w:hAnsi="Arial" w:cs="Arial"/>
          <w:color w:val="000000" w:themeColor="text1"/>
        </w:rPr>
        <w:t xml:space="preserve"> under the Act</w:t>
      </w:r>
      <w:r w:rsidR="00132D4F">
        <w:rPr>
          <w:rFonts w:ascii="Arial" w:hAnsi="Arial" w:cs="Arial"/>
          <w:color w:val="000000" w:themeColor="text1"/>
        </w:rPr>
        <w:t xml:space="preserve">, </w:t>
      </w:r>
      <w:r w:rsidRPr="00132D4F">
        <w:rPr>
          <w:rFonts w:ascii="Arial" w:hAnsi="Arial" w:cs="Arial"/>
          <w:color w:val="000000" w:themeColor="text1"/>
        </w:rPr>
        <w:t xml:space="preserve"> </w:t>
      </w:r>
    </w:p>
    <w:p w14:paraId="337E86D2" w14:textId="01394487" w:rsidR="001C4AB6" w:rsidRPr="00132D4F" w:rsidRDefault="001C4AB6" w:rsidP="009F0EE2">
      <w:pPr>
        <w:ind w:left="1440"/>
        <w:jc w:val="both"/>
        <w:rPr>
          <w:rFonts w:ascii="Arial" w:hAnsi="Arial" w:cs="Arial"/>
          <w:color w:val="000000" w:themeColor="text1"/>
        </w:rPr>
      </w:pPr>
      <w:r w:rsidRPr="00132D4F">
        <w:rPr>
          <w:rFonts w:ascii="Arial" w:hAnsi="Arial" w:cs="Arial"/>
          <w:color w:val="000000" w:themeColor="text1"/>
        </w:rPr>
        <w:t xml:space="preserve">(b) </w:t>
      </w:r>
      <w:r w:rsidR="005E760E">
        <w:rPr>
          <w:rFonts w:ascii="Arial" w:hAnsi="Arial" w:cs="Arial"/>
          <w:color w:val="000000" w:themeColor="text1"/>
        </w:rPr>
        <w:t xml:space="preserve">Non-compliance with the </w:t>
      </w:r>
      <w:r w:rsidRPr="00132D4F">
        <w:rPr>
          <w:rFonts w:ascii="Arial" w:hAnsi="Arial" w:cs="Arial"/>
          <w:color w:val="000000" w:themeColor="text1"/>
        </w:rPr>
        <w:t xml:space="preserve">command or </w:t>
      </w:r>
      <w:r w:rsidR="005E760E">
        <w:rPr>
          <w:rFonts w:ascii="Arial" w:hAnsi="Arial" w:cs="Arial"/>
          <w:color w:val="000000" w:themeColor="text1"/>
        </w:rPr>
        <w:t xml:space="preserve">directions issued </w:t>
      </w:r>
      <w:r w:rsidRPr="00132D4F">
        <w:rPr>
          <w:rFonts w:ascii="Arial" w:hAnsi="Arial" w:cs="Arial"/>
          <w:color w:val="000000" w:themeColor="text1"/>
        </w:rPr>
        <w:t>for the implementation of the Act</w:t>
      </w:r>
      <w:r w:rsidR="005E760E">
        <w:rPr>
          <w:rFonts w:ascii="Arial" w:hAnsi="Arial" w:cs="Arial"/>
          <w:color w:val="000000" w:themeColor="text1"/>
        </w:rPr>
        <w:t xml:space="preserve">, </w:t>
      </w:r>
    </w:p>
    <w:p w14:paraId="18070334" w14:textId="38BB912C" w:rsidR="001C4AB6" w:rsidRPr="004D7C8C" w:rsidRDefault="001C4AB6" w:rsidP="009F0EE2">
      <w:pPr>
        <w:ind w:left="1440"/>
        <w:jc w:val="both"/>
        <w:rPr>
          <w:rFonts w:ascii="Arial" w:hAnsi="Arial" w:cs="Arial"/>
          <w:color w:val="000000" w:themeColor="text1"/>
        </w:rPr>
      </w:pPr>
      <w:r w:rsidRPr="0003639D">
        <w:rPr>
          <w:rFonts w:ascii="Arial" w:hAnsi="Arial" w:cs="Arial"/>
          <w:color w:val="000000" w:themeColor="text1"/>
        </w:rPr>
        <w:t xml:space="preserve">(c) </w:t>
      </w:r>
      <w:r w:rsidR="005E760E">
        <w:rPr>
          <w:rFonts w:ascii="Arial" w:hAnsi="Arial" w:cs="Arial"/>
          <w:color w:val="000000" w:themeColor="text1"/>
        </w:rPr>
        <w:t>C</w:t>
      </w:r>
      <w:r w:rsidR="00C6761E" w:rsidRPr="0003639D">
        <w:rPr>
          <w:rFonts w:ascii="Arial" w:hAnsi="Arial" w:cs="Arial"/>
          <w:color w:val="000000" w:themeColor="text1"/>
        </w:rPr>
        <w:t>reat</w:t>
      </w:r>
      <w:r w:rsidR="005E760E">
        <w:rPr>
          <w:rFonts w:ascii="Arial" w:hAnsi="Arial" w:cs="Arial"/>
          <w:color w:val="000000" w:themeColor="text1"/>
        </w:rPr>
        <w:t xml:space="preserve">ing </w:t>
      </w:r>
      <w:r w:rsidR="00C6761E" w:rsidRPr="0003639D">
        <w:rPr>
          <w:rFonts w:ascii="Arial" w:hAnsi="Arial" w:cs="Arial"/>
          <w:color w:val="000000" w:themeColor="text1"/>
        </w:rPr>
        <w:t>obsta</w:t>
      </w:r>
      <w:r w:rsidR="00C6761E" w:rsidRPr="00113E9D">
        <w:rPr>
          <w:rFonts w:ascii="Arial" w:hAnsi="Arial" w:cs="Arial"/>
          <w:color w:val="000000" w:themeColor="text1"/>
        </w:rPr>
        <w:t xml:space="preserve">cles in the </w:t>
      </w:r>
      <w:r w:rsidR="005E760E">
        <w:rPr>
          <w:rFonts w:ascii="Arial" w:hAnsi="Arial" w:cs="Arial"/>
          <w:color w:val="000000" w:themeColor="text1"/>
        </w:rPr>
        <w:t xml:space="preserve">distribution of </w:t>
      </w:r>
      <w:r w:rsidR="00C6761E" w:rsidRPr="00113E9D">
        <w:rPr>
          <w:rFonts w:ascii="Arial" w:hAnsi="Arial" w:cs="Arial"/>
          <w:color w:val="000000" w:themeColor="text1"/>
        </w:rPr>
        <w:t xml:space="preserve">relief materials or </w:t>
      </w:r>
      <w:r w:rsidR="005E760E">
        <w:rPr>
          <w:rFonts w:ascii="Arial" w:hAnsi="Arial" w:cs="Arial"/>
          <w:color w:val="000000" w:themeColor="text1"/>
        </w:rPr>
        <w:t xml:space="preserve">by </w:t>
      </w:r>
      <w:r w:rsidR="00C6761E" w:rsidRPr="00113E9D">
        <w:rPr>
          <w:rFonts w:ascii="Arial" w:hAnsi="Arial" w:cs="Arial"/>
          <w:color w:val="000000" w:themeColor="text1"/>
        </w:rPr>
        <w:t>misu</w:t>
      </w:r>
      <w:r w:rsidR="003A326F" w:rsidRPr="00113E9D">
        <w:rPr>
          <w:rFonts w:ascii="Arial" w:hAnsi="Arial" w:cs="Arial"/>
          <w:color w:val="000000" w:themeColor="text1"/>
        </w:rPr>
        <w:t>s</w:t>
      </w:r>
      <w:r w:rsidR="005E760E">
        <w:rPr>
          <w:rFonts w:ascii="Arial" w:hAnsi="Arial" w:cs="Arial"/>
          <w:color w:val="000000" w:themeColor="text1"/>
        </w:rPr>
        <w:t xml:space="preserve">ing </w:t>
      </w:r>
      <w:r w:rsidR="00C6761E" w:rsidRPr="0052164B">
        <w:rPr>
          <w:rFonts w:ascii="Arial" w:hAnsi="Arial" w:cs="Arial"/>
          <w:color w:val="000000" w:themeColor="text1"/>
        </w:rPr>
        <w:t>relief materials</w:t>
      </w:r>
      <w:r w:rsidR="005E760E">
        <w:rPr>
          <w:rFonts w:ascii="Arial" w:hAnsi="Arial" w:cs="Arial"/>
          <w:color w:val="000000" w:themeColor="text1"/>
        </w:rPr>
        <w:t xml:space="preserve">, </w:t>
      </w:r>
      <w:r w:rsidR="00C6761E" w:rsidRPr="0052164B">
        <w:rPr>
          <w:rFonts w:ascii="Arial" w:hAnsi="Arial" w:cs="Arial"/>
          <w:color w:val="000000" w:themeColor="text1"/>
        </w:rPr>
        <w:t xml:space="preserve"> </w:t>
      </w:r>
    </w:p>
    <w:p w14:paraId="60129E5B" w14:textId="469D207F" w:rsidR="00C6761E" w:rsidRPr="00283EE2" w:rsidRDefault="00C6761E" w:rsidP="009F0EE2">
      <w:pPr>
        <w:ind w:left="1440"/>
        <w:jc w:val="both"/>
        <w:rPr>
          <w:rFonts w:ascii="Arial" w:hAnsi="Arial" w:cs="Arial"/>
          <w:color w:val="000000" w:themeColor="text1"/>
        </w:rPr>
      </w:pPr>
      <w:r w:rsidRPr="00283EE2">
        <w:rPr>
          <w:rFonts w:ascii="Arial" w:hAnsi="Arial" w:cs="Arial"/>
          <w:color w:val="000000" w:themeColor="text1"/>
        </w:rPr>
        <w:t xml:space="preserve">(d) </w:t>
      </w:r>
      <w:r w:rsidR="005E760E">
        <w:rPr>
          <w:rFonts w:ascii="Arial" w:hAnsi="Arial" w:cs="Arial"/>
          <w:color w:val="000000" w:themeColor="text1"/>
        </w:rPr>
        <w:t xml:space="preserve">Activities </w:t>
      </w:r>
      <w:r w:rsidR="00F3512E">
        <w:rPr>
          <w:rFonts w:ascii="Arial" w:hAnsi="Arial" w:cs="Arial"/>
          <w:color w:val="000000" w:themeColor="text1"/>
        </w:rPr>
        <w:t xml:space="preserve">non-compliant to </w:t>
      </w:r>
      <w:r w:rsidR="003A326F" w:rsidRPr="00283EE2">
        <w:rPr>
          <w:rFonts w:ascii="Arial" w:hAnsi="Arial" w:cs="Arial"/>
          <w:color w:val="000000" w:themeColor="text1"/>
        </w:rPr>
        <w:t>this act</w:t>
      </w:r>
      <w:r w:rsidR="003A326F" w:rsidRPr="002763FD">
        <w:rPr>
          <w:rFonts w:ascii="Arial" w:hAnsi="Arial" w:cs="Arial"/>
          <w:color w:val="000000" w:themeColor="text1"/>
        </w:rPr>
        <w:t xml:space="preserve"> and the regulations </w:t>
      </w:r>
      <w:r w:rsidR="004E1515" w:rsidRPr="00FA651C">
        <w:rPr>
          <w:rFonts w:ascii="Arial" w:hAnsi="Arial" w:cs="Arial"/>
          <w:color w:val="000000" w:themeColor="text1"/>
        </w:rPr>
        <w:t xml:space="preserve">included in this </w:t>
      </w:r>
      <w:r w:rsidR="003A326F" w:rsidRPr="007655A9">
        <w:rPr>
          <w:rFonts w:ascii="Arial" w:hAnsi="Arial" w:cs="Arial"/>
          <w:color w:val="000000" w:themeColor="text1"/>
        </w:rPr>
        <w:t xml:space="preserve">act except </w:t>
      </w:r>
      <w:r w:rsidR="00697861" w:rsidRPr="007655A9">
        <w:rPr>
          <w:rFonts w:ascii="Arial" w:hAnsi="Arial" w:cs="Arial"/>
          <w:color w:val="000000" w:themeColor="text1"/>
        </w:rPr>
        <w:t xml:space="preserve"> the</w:t>
      </w:r>
      <w:r w:rsidR="00C277C4" w:rsidRPr="007655A9">
        <w:rPr>
          <w:rFonts w:ascii="Arial" w:hAnsi="Arial" w:cs="Arial"/>
          <w:color w:val="000000" w:themeColor="text1"/>
        </w:rPr>
        <w:t xml:space="preserve"> rules mentioned in the </w:t>
      </w:r>
      <w:r w:rsidR="00697861" w:rsidRPr="007655A9">
        <w:rPr>
          <w:rFonts w:ascii="Arial" w:hAnsi="Arial" w:cs="Arial"/>
          <w:color w:val="000000" w:themeColor="text1"/>
        </w:rPr>
        <w:t>sub-clause (1), (2) and (3)</w:t>
      </w:r>
      <w:r w:rsidR="005E760E">
        <w:rPr>
          <w:rFonts w:ascii="Arial" w:hAnsi="Arial" w:cs="Arial"/>
          <w:color w:val="000000" w:themeColor="text1"/>
        </w:rPr>
        <w:t xml:space="preserve">. </w:t>
      </w:r>
    </w:p>
    <w:p w14:paraId="4551F94D" w14:textId="08FAC3CE" w:rsidR="00697861" w:rsidRPr="00283EE2" w:rsidRDefault="00697861" w:rsidP="009F0EE2">
      <w:pPr>
        <w:ind w:left="720"/>
        <w:jc w:val="both"/>
        <w:rPr>
          <w:rFonts w:ascii="Arial" w:hAnsi="Arial" w:cs="Arial"/>
          <w:color w:val="000000" w:themeColor="text1"/>
        </w:rPr>
      </w:pPr>
      <w:r w:rsidRPr="00283EE2">
        <w:rPr>
          <w:rFonts w:ascii="Arial" w:hAnsi="Arial" w:cs="Arial"/>
          <w:color w:val="000000" w:themeColor="text1"/>
        </w:rPr>
        <w:t>(5) If any organization performs activitie</w:t>
      </w:r>
      <w:r w:rsidRPr="002763FD">
        <w:rPr>
          <w:rFonts w:ascii="Arial" w:hAnsi="Arial" w:cs="Arial"/>
          <w:color w:val="000000" w:themeColor="text1"/>
        </w:rPr>
        <w:t xml:space="preserve">s </w:t>
      </w:r>
      <w:r w:rsidR="00F3512E">
        <w:rPr>
          <w:rFonts w:ascii="Arial" w:hAnsi="Arial" w:cs="Arial"/>
          <w:color w:val="000000" w:themeColor="text1"/>
        </w:rPr>
        <w:t xml:space="preserve">non-compliant </w:t>
      </w:r>
      <w:r w:rsidRPr="00283EE2">
        <w:rPr>
          <w:rFonts w:ascii="Arial" w:hAnsi="Arial" w:cs="Arial"/>
          <w:color w:val="000000" w:themeColor="text1"/>
        </w:rPr>
        <w:t xml:space="preserve">to the Act, </w:t>
      </w:r>
      <w:r w:rsidR="00417253">
        <w:rPr>
          <w:rFonts w:ascii="Arial" w:hAnsi="Arial" w:cs="Arial"/>
          <w:color w:val="000000" w:themeColor="text1"/>
        </w:rPr>
        <w:t xml:space="preserve">in such case </w:t>
      </w:r>
      <w:r w:rsidRPr="00283EE2">
        <w:rPr>
          <w:rFonts w:ascii="Arial" w:hAnsi="Arial" w:cs="Arial"/>
          <w:color w:val="000000" w:themeColor="text1"/>
        </w:rPr>
        <w:t>pe</w:t>
      </w:r>
      <w:r w:rsidR="004E1515" w:rsidRPr="00283EE2">
        <w:rPr>
          <w:rFonts w:ascii="Arial" w:hAnsi="Arial" w:cs="Arial"/>
          <w:color w:val="000000" w:themeColor="text1"/>
        </w:rPr>
        <w:t xml:space="preserve">rson of </w:t>
      </w:r>
      <w:r w:rsidR="00417253">
        <w:rPr>
          <w:rFonts w:ascii="Arial" w:hAnsi="Arial" w:cs="Arial"/>
          <w:color w:val="000000" w:themeColor="text1"/>
        </w:rPr>
        <w:t xml:space="preserve">the </w:t>
      </w:r>
      <w:r w:rsidR="004E1515" w:rsidRPr="00283EE2">
        <w:rPr>
          <w:rFonts w:ascii="Arial" w:hAnsi="Arial" w:cs="Arial"/>
          <w:color w:val="000000" w:themeColor="text1"/>
        </w:rPr>
        <w:t>organization who is</w:t>
      </w:r>
      <w:r w:rsidRPr="002763FD">
        <w:rPr>
          <w:rFonts w:ascii="Arial" w:hAnsi="Arial" w:cs="Arial"/>
          <w:color w:val="000000" w:themeColor="text1"/>
        </w:rPr>
        <w:t xml:space="preserve"> responsible for such activities shall be punished. In case the guilty </w:t>
      </w:r>
      <w:r w:rsidR="004E1515" w:rsidRPr="007655A9">
        <w:rPr>
          <w:rFonts w:ascii="Arial" w:hAnsi="Arial" w:cs="Arial"/>
          <w:color w:val="000000" w:themeColor="text1"/>
        </w:rPr>
        <w:t>is</w:t>
      </w:r>
      <w:r w:rsidRPr="007655A9">
        <w:rPr>
          <w:rFonts w:ascii="Arial" w:hAnsi="Arial" w:cs="Arial"/>
          <w:color w:val="000000" w:themeColor="text1"/>
        </w:rPr>
        <w:t xml:space="preserve"> not </w:t>
      </w:r>
      <w:r w:rsidR="004E1515" w:rsidRPr="007655A9">
        <w:rPr>
          <w:rFonts w:ascii="Arial" w:hAnsi="Arial" w:cs="Arial"/>
          <w:color w:val="000000" w:themeColor="text1"/>
        </w:rPr>
        <w:t>confirmed</w:t>
      </w:r>
      <w:r w:rsidRPr="007655A9">
        <w:rPr>
          <w:rFonts w:ascii="Arial" w:hAnsi="Arial" w:cs="Arial"/>
          <w:color w:val="000000" w:themeColor="text1"/>
        </w:rPr>
        <w:t>, the chief of such organization shall be punished as per the clause</w:t>
      </w:r>
      <w:r w:rsidR="00417253">
        <w:rPr>
          <w:rFonts w:ascii="Arial" w:hAnsi="Arial" w:cs="Arial"/>
          <w:color w:val="000000" w:themeColor="text1"/>
        </w:rPr>
        <w:t xml:space="preserve">. </w:t>
      </w:r>
    </w:p>
    <w:p w14:paraId="74D5DC8E" w14:textId="4E31D91D" w:rsidR="00697861" w:rsidRPr="004D7C8C" w:rsidRDefault="00697861" w:rsidP="00960296">
      <w:pPr>
        <w:jc w:val="both"/>
        <w:rPr>
          <w:rFonts w:ascii="Arial" w:hAnsi="Arial" w:cs="Arial"/>
          <w:color w:val="000000" w:themeColor="text1"/>
        </w:rPr>
      </w:pPr>
      <w:r w:rsidRPr="00283EE2">
        <w:rPr>
          <w:rFonts w:ascii="Arial" w:hAnsi="Arial" w:cs="Arial"/>
          <w:color w:val="000000" w:themeColor="text1"/>
        </w:rPr>
        <w:lastRenderedPageBreak/>
        <w:t xml:space="preserve">25. </w:t>
      </w:r>
      <w:r w:rsidR="00417253" w:rsidRPr="009F0EE2">
        <w:rPr>
          <w:rFonts w:ascii="Arial" w:hAnsi="Arial" w:cs="Arial"/>
          <w:b/>
          <w:color w:val="000000" w:themeColor="text1"/>
          <w:u w:val="single"/>
        </w:rPr>
        <w:t>Compensat</w:t>
      </w:r>
      <w:r w:rsidR="00417253">
        <w:rPr>
          <w:rFonts w:ascii="Arial" w:hAnsi="Arial" w:cs="Arial"/>
          <w:b/>
          <w:color w:val="000000" w:themeColor="text1"/>
          <w:u w:val="single"/>
        </w:rPr>
        <w:t>ion</w:t>
      </w:r>
      <w:r w:rsidRPr="0052164B">
        <w:rPr>
          <w:rFonts w:ascii="Arial" w:hAnsi="Arial" w:cs="Arial"/>
          <w:color w:val="000000" w:themeColor="text1"/>
          <w:u w:val="single"/>
        </w:rPr>
        <w:t>:</w:t>
      </w:r>
      <w:r w:rsidRPr="0052164B">
        <w:rPr>
          <w:rFonts w:ascii="Arial" w:hAnsi="Arial" w:cs="Arial"/>
          <w:color w:val="000000" w:themeColor="text1"/>
        </w:rPr>
        <w:t xml:space="preserve"> </w:t>
      </w:r>
      <w:r w:rsidR="00FC1C93">
        <w:rPr>
          <w:rFonts w:ascii="Arial" w:hAnsi="Arial" w:cs="Arial"/>
          <w:color w:val="000000" w:themeColor="text1"/>
        </w:rPr>
        <w:t>Any</w:t>
      </w:r>
      <w:r w:rsidR="003068B3" w:rsidRPr="00F05037">
        <w:rPr>
          <w:rFonts w:ascii="Arial" w:hAnsi="Arial" w:cs="Arial"/>
          <w:color w:val="000000" w:themeColor="text1"/>
        </w:rPr>
        <w:t>one</w:t>
      </w:r>
      <w:r w:rsidR="00F50CE5">
        <w:rPr>
          <w:rFonts w:ascii="Arial" w:hAnsi="Arial" w:cs="Arial"/>
          <w:color w:val="000000" w:themeColor="text1"/>
        </w:rPr>
        <w:t xml:space="preserve">’s performance </w:t>
      </w:r>
      <w:r w:rsidR="00483F15" w:rsidRPr="00014255">
        <w:rPr>
          <w:rFonts w:ascii="Arial" w:hAnsi="Arial" w:cs="Arial"/>
          <w:color w:val="000000" w:themeColor="text1"/>
        </w:rPr>
        <w:t xml:space="preserve">against </w:t>
      </w:r>
      <w:r w:rsidR="00F50CE5">
        <w:rPr>
          <w:rFonts w:ascii="Arial" w:hAnsi="Arial" w:cs="Arial"/>
          <w:color w:val="000000" w:themeColor="text1"/>
        </w:rPr>
        <w:t xml:space="preserve">this Act </w:t>
      </w:r>
      <w:r w:rsidR="003068B3" w:rsidRPr="00014255">
        <w:rPr>
          <w:rFonts w:ascii="Arial" w:hAnsi="Arial" w:cs="Arial"/>
          <w:color w:val="000000" w:themeColor="text1"/>
        </w:rPr>
        <w:t>resulting in harm</w:t>
      </w:r>
      <w:r w:rsidR="00F50CE5">
        <w:rPr>
          <w:rFonts w:ascii="Arial" w:hAnsi="Arial" w:cs="Arial"/>
          <w:color w:val="000000" w:themeColor="text1"/>
        </w:rPr>
        <w:t xml:space="preserve">, loss </w:t>
      </w:r>
      <w:r w:rsidR="003068B3" w:rsidRPr="00014255">
        <w:rPr>
          <w:rFonts w:ascii="Arial" w:hAnsi="Arial" w:cs="Arial"/>
          <w:color w:val="000000" w:themeColor="text1"/>
        </w:rPr>
        <w:t>to other person</w:t>
      </w:r>
      <w:r w:rsidR="00F50CE5">
        <w:rPr>
          <w:rFonts w:ascii="Arial" w:hAnsi="Arial" w:cs="Arial"/>
          <w:color w:val="000000" w:themeColor="text1"/>
        </w:rPr>
        <w:t xml:space="preserve"> will be </w:t>
      </w:r>
      <w:r w:rsidR="003068B3" w:rsidRPr="00014255">
        <w:rPr>
          <w:rFonts w:ascii="Arial" w:hAnsi="Arial" w:cs="Arial"/>
          <w:color w:val="000000" w:themeColor="text1"/>
        </w:rPr>
        <w:t xml:space="preserve">liable to compensate the </w:t>
      </w:r>
      <w:r w:rsidR="00F50CE5">
        <w:rPr>
          <w:rFonts w:ascii="Arial" w:hAnsi="Arial" w:cs="Arial"/>
          <w:color w:val="000000" w:themeColor="text1"/>
        </w:rPr>
        <w:t>affected party</w:t>
      </w:r>
      <w:r w:rsidR="003068B3" w:rsidRPr="00014255">
        <w:rPr>
          <w:rFonts w:ascii="Arial" w:hAnsi="Arial" w:cs="Arial"/>
          <w:color w:val="000000" w:themeColor="text1"/>
        </w:rPr>
        <w:t xml:space="preserve">. </w:t>
      </w:r>
    </w:p>
    <w:p w14:paraId="4B7B2EC5" w14:textId="696316E2" w:rsidR="00483F15" w:rsidRPr="00AF60DE" w:rsidRDefault="00483F15" w:rsidP="00960296">
      <w:pPr>
        <w:jc w:val="both"/>
        <w:rPr>
          <w:rFonts w:ascii="Arial" w:hAnsi="Arial" w:cs="Arial"/>
          <w:color w:val="000000" w:themeColor="text1"/>
        </w:rPr>
      </w:pPr>
      <w:r w:rsidRPr="004D7C8C">
        <w:rPr>
          <w:rFonts w:ascii="Arial" w:hAnsi="Arial" w:cs="Arial"/>
          <w:color w:val="000000" w:themeColor="text1"/>
        </w:rPr>
        <w:t xml:space="preserve">26. </w:t>
      </w:r>
      <w:r w:rsidRPr="009F0EE2">
        <w:rPr>
          <w:rFonts w:ascii="Arial" w:hAnsi="Arial" w:cs="Arial"/>
          <w:b/>
          <w:color w:val="000000" w:themeColor="text1"/>
          <w:u w:val="single"/>
        </w:rPr>
        <w:t>Time limit</w:t>
      </w:r>
      <w:r w:rsidRPr="0052164B">
        <w:rPr>
          <w:rFonts w:ascii="Arial" w:hAnsi="Arial" w:cs="Arial"/>
          <w:color w:val="000000" w:themeColor="text1"/>
          <w:u w:val="single"/>
        </w:rPr>
        <w:t>:</w:t>
      </w:r>
      <w:r w:rsidRPr="0052164B">
        <w:rPr>
          <w:rFonts w:ascii="Arial" w:hAnsi="Arial" w:cs="Arial"/>
          <w:color w:val="000000" w:themeColor="text1"/>
        </w:rPr>
        <w:t xml:space="preserve"> If a fault has been recorded under the Act, the case </w:t>
      </w:r>
      <w:r w:rsidRPr="00F05037">
        <w:rPr>
          <w:rFonts w:ascii="Arial" w:hAnsi="Arial" w:cs="Arial"/>
          <w:color w:val="000000" w:themeColor="text1"/>
        </w:rPr>
        <w:t xml:space="preserve">against the fault shall be filed </w:t>
      </w:r>
      <w:r w:rsidR="004E1515" w:rsidRPr="004D7C8C">
        <w:rPr>
          <w:rFonts w:ascii="Arial" w:hAnsi="Arial" w:cs="Arial"/>
          <w:color w:val="000000" w:themeColor="text1"/>
        </w:rPr>
        <w:t xml:space="preserve">before </w:t>
      </w:r>
      <w:r w:rsidR="00F50CE5">
        <w:rPr>
          <w:rFonts w:ascii="Arial" w:hAnsi="Arial" w:cs="Arial"/>
          <w:color w:val="000000" w:themeColor="text1"/>
        </w:rPr>
        <w:t xml:space="preserve">concerned official </w:t>
      </w:r>
      <w:r w:rsidRPr="004D7C8C">
        <w:rPr>
          <w:rFonts w:ascii="Arial" w:hAnsi="Arial" w:cs="Arial"/>
          <w:color w:val="000000" w:themeColor="text1"/>
        </w:rPr>
        <w:t>within 30 day</w:t>
      </w:r>
      <w:r w:rsidRPr="00AF60DE">
        <w:rPr>
          <w:rFonts w:ascii="Arial" w:hAnsi="Arial" w:cs="Arial"/>
          <w:color w:val="000000" w:themeColor="text1"/>
        </w:rPr>
        <w:t xml:space="preserve">s of the date on when the fault was committed. </w:t>
      </w:r>
    </w:p>
    <w:p w14:paraId="4FBE06B8" w14:textId="3C96D69E" w:rsidR="00483F15" w:rsidRPr="0003639D" w:rsidRDefault="00483F15" w:rsidP="00960296">
      <w:pPr>
        <w:jc w:val="both"/>
        <w:rPr>
          <w:rFonts w:ascii="Arial" w:hAnsi="Arial" w:cs="Arial"/>
          <w:color w:val="000000" w:themeColor="text1"/>
        </w:rPr>
      </w:pPr>
      <w:r w:rsidRPr="00AF60DE">
        <w:rPr>
          <w:rFonts w:ascii="Arial" w:hAnsi="Arial" w:cs="Arial"/>
          <w:color w:val="000000" w:themeColor="text1"/>
        </w:rPr>
        <w:t xml:space="preserve">27. </w:t>
      </w:r>
      <w:r w:rsidRPr="009F0EE2">
        <w:rPr>
          <w:rFonts w:ascii="Arial" w:hAnsi="Arial" w:cs="Arial"/>
          <w:b/>
          <w:color w:val="000000" w:themeColor="text1"/>
          <w:u w:val="single"/>
        </w:rPr>
        <w:t xml:space="preserve">Government </w:t>
      </w:r>
      <w:r w:rsidR="006D2431" w:rsidRPr="009F0EE2">
        <w:rPr>
          <w:rFonts w:ascii="Arial" w:hAnsi="Arial" w:cs="Arial"/>
          <w:b/>
          <w:color w:val="000000" w:themeColor="text1"/>
          <w:u w:val="single"/>
        </w:rPr>
        <w:t xml:space="preserve">of Nepal </w:t>
      </w:r>
      <w:r w:rsidRPr="009F0EE2">
        <w:rPr>
          <w:rFonts w:ascii="Arial" w:hAnsi="Arial" w:cs="Arial"/>
          <w:b/>
          <w:color w:val="000000" w:themeColor="text1"/>
          <w:u w:val="single"/>
        </w:rPr>
        <w:t>shall be the plaintiff</w:t>
      </w:r>
      <w:r w:rsidRPr="00132D4F">
        <w:rPr>
          <w:rFonts w:ascii="Arial" w:hAnsi="Arial" w:cs="Arial"/>
          <w:color w:val="000000" w:themeColor="text1"/>
          <w:u w:val="single"/>
        </w:rPr>
        <w:t>:</w:t>
      </w:r>
      <w:r w:rsidRPr="00132D4F">
        <w:rPr>
          <w:rFonts w:ascii="Arial" w:hAnsi="Arial" w:cs="Arial"/>
          <w:color w:val="000000" w:themeColor="text1"/>
        </w:rPr>
        <w:t xml:space="preserve"> </w:t>
      </w:r>
      <w:r w:rsidR="007550CA" w:rsidRPr="00132D4F">
        <w:rPr>
          <w:rFonts w:ascii="Arial" w:hAnsi="Arial" w:cs="Arial"/>
          <w:color w:val="000000" w:themeColor="text1"/>
        </w:rPr>
        <w:t xml:space="preserve">Government </w:t>
      </w:r>
      <w:r w:rsidR="006D2431">
        <w:rPr>
          <w:rFonts w:ascii="Arial" w:hAnsi="Arial" w:cs="Arial"/>
          <w:color w:val="000000" w:themeColor="text1"/>
        </w:rPr>
        <w:t xml:space="preserve">of Nepal </w:t>
      </w:r>
      <w:r w:rsidR="007550CA" w:rsidRPr="00132D4F">
        <w:rPr>
          <w:rFonts w:ascii="Arial" w:hAnsi="Arial" w:cs="Arial"/>
          <w:color w:val="000000" w:themeColor="text1"/>
        </w:rPr>
        <w:t xml:space="preserve">shall be </w:t>
      </w:r>
      <w:r w:rsidR="00854DA5" w:rsidRPr="00132D4F">
        <w:rPr>
          <w:rFonts w:ascii="Arial" w:hAnsi="Arial" w:cs="Arial"/>
          <w:color w:val="000000" w:themeColor="text1"/>
        </w:rPr>
        <w:t>plaintiff</w:t>
      </w:r>
      <w:r w:rsidR="007550CA" w:rsidRPr="00132D4F">
        <w:rPr>
          <w:rFonts w:ascii="Arial" w:hAnsi="Arial" w:cs="Arial"/>
          <w:color w:val="000000" w:themeColor="text1"/>
        </w:rPr>
        <w:t xml:space="preserve"> for the case under this Act</w:t>
      </w:r>
      <w:r w:rsidR="00F50CE5">
        <w:rPr>
          <w:rFonts w:ascii="Arial" w:hAnsi="Arial" w:cs="Arial"/>
          <w:color w:val="000000" w:themeColor="text1"/>
        </w:rPr>
        <w:t xml:space="preserve">. </w:t>
      </w:r>
    </w:p>
    <w:p w14:paraId="4814A1CD" w14:textId="77777777" w:rsidR="008F341E" w:rsidRPr="002763FD" w:rsidRDefault="008F341E" w:rsidP="009F0EE2">
      <w:pPr>
        <w:ind w:left="720"/>
        <w:jc w:val="both"/>
        <w:rPr>
          <w:rFonts w:ascii="Arial" w:hAnsi="Arial" w:cs="Arial"/>
          <w:color w:val="000000" w:themeColor="text1"/>
        </w:rPr>
      </w:pPr>
      <w:r w:rsidRPr="004D7C8C">
        <w:rPr>
          <w:rFonts w:ascii="Arial" w:hAnsi="Arial" w:cs="Arial"/>
          <w:color w:val="000000" w:themeColor="text1"/>
        </w:rPr>
        <w:t xml:space="preserve">The </w:t>
      </w:r>
      <w:r w:rsidR="000803E5" w:rsidRPr="004D7C8C">
        <w:rPr>
          <w:rFonts w:ascii="Arial" w:hAnsi="Arial" w:cs="Arial"/>
          <w:color w:val="000000" w:themeColor="text1"/>
        </w:rPr>
        <w:t xml:space="preserve">legal </w:t>
      </w:r>
      <w:r w:rsidRPr="00AF60DE">
        <w:rPr>
          <w:rFonts w:ascii="Arial" w:hAnsi="Arial" w:cs="Arial"/>
          <w:color w:val="000000" w:themeColor="text1"/>
        </w:rPr>
        <w:t xml:space="preserve">case filed in accordance to sub-clause (1), (2) and (3) </w:t>
      </w:r>
      <w:r w:rsidR="000803E5" w:rsidRPr="00AF60DE">
        <w:rPr>
          <w:rFonts w:ascii="Arial" w:hAnsi="Arial" w:cs="Arial"/>
          <w:color w:val="000000" w:themeColor="text1"/>
        </w:rPr>
        <w:t xml:space="preserve">of clause 24, shall be included in the annex-1 of the Government </w:t>
      </w:r>
      <w:r w:rsidR="00B50D9A" w:rsidRPr="00283EE2">
        <w:rPr>
          <w:rFonts w:ascii="Arial" w:hAnsi="Arial" w:cs="Arial"/>
          <w:color w:val="000000" w:themeColor="text1"/>
        </w:rPr>
        <w:t>C</w:t>
      </w:r>
      <w:r w:rsidR="000803E5" w:rsidRPr="00283EE2">
        <w:rPr>
          <w:rFonts w:ascii="Arial" w:hAnsi="Arial" w:cs="Arial"/>
          <w:color w:val="000000" w:themeColor="text1"/>
        </w:rPr>
        <w:t xml:space="preserve">ases Act, 2049 </w:t>
      </w:r>
    </w:p>
    <w:p w14:paraId="5A9010F5" w14:textId="5375B3A9" w:rsidR="007550CA" w:rsidRPr="00283EE2" w:rsidRDefault="007550CA" w:rsidP="00960296">
      <w:pPr>
        <w:jc w:val="both"/>
        <w:rPr>
          <w:rFonts w:ascii="Arial" w:hAnsi="Arial" w:cs="Arial"/>
          <w:color w:val="000000" w:themeColor="text1"/>
        </w:rPr>
      </w:pPr>
      <w:r w:rsidRPr="00FA651C">
        <w:rPr>
          <w:rFonts w:ascii="Arial" w:hAnsi="Arial" w:cs="Arial"/>
          <w:color w:val="000000" w:themeColor="text1"/>
        </w:rPr>
        <w:t xml:space="preserve">28. </w:t>
      </w:r>
      <w:r w:rsidR="00915903">
        <w:rPr>
          <w:rFonts w:ascii="Arial" w:hAnsi="Arial" w:cs="Arial"/>
          <w:b/>
          <w:color w:val="000000" w:themeColor="text1"/>
          <w:u w:val="single"/>
        </w:rPr>
        <w:t>O</w:t>
      </w:r>
      <w:r w:rsidR="0068201B" w:rsidRPr="009F0EE2">
        <w:rPr>
          <w:rFonts w:ascii="Arial" w:hAnsi="Arial" w:cs="Arial"/>
          <w:b/>
          <w:color w:val="000000" w:themeColor="text1"/>
          <w:u w:val="single"/>
        </w:rPr>
        <w:t>ffic</w:t>
      </w:r>
      <w:r w:rsidR="00915903">
        <w:rPr>
          <w:rFonts w:ascii="Arial" w:hAnsi="Arial" w:cs="Arial"/>
          <w:b/>
          <w:color w:val="000000" w:themeColor="text1"/>
          <w:u w:val="single"/>
        </w:rPr>
        <w:t xml:space="preserve">ial </w:t>
      </w:r>
      <w:r w:rsidR="0068201B" w:rsidRPr="009F0EE2">
        <w:rPr>
          <w:rFonts w:ascii="Arial" w:hAnsi="Arial" w:cs="Arial"/>
          <w:b/>
          <w:color w:val="000000" w:themeColor="text1"/>
          <w:u w:val="single"/>
        </w:rPr>
        <w:t>and Appellate court to look after the legal case</w:t>
      </w:r>
      <w:r w:rsidR="00440A92" w:rsidRPr="0052164B">
        <w:rPr>
          <w:rFonts w:ascii="Arial" w:hAnsi="Arial" w:cs="Arial"/>
          <w:color w:val="000000" w:themeColor="text1"/>
          <w:u w:val="single"/>
        </w:rPr>
        <w:t>:</w:t>
      </w:r>
      <w:r w:rsidR="00440A92" w:rsidRPr="0052164B">
        <w:rPr>
          <w:rFonts w:ascii="Arial" w:hAnsi="Arial" w:cs="Arial"/>
          <w:color w:val="000000" w:themeColor="text1"/>
        </w:rPr>
        <w:t xml:space="preserve"> (</w:t>
      </w:r>
      <w:r w:rsidR="0068201B" w:rsidRPr="00F05037">
        <w:rPr>
          <w:rFonts w:ascii="Arial" w:hAnsi="Arial" w:cs="Arial"/>
          <w:color w:val="000000" w:themeColor="text1"/>
        </w:rPr>
        <w:t>1) The processing and finalization of legal cases re</w:t>
      </w:r>
      <w:r w:rsidR="0068201B" w:rsidRPr="004D7C8C">
        <w:rPr>
          <w:rFonts w:ascii="Arial" w:hAnsi="Arial" w:cs="Arial"/>
          <w:color w:val="000000" w:themeColor="text1"/>
        </w:rPr>
        <w:t xml:space="preserve">lated to sub-clause (4) of clause 24 shall be determined by the Chief </w:t>
      </w:r>
      <w:r w:rsidR="00F50CE5">
        <w:rPr>
          <w:rFonts w:ascii="Arial" w:hAnsi="Arial" w:cs="Arial"/>
          <w:color w:val="000000" w:themeColor="text1"/>
        </w:rPr>
        <w:t>D</w:t>
      </w:r>
      <w:r w:rsidR="00F50CE5" w:rsidRPr="00283EE2">
        <w:rPr>
          <w:rFonts w:ascii="Arial" w:hAnsi="Arial" w:cs="Arial"/>
          <w:color w:val="000000" w:themeColor="text1"/>
        </w:rPr>
        <w:t xml:space="preserve">istrict </w:t>
      </w:r>
      <w:r w:rsidR="00F50CE5">
        <w:rPr>
          <w:rFonts w:ascii="Arial" w:hAnsi="Arial" w:cs="Arial"/>
          <w:color w:val="000000" w:themeColor="text1"/>
        </w:rPr>
        <w:t>O</w:t>
      </w:r>
      <w:r w:rsidR="00F50CE5" w:rsidRPr="00283EE2">
        <w:rPr>
          <w:rFonts w:ascii="Arial" w:hAnsi="Arial" w:cs="Arial"/>
          <w:color w:val="000000" w:themeColor="text1"/>
        </w:rPr>
        <w:t>fficer</w:t>
      </w:r>
      <w:r w:rsidR="00F50CE5">
        <w:rPr>
          <w:rFonts w:ascii="Arial" w:hAnsi="Arial" w:cs="Arial"/>
          <w:color w:val="000000" w:themeColor="text1"/>
        </w:rPr>
        <w:t>.</w:t>
      </w:r>
    </w:p>
    <w:p w14:paraId="63E77EE3" w14:textId="417D1BF3" w:rsidR="0068201B" w:rsidRPr="00283EE2" w:rsidRDefault="0068201B" w:rsidP="009F0EE2">
      <w:pPr>
        <w:ind w:left="720"/>
        <w:jc w:val="both"/>
        <w:rPr>
          <w:rFonts w:ascii="Arial" w:hAnsi="Arial" w:cs="Arial"/>
          <w:color w:val="000000" w:themeColor="text1"/>
        </w:rPr>
      </w:pPr>
      <w:r w:rsidRPr="00283EE2">
        <w:rPr>
          <w:rFonts w:ascii="Arial" w:hAnsi="Arial" w:cs="Arial"/>
          <w:color w:val="000000" w:themeColor="text1"/>
        </w:rPr>
        <w:t xml:space="preserve">(2) </w:t>
      </w:r>
      <w:r w:rsidR="00440A92" w:rsidRPr="002763FD">
        <w:rPr>
          <w:rFonts w:ascii="Arial" w:hAnsi="Arial" w:cs="Arial"/>
          <w:color w:val="000000" w:themeColor="text1"/>
        </w:rPr>
        <w:t>As per sub-clause (1) the decision made by C</w:t>
      </w:r>
      <w:r w:rsidR="002745CC" w:rsidRPr="00FA651C">
        <w:rPr>
          <w:rFonts w:ascii="Arial" w:hAnsi="Arial" w:cs="Arial"/>
          <w:color w:val="000000" w:themeColor="text1"/>
        </w:rPr>
        <w:t xml:space="preserve">hief </w:t>
      </w:r>
      <w:r w:rsidR="00440A92" w:rsidRPr="007655A9">
        <w:rPr>
          <w:rFonts w:ascii="Arial" w:hAnsi="Arial" w:cs="Arial"/>
          <w:color w:val="000000" w:themeColor="text1"/>
        </w:rPr>
        <w:t>D</w:t>
      </w:r>
      <w:r w:rsidR="002745CC" w:rsidRPr="007655A9">
        <w:rPr>
          <w:rFonts w:ascii="Arial" w:hAnsi="Arial" w:cs="Arial"/>
          <w:color w:val="000000" w:themeColor="text1"/>
        </w:rPr>
        <w:t xml:space="preserve">istrict </w:t>
      </w:r>
      <w:r w:rsidR="00440A92" w:rsidRPr="007655A9">
        <w:rPr>
          <w:rFonts w:ascii="Arial" w:hAnsi="Arial" w:cs="Arial"/>
          <w:color w:val="000000" w:themeColor="text1"/>
        </w:rPr>
        <w:t>O</w:t>
      </w:r>
      <w:r w:rsidR="002745CC" w:rsidRPr="007655A9">
        <w:rPr>
          <w:rFonts w:ascii="Arial" w:hAnsi="Arial" w:cs="Arial"/>
          <w:color w:val="000000" w:themeColor="text1"/>
        </w:rPr>
        <w:t xml:space="preserve">fficer </w:t>
      </w:r>
      <w:r w:rsidR="006233D0" w:rsidRPr="007655A9">
        <w:rPr>
          <w:rFonts w:ascii="Arial" w:hAnsi="Arial" w:cs="Arial"/>
          <w:color w:val="000000" w:themeColor="text1"/>
        </w:rPr>
        <w:t>can</w:t>
      </w:r>
      <w:r w:rsidR="002745CC" w:rsidRPr="007655A9">
        <w:rPr>
          <w:rFonts w:ascii="Arial" w:hAnsi="Arial" w:cs="Arial"/>
          <w:color w:val="000000" w:themeColor="text1"/>
        </w:rPr>
        <w:t xml:space="preserve"> be re-appealed within 35 days </w:t>
      </w:r>
      <w:r w:rsidR="006233D0" w:rsidRPr="007655A9">
        <w:rPr>
          <w:rFonts w:ascii="Arial" w:hAnsi="Arial" w:cs="Arial"/>
          <w:color w:val="000000" w:themeColor="text1"/>
        </w:rPr>
        <w:t>with the related district court</w:t>
      </w:r>
      <w:r w:rsidR="00F17F6F">
        <w:rPr>
          <w:rFonts w:ascii="Arial" w:hAnsi="Arial" w:cs="Arial"/>
          <w:color w:val="000000" w:themeColor="text1"/>
        </w:rPr>
        <w:t xml:space="preserve">. </w:t>
      </w:r>
      <w:r w:rsidR="006233D0" w:rsidRPr="00283EE2">
        <w:rPr>
          <w:rFonts w:ascii="Arial" w:hAnsi="Arial" w:cs="Arial"/>
          <w:color w:val="000000" w:themeColor="text1"/>
        </w:rPr>
        <w:t xml:space="preserve"> </w:t>
      </w:r>
    </w:p>
    <w:p w14:paraId="42FBBC48" w14:textId="3B9C7C06" w:rsidR="006233D0" w:rsidRPr="004D7C8C" w:rsidRDefault="007C460A" w:rsidP="00960296">
      <w:pPr>
        <w:jc w:val="both"/>
        <w:rPr>
          <w:rFonts w:ascii="Arial" w:hAnsi="Arial" w:cs="Arial"/>
          <w:color w:val="000000" w:themeColor="text1"/>
        </w:rPr>
      </w:pPr>
      <w:r w:rsidRPr="002763FD">
        <w:rPr>
          <w:rFonts w:ascii="Arial" w:hAnsi="Arial" w:cs="Arial"/>
          <w:color w:val="000000" w:themeColor="text1"/>
        </w:rPr>
        <w:t xml:space="preserve">29. </w:t>
      </w:r>
      <w:r w:rsidR="006233D0" w:rsidRPr="009F0EE2">
        <w:rPr>
          <w:rFonts w:ascii="Arial" w:hAnsi="Arial" w:cs="Arial"/>
          <w:b/>
          <w:color w:val="000000" w:themeColor="text1"/>
          <w:u w:val="single"/>
        </w:rPr>
        <w:t>Investigation and filing of case</w:t>
      </w:r>
      <w:r w:rsidR="006233D0" w:rsidRPr="0052164B">
        <w:rPr>
          <w:rFonts w:ascii="Arial" w:hAnsi="Arial" w:cs="Arial"/>
          <w:color w:val="000000" w:themeColor="text1"/>
        </w:rPr>
        <w:t xml:space="preserve">: </w:t>
      </w:r>
      <w:r w:rsidRPr="0052164B">
        <w:rPr>
          <w:rFonts w:ascii="Arial" w:hAnsi="Arial" w:cs="Arial"/>
          <w:color w:val="000000" w:themeColor="text1"/>
        </w:rPr>
        <w:t>(1) The investigation of legal cases related to sub-clause 4 of clause 24 shall be carried by appointed officer</w:t>
      </w:r>
      <w:r w:rsidR="00F17F6F">
        <w:rPr>
          <w:rFonts w:ascii="Arial" w:hAnsi="Arial" w:cs="Arial"/>
          <w:color w:val="000000" w:themeColor="text1"/>
        </w:rPr>
        <w:t xml:space="preserve">. </w:t>
      </w:r>
    </w:p>
    <w:p w14:paraId="4E72EC9F" w14:textId="0C3436A9" w:rsidR="007C460A" w:rsidRPr="00283EE2" w:rsidRDefault="007C460A" w:rsidP="009F0EE2">
      <w:pPr>
        <w:ind w:left="720"/>
        <w:jc w:val="both"/>
        <w:rPr>
          <w:rFonts w:ascii="Arial" w:hAnsi="Arial" w:cs="Arial"/>
          <w:color w:val="000000" w:themeColor="text1"/>
        </w:rPr>
      </w:pPr>
      <w:r w:rsidRPr="00283EE2">
        <w:rPr>
          <w:rFonts w:ascii="Arial" w:hAnsi="Arial" w:cs="Arial"/>
          <w:color w:val="000000" w:themeColor="text1"/>
        </w:rPr>
        <w:t xml:space="preserve">(2) </w:t>
      </w:r>
      <w:r w:rsidR="00044417" w:rsidRPr="00283EE2">
        <w:rPr>
          <w:rFonts w:ascii="Arial" w:hAnsi="Arial" w:cs="Arial"/>
          <w:color w:val="000000" w:themeColor="text1"/>
        </w:rPr>
        <w:t>In accordance to sub-clau</w:t>
      </w:r>
      <w:r w:rsidR="00044417" w:rsidRPr="002763FD">
        <w:rPr>
          <w:rFonts w:ascii="Arial" w:hAnsi="Arial" w:cs="Arial"/>
          <w:color w:val="000000" w:themeColor="text1"/>
        </w:rPr>
        <w:t xml:space="preserve">se (1), the investigation </w:t>
      </w:r>
      <w:r w:rsidR="00F17F6F">
        <w:rPr>
          <w:rFonts w:ascii="Arial" w:hAnsi="Arial" w:cs="Arial"/>
          <w:color w:val="000000" w:themeColor="text1"/>
        </w:rPr>
        <w:t>o</w:t>
      </w:r>
      <w:r w:rsidR="00C95514" w:rsidRPr="00283EE2">
        <w:rPr>
          <w:rFonts w:ascii="Arial" w:hAnsi="Arial" w:cs="Arial"/>
          <w:color w:val="000000" w:themeColor="text1"/>
        </w:rPr>
        <w:t>fficer</w:t>
      </w:r>
      <w:r w:rsidR="00044417" w:rsidRPr="002763FD">
        <w:rPr>
          <w:rFonts w:ascii="Arial" w:hAnsi="Arial" w:cs="Arial"/>
          <w:color w:val="000000" w:themeColor="text1"/>
        </w:rPr>
        <w:t xml:space="preserve"> shall </w:t>
      </w:r>
      <w:r w:rsidR="000937C4" w:rsidRPr="00FA651C">
        <w:rPr>
          <w:rFonts w:ascii="Arial" w:hAnsi="Arial" w:cs="Arial"/>
          <w:color w:val="000000" w:themeColor="text1"/>
        </w:rPr>
        <w:t>give</w:t>
      </w:r>
      <w:r w:rsidR="00044417" w:rsidRPr="007655A9">
        <w:rPr>
          <w:rFonts w:ascii="Arial" w:hAnsi="Arial" w:cs="Arial"/>
          <w:color w:val="000000" w:themeColor="text1"/>
        </w:rPr>
        <w:t xml:space="preserve"> </w:t>
      </w:r>
      <w:r w:rsidR="00C95514" w:rsidRPr="007655A9">
        <w:rPr>
          <w:rFonts w:ascii="Arial" w:hAnsi="Arial" w:cs="Arial"/>
          <w:color w:val="000000" w:themeColor="text1"/>
        </w:rPr>
        <w:t xml:space="preserve">concerned </w:t>
      </w:r>
      <w:r w:rsidR="000937C4" w:rsidRPr="007655A9">
        <w:rPr>
          <w:rFonts w:ascii="Arial" w:hAnsi="Arial" w:cs="Arial"/>
          <w:color w:val="000000" w:themeColor="text1"/>
        </w:rPr>
        <w:t xml:space="preserve"> </w:t>
      </w:r>
      <w:r w:rsidR="00C95514" w:rsidRPr="007655A9">
        <w:rPr>
          <w:rFonts w:ascii="Arial" w:hAnsi="Arial" w:cs="Arial"/>
          <w:color w:val="000000" w:themeColor="text1"/>
        </w:rPr>
        <w:t xml:space="preserve">Government Attorney </w:t>
      </w:r>
      <w:r w:rsidR="000937C4" w:rsidRPr="007655A9">
        <w:rPr>
          <w:rFonts w:ascii="Arial" w:hAnsi="Arial" w:cs="Arial"/>
          <w:color w:val="000000" w:themeColor="text1"/>
        </w:rPr>
        <w:t xml:space="preserve"> </w:t>
      </w:r>
      <w:r w:rsidR="00C95514" w:rsidRPr="007655A9">
        <w:rPr>
          <w:rFonts w:ascii="Arial" w:hAnsi="Arial" w:cs="Arial"/>
          <w:color w:val="000000" w:themeColor="text1"/>
        </w:rPr>
        <w:t xml:space="preserve">to </w:t>
      </w:r>
      <w:r w:rsidR="00044417" w:rsidRPr="007655A9">
        <w:rPr>
          <w:rFonts w:ascii="Arial" w:hAnsi="Arial" w:cs="Arial"/>
          <w:color w:val="000000" w:themeColor="text1"/>
        </w:rPr>
        <w:t>deci</w:t>
      </w:r>
      <w:r w:rsidR="00C95514" w:rsidRPr="007655A9">
        <w:rPr>
          <w:rFonts w:ascii="Arial" w:hAnsi="Arial" w:cs="Arial"/>
          <w:color w:val="000000" w:themeColor="text1"/>
        </w:rPr>
        <w:t xml:space="preserve">de whether </w:t>
      </w:r>
      <w:r w:rsidR="00F17F6F">
        <w:rPr>
          <w:rFonts w:ascii="Arial" w:hAnsi="Arial" w:cs="Arial"/>
          <w:color w:val="000000" w:themeColor="text1"/>
        </w:rPr>
        <w:t>or not</w:t>
      </w:r>
      <w:r w:rsidR="00044417" w:rsidRPr="00283EE2">
        <w:rPr>
          <w:rFonts w:ascii="Arial" w:hAnsi="Arial" w:cs="Arial"/>
          <w:color w:val="000000" w:themeColor="text1"/>
        </w:rPr>
        <w:t xml:space="preserve"> </w:t>
      </w:r>
      <w:r w:rsidR="00F17F6F">
        <w:rPr>
          <w:rFonts w:ascii="Arial" w:hAnsi="Arial" w:cs="Arial"/>
          <w:color w:val="000000" w:themeColor="text1"/>
        </w:rPr>
        <w:t xml:space="preserve">to </w:t>
      </w:r>
      <w:r w:rsidR="007A6B26" w:rsidRPr="00283EE2">
        <w:rPr>
          <w:rFonts w:ascii="Arial" w:hAnsi="Arial" w:cs="Arial"/>
          <w:color w:val="000000" w:themeColor="text1"/>
        </w:rPr>
        <w:t>file a case</w:t>
      </w:r>
      <w:r w:rsidR="007A6B26" w:rsidRPr="002763FD">
        <w:rPr>
          <w:rFonts w:ascii="Arial" w:hAnsi="Arial" w:cs="Arial"/>
          <w:color w:val="000000" w:themeColor="text1"/>
        </w:rPr>
        <w:t xml:space="preserve">, then if the </w:t>
      </w:r>
      <w:r w:rsidR="00C95514" w:rsidRPr="007655A9">
        <w:rPr>
          <w:rFonts w:ascii="Arial" w:hAnsi="Arial" w:cs="Arial"/>
          <w:color w:val="000000" w:themeColor="text1"/>
        </w:rPr>
        <w:t xml:space="preserve">Government Attorney </w:t>
      </w:r>
      <w:r w:rsidR="007A6B26" w:rsidRPr="007655A9">
        <w:rPr>
          <w:rFonts w:ascii="Arial" w:hAnsi="Arial" w:cs="Arial"/>
          <w:color w:val="000000" w:themeColor="text1"/>
        </w:rPr>
        <w:t xml:space="preserve">decides to </w:t>
      </w:r>
      <w:r w:rsidR="00775A43" w:rsidRPr="007655A9">
        <w:rPr>
          <w:rFonts w:ascii="Arial" w:hAnsi="Arial" w:cs="Arial"/>
          <w:color w:val="000000" w:themeColor="text1"/>
        </w:rPr>
        <w:t xml:space="preserve">carry forward the case, the investigation </w:t>
      </w:r>
      <w:r w:rsidR="00F17F6F">
        <w:rPr>
          <w:rFonts w:ascii="Arial" w:hAnsi="Arial" w:cs="Arial"/>
          <w:color w:val="000000" w:themeColor="text1"/>
        </w:rPr>
        <w:t>o</w:t>
      </w:r>
      <w:r w:rsidR="00C95514" w:rsidRPr="00283EE2">
        <w:rPr>
          <w:rFonts w:ascii="Arial" w:hAnsi="Arial" w:cs="Arial"/>
          <w:color w:val="000000" w:themeColor="text1"/>
        </w:rPr>
        <w:t>fficer</w:t>
      </w:r>
      <w:r w:rsidR="00775A43" w:rsidRPr="002763FD">
        <w:rPr>
          <w:rFonts w:ascii="Arial" w:hAnsi="Arial" w:cs="Arial"/>
          <w:color w:val="000000" w:themeColor="text1"/>
        </w:rPr>
        <w:t xml:space="preserve"> shall file the case</w:t>
      </w:r>
      <w:r w:rsidR="00F17F6F">
        <w:rPr>
          <w:rFonts w:ascii="Arial" w:hAnsi="Arial" w:cs="Arial"/>
          <w:color w:val="000000" w:themeColor="text1"/>
        </w:rPr>
        <w:t>.</w:t>
      </w:r>
    </w:p>
    <w:p w14:paraId="29EC8121" w14:textId="4A21AD1D" w:rsidR="00775A43" w:rsidRPr="00283EE2" w:rsidRDefault="00775A43" w:rsidP="00960296">
      <w:pPr>
        <w:jc w:val="both"/>
        <w:rPr>
          <w:rFonts w:ascii="Arial" w:hAnsi="Arial" w:cs="Arial"/>
          <w:color w:val="000000" w:themeColor="text1"/>
        </w:rPr>
      </w:pPr>
      <w:r w:rsidRPr="00283EE2">
        <w:rPr>
          <w:rFonts w:ascii="Arial" w:hAnsi="Arial" w:cs="Arial"/>
          <w:color w:val="000000" w:themeColor="text1"/>
        </w:rPr>
        <w:t xml:space="preserve">30. </w:t>
      </w:r>
      <w:r w:rsidRPr="009F0EE2">
        <w:rPr>
          <w:rFonts w:ascii="Arial" w:hAnsi="Arial" w:cs="Arial"/>
          <w:b/>
          <w:color w:val="000000" w:themeColor="text1"/>
          <w:u w:val="single"/>
        </w:rPr>
        <w:t xml:space="preserve">No obstruction to carry forward the legal case </w:t>
      </w:r>
      <w:r w:rsidR="006800DC" w:rsidRPr="009F0EE2">
        <w:rPr>
          <w:rFonts w:ascii="Arial" w:hAnsi="Arial" w:cs="Arial"/>
          <w:b/>
          <w:color w:val="000000" w:themeColor="text1"/>
          <w:u w:val="single"/>
        </w:rPr>
        <w:t>as per the statute</w:t>
      </w:r>
      <w:r w:rsidR="006800DC" w:rsidRPr="0052164B">
        <w:rPr>
          <w:rFonts w:ascii="Arial" w:hAnsi="Arial" w:cs="Arial"/>
          <w:color w:val="000000" w:themeColor="text1"/>
          <w:u w:val="single"/>
        </w:rPr>
        <w:t>:</w:t>
      </w:r>
      <w:r w:rsidR="006800DC" w:rsidRPr="0052164B">
        <w:rPr>
          <w:rFonts w:ascii="Arial" w:hAnsi="Arial" w:cs="Arial"/>
          <w:color w:val="000000" w:themeColor="text1"/>
        </w:rPr>
        <w:t xml:space="preserve"> </w:t>
      </w:r>
      <w:r w:rsidR="004325CC" w:rsidRPr="00F05037">
        <w:rPr>
          <w:rFonts w:ascii="Arial" w:hAnsi="Arial" w:cs="Arial"/>
          <w:color w:val="000000" w:themeColor="text1"/>
        </w:rPr>
        <w:t xml:space="preserve"> N</w:t>
      </w:r>
      <w:r w:rsidR="004325CC" w:rsidRPr="00014255">
        <w:rPr>
          <w:rFonts w:ascii="Arial" w:hAnsi="Arial" w:cs="Arial"/>
          <w:color w:val="000000" w:themeColor="text1"/>
        </w:rPr>
        <w:t>otwithsta</w:t>
      </w:r>
      <w:r w:rsidR="000A2905" w:rsidRPr="00014255">
        <w:rPr>
          <w:rFonts w:ascii="Arial" w:hAnsi="Arial" w:cs="Arial"/>
          <w:color w:val="000000" w:themeColor="text1"/>
        </w:rPr>
        <w:t xml:space="preserve">nding anything mentioned here, if any action performed against this Act results in violation of other legal </w:t>
      </w:r>
      <w:r w:rsidR="00C94BCC" w:rsidRPr="004D7C8C">
        <w:rPr>
          <w:rFonts w:ascii="Arial" w:hAnsi="Arial" w:cs="Arial"/>
          <w:color w:val="000000" w:themeColor="text1"/>
        </w:rPr>
        <w:t>rules, there</w:t>
      </w:r>
      <w:r w:rsidR="000A2905" w:rsidRPr="004D7C8C">
        <w:rPr>
          <w:rFonts w:ascii="Arial" w:hAnsi="Arial" w:cs="Arial"/>
          <w:color w:val="000000" w:themeColor="text1"/>
        </w:rPr>
        <w:t xml:space="preserve"> shall be no obstruction in carrying the legal case forward in accordance to the prevailing </w:t>
      </w:r>
      <w:r w:rsidR="00F17F6F">
        <w:rPr>
          <w:rFonts w:ascii="Arial" w:hAnsi="Arial" w:cs="Arial"/>
          <w:color w:val="000000" w:themeColor="text1"/>
        </w:rPr>
        <w:t>law.</w:t>
      </w:r>
    </w:p>
    <w:p w14:paraId="7122A202" w14:textId="543B2242" w:rsidR="00C94BCC" w:rsidRPr="00283EE2" w:rsidRDefault="00C94BCC" w:rsidP="00960296">
      <w:pPr>
        <w:jc w:val="both"/>
        <w:rPr>
          <w:rFonts w:ascii="Arial" w:hAnsi="Arial" w:cs="Arial"/>
          <w:color w:val="000000" w:themeColor="text1"/>
        </w:rPr>
      </w:pPr>
      <w:r w:rsidRPr="00283EE2">
        <w:rPr>
          <w:rFonts w:ascii="Arial" w:hAnsi="Arial" w:cs="Arial"/>
          <w:color w:val="000000" w:themeColor="text1"/>
        </w:rPr>
        <w:t xml:space="preserve">31. </w:t>
      </w:r>
      <w:r w:rsidRPr="009F0EE2">
        <w:rPr>
          <w:rFonts w:ascii="Arial" w:hAnsi="Arial" w:cs="Arial"/>
          <w:b/>
          <w:color w:val="000000" w:themeColor="text1"/>
          <w:u w:val="single"/>
        </w:rPr>
        <w:t>No punishment for an act performed with good intention</w:t>
      </w:r>
      <w:r w:rsidRPr="0052164B">
        <w:rPr>
          <w:rFonts w:ascii="Arial" w:hAnsi="Arial" w:cs="Arial"/>
          <w:color w:val="000000" w:themeColor="text1"/>
          <w:u w:val="single"/>
        </w:rPr>
        <w:t xml:space="preserve">: </w:t>
      </w:r>
      <w:r w:rsidR="008E4E13" w:rsidRPr="0052164B">
        <w:rPr>
          <w:rFonts w:ascii="Arial" w:hAnsi="Arial" w:cs="Arial"/>
          <w:color w:val="000000" w:themeColor="text1"/>
          <w:u w:val="single"/>
        </w:rPr>
        <w:t xml:space="preserve"> </w:t>
      </w:r>
      <w:r w:rsidR="008E4E13" w:rsidRPr="00F05037">
        <w:rPr>
          <w:rFonts w:ascii="Arial" w:hAnsi="Arial" w:cs="Arial"/>
          <w:color w:val="000000" w:themeColor="text1"/>
        </w:rPr>
        <w:t xml:space="preserve">According to this Act, there shall be no filing of legal cases or any other </w:t>
      </w:r>
      <w:r w:rsidR="00AA3799" w:rsidRPr="004D7C8C">
        <w:rPr>
          <w:rFonts w:ascii="Arial" w:hAnsi="Arial" w:cs="Arial"/>
          <w:color w:val="000000" w:themeColor="text1"/>
        </w:rPr>
        <w:t xml:space="preserve">legal punishment to </w:t>
      </w:r>
      <w:r w:rsidR="00C95514" w:rsidRPr="00AF60DE">
        <w:rPr>
          <w:rFonts w:ascii="Arial" w:hAnsi="Arial" w:cs="Arial"/>
          <w:color w:val="000000" w:themeColor="text1"/>
        </w:rPr>
        <w:t>Civil Servant</w:t>
      </w:r>
      <w:r w:rsidR="00AA3799" w:rsidRPr="00AF60DE">
        <w:rPr>
          <w:rFonts w:ascii="Arial" w:hAnsi="Arial" w:cs="Arial"/>
          <w:color w:val="000000" w:themeColor="text1"/>
        </w:rPr>
        <w:t xml:space="preserve"> or personnel conduct</w:t>
      </w:r>
      <w:r w:rsidR="00330CBF">
        <w:rPr>
          <w:rFonts w:ascii="Arial" w:hAnsi="Arial" w:cs="Arial"/>
          <w:color w:val="000000" w:themeColor="text1"/>
        </w:rPr>
        <w:t>ing</w:t>
      </w:r>
      <w:r w:rsidR="00AA3799" w:rsidRPr="00AF60DE">
        <w:rPr>
          <w:rFonts w:ascii="Arial" w:hAnsi="Arial" w:cs="Arial"/>
          <w:color w:val="000000" w:themeColor="text1"/>
        </w:rPr>
        <w:t xml:space="preserve"> activities with good intention</w:t>
      </w:r>
      <w:r w:rsidR="00330CBF">
        <w:rPr>
          <w:rFonts w:ascii="Arial" w:hAnsi="Arial" w:cs="Arial"/>
          <w:color w:val="000000" w:themeColor="text1"/>
        </w:rPr>
        <w:t xml:space="preserve">. </w:t>
      </w:r>
    </w:p>
    <w:p w14:paraId="58AE0A74" w14:textId="77777777" w:rsidR="00E14888" w:rsidRPr="007655A9" w:rsidRDefault="00E14888" w:rsidP="00E14888">
      <w:pPr>
        <w:jc w:val="center"/>
        <w:rPr>
          <w:rFonts w:ascii="Arial" w:hAnsi="Arial" w:cs="Arial"/>
          <w:b/>
          <w:bCs/>
          <w:color w:val="000000" w:themeColor="text1"/>
        </w:rPr>
      </w:pPr>
      <w:r w:rsidRPr="007655A9">
        <w:rPr>
          <w:rFonts w:ascii="Arial" w:hAnsi="Arial" w:cs="Arial"/>
          <w:b/>
          <w:bCs/>
          <w:color w:val="000000" w:themeColor="text1"/>
        </w:rPr>
        <w:t>Chapter-11</w:t>
      </w:r>
    </w:p>
    <w:p w14:paraId="27D3FB5A" w14:textId="77777777" w:rsidR="00E14888" w:rsidRPr="009F0EE2" w:rsidRDefault="00857E93" w:rsidP="00857E93">
      <w:pPr>
        <w:jc w:val="center"/>
        <w:rPr>
          <w:rFonts w:ascii="Arial" w:hAnsi="Arial" w:cs="Arial"/>
          <w:b/>
          <w:color w:val="000000" w:themeColor="text1"/>
          <w:u w:val="single"/>
        </w:rPr>
      </w:pPr>
      <w:r w:rsidRPr="009F0EE2">
        <w:rPr>
          <w:rFonts w:ascii="Arial" w:hAnsi="Arial" w:cs="Arial"/>
          <w:b/>
          <w:color w:val="000000" w:themeColor="text1"/>
          <w:u w:val="single"/>
        </w:rPr>
        <w:t>Miscellaneous</w:t>
      </w:r>
    </w:p>
    <w:p w14:paraId="67274B16" w14:textId="67CA88FF" w:rsidR="00857E93" w:rsidRPr="00132D4F" w:rsidRDefault="00857E93" w:rsidP="009F0EE2">
      <w:pPr>
        <w:rPr>
          <w:rFonts w:ascii="Arial" w:hAnsi="Arial" w:cs="Arial"/>
          <w:color w:val="000000" w:themeColor="text1"/>
        </w:rPr>
      </w:pPr>
      <w:r w:rsidRPr="00132D4F">
        <w:rPr>
          <w:rFonts w:ascii="Arial" w:hAnsi="Arial" w:cs="Arial"/>
          <w:color w:val="000000" w:themeColor="text1"/>
        </w:rPr>
        <w:t xml:space="preserve">32. </w:t>
      </w:r>
      <w:r w:rsidRPr="009F0EE2">
        <w:rPr>
          <w:rFonts w:ascii="Arial" w:hAnsi="Arial" w:cs="Arial"/>
          <w:b/>
          <w:color w:val="000000" w:themeColor="text1"/>
          <w:u w:val="single"/>
        </w:rPr>
        <w:t xml:space="preserve">Declaration of disaster </w:t>
      </w:r>
      <w:r w:rsidR="00132D4F">
        <w:rPr>
          <w:rFonts w:ascii="Arial" w:hAnsi="Arial" w:cs="Arial"/>
          <w:b/>
          <w:color w:val="000000" w:themeColor="text1"/>
          <w:u w:val="single"/>
        </w:rPr>
        <w:t xml:space="preserve">emergency </w:t>
      </w:r>
      <w:r w:rsidRPr="009F0EE2">
        <w:rPr>
          <w:rFonts w:ascii="Arial" w:hAnsi="Arial" w:cs="Arial"/>
          <w:b/>
          <w:color w:val="000000" w:themeColor="text1"/>
          <w:u w:val="single"/>
        </w:rPr>
        <w:t>area:</w:t>
      </w:r>
      <w:r w:rsidRPr="009F0EE2">
        <w:rPr>
          <w:rFonts w:ascii="Arial" w:hAnsi="Arial" w:cs="Arial"/>
          <w:b/>
          <w:color w:val="000000" w:themeColor="text1"/>
        </w:rPr>
        <w:t xml:space="preserve"> </w:t>
      </w:r>
      <w:r w:rsidRPr="00132D4F">
        <w:rPr>
          <w:rFonts w:ascii="Arial" w:hAnsi="Arial" w:cs="Arial"/>
          <w:color w:val="000000" w:themeColor="text1"/>
        </w:rPr>
        <w:t xml:space="preserve">(1) </w:t>
      </w:r>
      <w:r w:rsidR="00D31CDC">
        <w:rPr>
          <w:rFonts w:ascii="Arial" w:hAnsi="Arial" w:cs="Arial"/>
          <w:color w:val="000000" w:themeColor="text1"/>
        </w:rPr>
        <w:t xml:space="preserve">In case of </w:t>
      </w:r>
      <w:r w:rsidR="000223A0">
        <w:rPr>
          <w:rFonts w:ascii="Arial" w:hAnsi="Arial" w:cs="Arial"/>
          <w:color w:val="000000" w:themeColor="text1"/>
        </w:rPr>
        <w:t xml:space="preserve">serious </w:t>
      </w:r>
      <w:r w:rsidR="00D31CDC">
        <w:rPr>
          <w:rFonts w:ascii="Arial" w:hAnsi="Arial" w:cs="Arial"/>
          <w:color w:val="000000" w:themeColor="text1"/>
        </w:rPr>
        <w:t xml:space="preserve">nature of </w:t>
      </w:r>
      <w:r w:rsidR="0046069C" w:rsidRPr="0003639D">
        <w:rPr>
          <w:rFonts w:ascii="Arial" w:hAnsi="Arial" w:cs="Arial"/>
          <w:color w:val="000000" w:themeColor="text1"/>
        </w:rPr>
        <w:t xml:space="preserve">damage </w:t>
      </w:r>
      <w:r w:rsidR="00D31CDC">
        <w:rPr>
          <w:rFonts w:ascii="Arial" w:hAnsi="Arial" w:cs="Arial"/>
          <w:color w:val="000000" w:themeColor="text1"/>
        </w:rPr>
        <w:t xml:space="preserve">resulting due to </w:t>
      </w:r>
      <w:r w:rsidR="0046069C" w:rsidRPr="0003639D">
        <w:rPr>
          <w:rFonts w:ascii="Arial" w:hAnsi="Arial" w:cs="Arial"/>
          <w:color w:val="000000" w:themeColor="text1"/>
        </w:rPr>
        <w:t xml:space="preserve">disaster in any place </w:t>
      </w:r>
      <w:r w:rsidR="00D31CDC">
        <w:rPr>
          <w:rFonts w:ascii="Arial" w:hAnsi="Arial" w:cs="Arial"/>
          <w:color w:val="000000" w:themeColor="text1"/>
        </w:rPr>
        <w:t xml:space="preserve">within </w:t>
      </w:r>
      <w:r w:rsidR="0046069C" w:rsidRPr="0003639D">
        <w:rPr>
          <w:rFonts w:ascii="Arial" w:hAnsi="Arial" w:cs="Arial"/>
          <w:color w:val="000000" w:themeColor="text1"/>
        </w:rPr>
        <w:t xml:space="preserve">Nepal, the </w:t>
      </w:r>
      <w:r w:rsidR="006D2431">
        <w:rPr>
          <w:rFonts w:ascii="Arial" w:hAnsi="Arial" w:cs="Arial"/>
          <w:color w:val="000000" w:themeColor="text1"/>
        </w:rPr>
        <w:t xml:space="preserve">Government of </w:t>
      </w:r>
      <w:r w:rsidR="0046069C" w:rsidRPr="00132D4F">
        <w:rPr>
          <w:rFonts w:ascii="Arial" w:hAnsi="Arial" w:cs="Arial"/>
          <w:color w:val="000000" w:themeColor="text1"/>
        </w:rPr>
        <w:t xml:space="preserve">Nepal may declare </w:t>
      </w:r>
      <w:r w:rsidR="00EB018E" w:rsidRPr="00132D4F">
        <w:rPr>
          <w:rFonts w:ascii="Arial" w:hAnsi="Arial" w:cs="Arial"/>
          <w:color w:val="000000" w:themeColor="text1"/>
        </w:rPr>
        <w:t xml:space="preserve">disaster </w:t>
      </w:r>
      <w:r w:rsidR="00132D4F">
        <w:rPr>
          <w:rFonts w:ascii="Arial" w:hAnsi="Arial" w:cs="Arial"/>
          <w:color w:val="000000" w:themeColor="text1"/>
        </w:rPr>
        <w:t xml:space="preserve">emergency </w:t>
      </w:r>
      <w:r w:rsidR="00EB018E" w:rsidRPr="00132D4F">
        <w:rPr>
          <w:rFonts w:ascii="Arial" w:hAnsi="Arial" w:cs="Arial"/>
          <w:color w:val="000000" w:themeColor="text1"/>
        </w:rPr>
        <w:t xml:space="preserve">area </w:t>
      </w:r>
      <w:r w:rsidR="00D31CDC">
        <w:rPr>
          <w:rFonts w:ascii="Arial" w:hAnsi="Arial" w:cs="Arial"/>
          <w:color w:val="000000" w:themeColor="text1"/>
        </w:rPr>
        <w:t xml:space="preserve">by ascertaining </w:t>
      </w:r>
      <w:r w:rsidR="0046069C" w:rsidRPr="00132D4F">
        <w:rPr>
          <w:rFonts w:ascii="Arial" w:hAnsi="Arial" w:cs="Arial"/>
          <w:color w:val="000000" w:themeColor="text1"/>
        </w:rPr>
        <w:t xml:space="preserve">its </w:t>
      </w:r>
      <w:r w:rsidR="000223A0">
        <w:rPr>
          <w:rFonts w:ascii="Arial" w:hAnsi="Arial" w:cs="Arial"/>
          <w:color w:val="000000" w:themeColor="text1"/>
        </w:rPr>
        <w:t xml:space="preserve">geographical boundary </w:t>
      </w:r>
      <w:r w:rsidR="0046069C" w:rsidRPr="00132D4F">
        <w:rPr>
          <w:rFonts w:ascii="Arial" w:hAnsi="Arial" w:cs="Arial"/>
          <w:color w:val="000000" w:themeColor="text1"/>
        </w:rPr>
        <w:t xml:space="preserve">and time </w:t>
      </w:r>
      <w:r w:rsidR="000223A0">
        <w:rPr>
          <w:rFonts w:ascii="Arial" w:hAnsi="Arial" w:cs="Arial"/>
          <w:color w:val="000000" w:themeColor="text1"/>
        </w:rPr>
        <w:t xml:space="preserve">line </w:t>
      </w:r>
      <w:r w:rsidR="00D31CDC">
        <w:rPr>
          <w:rFonts w:ascii="Arial" w:hAnsi="Arial" w:cs="Arial"/>
          <w:color w:val="000000" w:themeColor="text1"/>
        </w:rPr>
        <w:t xml:space="preserve">through its publication </w:t>
      </w:r>
      <w:r w:rsidR="0046069C" w:rsidRPr="00132D4F">
        <w:rPr>
          <w:rFonts w:ascii="Arial" w:hAnsi="Arial" w:cs="Arial"/>
          <w:color w:val="000000" w:themeColor="text1"/>
        </w:rPr>
        <w:t xml:space="preserve">in the gazette. </w:t>
      </w:r>
      <w:r w:rsidR="00EB018E" w:rsidRPr="00132D4F">
        <w:rPr>
          <w:rFonts w:ascii="Arial" w:hAnsi="Arial" w:cs="Arial"/>
          <w:color w:val="000000" w:themeColor="text1"/>
        </w:rPr>
        <w:t xml:space="preserve"> </w:t>
      </w:r>
    </w:p>
    <w:p w14:paraId="697878FC" w14:textId="11BA20FB" w:rsidR="0046069C" w:rsidRPr="0003639D" w:rsidRDefault="0046069C" w:rsidP="009F0EE2">
      <w:pPr>
        <w:ind w:left="720"/>
        <w:jc w:val="both"/>
        <w:rPr>
          <w:rFonts w:ascii="Arial" w:hAnsi="Arial" w:cs="Arial"/>
          <w:color w:val="000000" w:themeColor="text1"/>
        </w:rPr>
      </w:pPr>
      <w:r w:rsidRPr="0003639D">
        <w:rPr>
          <w:rFonts w:ascii="Arial" w:hAnsi="Arial" w:cs="Arial"/>
          <w:color w:val="000000" w:themeColor="text1"/>
        </w:rPr>
        <w:t xml:space="preserve">(2) If the disaster </w:t>
      </w:r>
      <w:r w:rsidR="00132D4F">
        <w:rPr>
          <w:rFonts w:ascii="Arial" w:hAnsi="Arial" w:cs="Arial"/>
          <w:color w:val="000000" w:themeColor="text1"/>
        </w:rPr>
        <w:t xml:space="preserve">emergency </w:t>
      </w:r>
      <w:r w:rsidRPr="0003639D">
        <w:rPr>
          <w:rFonts w:ascii="Arial" w:hAnsi="Arial" w:cs="Arial"/>
          <w:color w:val="000000" w:themeColor="text1"/>
        </w:rPr>
        <w:t xml:space="preserve">situation is not controlled within the time limit set as per sub-clause (1), </w:t>
      </w:r>
      <w:r w:rsidR="00A21C9C" w:rsidRPr="004D7C8C">
        <w:rPr>
          <w:rFonts w:ascii="Arial" w:hAnsi="Arial" w:cs="Arial"/>
          <w:color w:val="000000" w:themeColor="text1"/>
        </w:rPr>
        <w:t xml:space="preserve">the </w:t>
      </w:r>
      <w:r w:rsidR="006D2431">
        <w:rPr>
          <w:rFonts w:ascii="Arial" w:hAnsi="Arial" w:cs="Arial"/>
          <w:color w:val="000000" w:themeColor="text1"/>
        </w:rPr>
        <w:t>G</w:t>
      </w:r>
      <w:r w:rsidR="00A21C9C"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00A21C9C" w:rsidRPr="00132D4F">
        <w:rPr>
          <w:rFonts w:ascii="Arial" w:hAnsi="Arial" w:cs="Arial"/>
          <w:color w:val="000000" w:themeColor="text1"/>
        </w:rPr>
        <w:t>can extend the time limit by publishing the information in the gazette</w:t>
      </w:r>
    </w:p>
    <w:p w14:paraId="4DC64E43" w14:textId="4154237E" w:rsidR="00A21C9C" w:rsidRPr="0003639D" w:rsidRDefault="00A21C9C" w:rsidP="009F0EE2">
      <w:pPr>
        <w:ind w:left="720"/>
        <w:jc w:val="both"/>
        <w:rPr>
          <w:rFonts w:ascii="Arial" w:hAnsi="Arial" w:cs="Arial"/>
          <w:color w:val="000000" w:themeColor="text1"/>
        </w:rPr>
      </w:pPr>
      <w:r w:rsidRPr="004D7C8C">
        <w:rPr>
          <w:rFonts w:ascii="Arial" w:hAnsi="Arial" w:cs="Arial"/>
          <w:color w:val="000000" w:themeColor="text1"/>
        </w:rPr>
        <w:t xml:space="preserve">(3) As per the sub-clause (1) or (2) the announcement on “Declaration of disaster </w:t>
      </w:r>
      <w:r w:rsidR="00132D4F">
        <w:rPr>
          <w:rFonts w:ascii="Arial" w:hAnsi="Arial" w:cs="Arial"/>
          <w:color w:val="000000" w:themeColor="text1"/>
        </w:rPr>
        <w:t xml:space="preserve">emergency </w:t>
      </w:r>
      <w:r w:rsidRPr="0003639D">
        <w:rPr>
          <w:rFonts w:ascii="Arial" w:hAnsi="Arial" w:cs="Arial"/>
          <w:color w:val="000000" w:themeColor="text1"/>
        </w:rPr>
        <w:t xml:space="preserve">area” shall also be published and broadcasted </w:t>
      </w:r>
      <w:r w:rsidR="00DE09D0">
        <w:rPr>
          <w:rFonts w:ascii="Arial" w:hAnsi="Arial" w:cs="Arial"/>
          <w:color w:val="000000" w:themeColor="text1"/>
        </w:rPr>
        <w:t xml:space="preserve">using </w:t>
      </w:r>
      <w:r w:rsidRPr="0003639D">
        <w:rPr>
          <w:rFonts w:ascii="Arial" w:hAnsi="Arial" w:cs="Arial"/>
          <w:color w:val="000000" w:themeColor="text1"/>
        </w:rPr>
        <w:t xml:space="preserve">national communication </w:t>
      </w:r>
      <w:r w:rsidR="00DE09D0" w:rsidRPr="0003639D">
        <w:rPr>
          <w:rFonts w:ascii="Arial" w:hAnsi="Arial" w:cs="Arial"/>
          <w:color w:val="000000" w:themeColor="text1"/>
        </w:rPr>
        <w:t>medi</w:t>
      </w:r>
      <w:r w:rsidR="00DE09D0">
        <w:rPr>
          <w:rFonts w:ascii="Arial" w:hAnsi="Arial" w:cs="Arial"/>
          <w:color w:val="000000" w:themeColor="text1"/>
        </w:rPr>
        <w:t xml:space="preserve">a. </w:t>
      </w:r>
      <w:r w:rsidRPr="0003639D">
        <w:rPr>
          <w:rFonts w:ascii="Arial" w:hAnsi="Arial" w:cs="Arial"/>
          <w:color w:val="000000" w:themeColor="text1"/>
        </w:rPr>
        <w:t xml:space="preserve"> </w:t>
      </w:r>
    </w:p>
    <w:p w14:paraId="4BB53DB3" w14:textId="2F8AB745" w:rsidR="000E5735" w:rsidRPr="00132D4F" w:rsidRDefault="000E5735" w:rsidP="009F0EE2">
      <w:pPr>
        <w:ind w:left="720"/>
        <w:rPr>
          <w:rFonts w:ascii="Arial" w:hAnsi="Arial" w:cs="Arial"/>
          <w:color w:val="000000" w:themeColor="text1"/>
        </w:rPr>
      </w:pPr>
      <w:r w:rsidRPr="004D7C8C">
        <w:rPr>
          <w:rFonts w:ascii="Arial" w:hAnsi="Arial" w:cs="Arial"/>
          <w:color w:val="000000" w:themeColor="text1"/>
        </w:rPr>
        <w:lastRenderedPageBreak/>
        <w:t xml:space="preserve">(4) Notwithstanding anything mentioned in the sub-clause (1) and (2), if the situation is not as mentioned in the sub-clause (1), </w:t>
      </w:r>
      <w:r w:rsidR="006D2431">
        <w:rPr>
          <w:rFonts w:ascii="Arial" w:hAnsi="Arial" w:cs="Arial"/>
          <w:color w:val="000000" w:themeColor="text1"/>
        </w:rPr>
        <w:t>Gover</w:t>
      </w:r>
      <w:r w:rsidRPr="00132D4F">
        <w:rPr>
          <w:rFonts w:ascii="Arial" w:hAnsi="Arial" w:cs="Arial"/>
          <w:color w:val="000000" w:themeColor="text1"/>
        </w:rPr>
        <w:t xml:space="preserve">nment </w:t>
      </w:r>
      <w:r w:rsidR="006D2431">
        <w:rPr>
          <w:rFonts w:ascii="Arial" w:hAnsi="Arial" w:cs="Arial"/>
          <w:color w:val="000000" w:themeColor="text1"/>
        </w:rPr>
        <w:t xml:space="preserve">of Nepal </w:t>
      </w:r>
      <w:r w:rsidRPr="00132D4F">
        <w:rPr>
          <w:rFonts w:ascii="Arial" w:hAnsi="Arial" w:cs="Arial"/>
          <w:color w:val="000000" w:themeColor="text1"/>
        </w:rPr>
        <w:t xml:space="preserve">may publish information </w:t>
      </w:r>
      <w:r w:rsidR="00F6300F" w:rsidRPr="00132D4F">
        <w:rPr>
          <w:rFonts w:ascii="Arial" w:hAnsi="Arial" w:cs="Arial"/>
          <w:color w:val="000000" w:themeColor="text1"/>
        </w:rPr>
        <w:t xml:space="preserve">in the gazette and can </w:t>
      </w:r>
      <w:r w:rsidR="00DE09D0">
        <w:rPr>
          <w:rFonts w:ascii="Arial" w:hAnsi="Arial" w:cs="Arial"/>
          <w:color w:val="000000" w:themeColor="text1"/>
        </w:rPr>
        <w:t xml:space="preserve">renounce </w:t>
      </w:r>
      <w:r w:rsidR="00F6300F" w:rsidRPr="00132D4F">
        <w:rPr>
          <w:rFonts w:ascii="Arial" w:hAnsi="Arial" w:cs="Arial"/>
          <w:color w:val="000000" w:themeColor="text1"/>
        </w:rPr>
        <w:t>such announcement at any time</w:t>
      </w:r>
      <w:r w:rsidR="00132D4F">
        <w:rPr>
          <w:rFonts w:ascii="Arial" w:hAnsi="Arial" w:cs="Arial"/>
          <w:color w:val="000000" w:themeColor="text1"/>
        </w:rPr>
        <w:t xml:space="preserve">. </w:t>
      </w:r>
      <w:r w:rsidR="00F6300F" w:rsidRPr="00132D4F">
        <w:rPr>
          <w:rFonts w:ascii="Arial" w:hAnsi="Arial" w:cs="Arial"/>
          <w:color w:val="000000" w:themeColor="text1"/>
        </w:rPr>
        <w:t xml:space="preserve"> </w:t>
      </w:r>
    </w:p>
    <w:p w14:paraId="030CE24F" w14:textId="7E47800F" w:rsidR="001731CD" w:rsidRPr="0003639D" w:rsidRDefault="00C17CFC" w:rsidP="00E46E5E">
      <w:pPr>
        <w:jc w:val="both"/>
        <w:rPr>
          <w:rFonts w:ascii="Arial" w:hAnsi="Arial" w:cs="Arial"/>
          <w:color w:val="000000" w:themeColor="text1"/>
        </w:rPr>
      </w:pPr>
      <w:r w:rsidRPr="00132D4F">
        <w:rPr>
          <w:rFonts w:ascii="Arial" w:hAnsi="Arial" w:cs="Arial"/>
          <w:color w:val="000000" w:themeColor="text1"/>
        </w:rPr>
        <w:t xml:space="preserve">33. </w:t>
      </w:r>
      <w:r w:rsidR="006D2431" w:rsidRPr="009F0EE2">
        <w:rPr>
          <w:rFonts w:ascii="Arial" w:hAnsi="Arial" w:cs="Arial"/>
          <w:b/>
          <w:color w:val="000000" w:themeColor="text1"/>
          <w:u w:val="single"/>
        </w:rPr>
        <w:t>G</w:t>
      </w:r>
      <w:r w:rsidRPr="009F0EE2">
        <w:rPr>
          <w:rFonts w:ascii="Arial" w:hAnsi="Arial" w:cs="Arial"/>
          <w:b/>
          <w:color w:val="000000" w:themeColor="text1"/>
          <w:u w:val="single"/>
        </w:rPr>
        <w:t xml:space="preserve">overnment </w:t>
      </w:r>
      <w:r w:rsidR="006D2431" w:rsidRPr="009F0EE2">
        <w:rPr>
          <w:rFonts w:ascii="Arial" w:hAnsi="Arial" w:cs="Arial"/>
          <w:b/>
          <w:color w:val="000000" w:themeColor="text1"/>
          <w:u w:val="single"/>
        </w:rPr>
        <w:t xml:space="preserve">of Nepal </w:t>
      </w:r>
      <w:r w:rsidRPr="009F0EE2">
        <w:rPr>
          <w:rFonts w:ascii="Arial" w:hAnsi="Arial" w:cs="Arial"/>
          <w:b/>
          <w:color w:val="000000" w:themeColor="text1"/>
          <w:u w:val="single"/>
        </w:rPr>
        <w:t>may give command</w:t>
      </w:r>
      <w:r w:rsidRPr="00132D4F">
        <w:rPr>
          <w:rFonts w:ascii="Arial" w:hAnsi="Arial" w:cs="Arial"/>
          <w:color w:val="000000" w:themeColor="text1"/>
          <w:u w:val="single"/>
        </w:rPr>
        <w:t>:</w:t>
      </w:r>
      <w:r w:rsidRPr="00132D4F">
        <w:rPr>
          <w:rFonts w:ascii="Arial" w:hAnsi="Arial" w:cs="Arial"/>
          <w:color w:val="000000" w:themeColor="text1"/>
        </w:rPr>
        <w:t xml:space="preserve"> (1) In the Disaster </w:t>
      </w:r>
      <w:r w:rsidR="00621739">
        <w:rPr>
          <w:rFonts w:ascii="Arial" w:hAnsi="Arial" w:cs="Arial"/>
          <w:color w:val="000000" w:themeColor="text1"/>
        </w:rPr>
        <w:t>Emergency A</w:t>
      </w:r>
      <w:r w:rsidRPr="00132D4F">
        <w:rPr>
          <w:rFonts w:ascii="Arial" w:hAnsi="Arial" w:cs="Arial"/>
          <w:color w:val="000000" w:themeColor="text1"/>
        </w:rPr>
        <w:t xml:space="preserve">rea as declared by </w:t>
      </w:r>
      <w:r w:rsidR="006D2431">
        <w:rPr>
          <w:rFonts w:ascii="Arial" w:hAnsi="Arial" w:cs="Arial"/>
          <w:color w:val="000000" w:themeColor="text1"/>
        </w:rPr>
        <w:t>G</w:t>
      </w:r>
      <w:r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Pr="00132D4F">
        <w:rPr>
          <w:rFonts w:ascii="Arial" w:hAnsi="Arial" w:cs="Arial"/>
          <w:color w:val="000000" w:themeColor="text1"/>
        </w:rPr>
        <w:t xml:space="preserve">in accordance to clause 32, any person, organization, or </w:t>
      </w:r>
      <w:r w:rsidR="00621739">
        <w:rPr>
          <w:rFonts w:ascii="Arial" w:hAnsi="Arial" w:cs="Arial"/>
          <w:color w:val="000000" w:themeColor="text1"/>
        </w:rPr>
        <w:t xml:space="preserve">official </w:t>
      </w:r>
      <w:r w:rsidRPr="00132D4F">
        <w:rPr>
          <w:rFonts w:ascii="Arial" w:hAnsi="Arial" w:cs="Arial"/>
          <w:color w:val="000000" w:themeColor="text1"/>
        </w:rPr>
        <w:t xml:space="preserve">may be ordered by </w:t>
      </w:r>
      <w:r w:rsidR="006D2431">
        <w:rPr>
          <w:rFonts w:ascii="Arial" w:hAnsi="Arial" w:cs="Arial"/>
          <w:color w:val="000000" w:themeColor="text1"/>
        </w:rPr>
        <w:t>G</w:t>
      </w:r>
      <w:r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Pr="00132D4F">
        <w:rPr>
          <w:rFonts w:ascii="Arial" w:hAnsi="Arial" w:cs="Arial"/>
          <w:color w:val="000000" w:themeColor="text1"/>
        </w:rPr>
        <w:t>to perform any or all of the following activities:</w:t>
      </w:r>
    </w:p>
    <w:p w14:paraId="2052A1DB" w14:textId="4BE112D5" w:rsidR="00C17CFC" w:rsidRPr="004D7C8C" w:rsidRDefault="00C17CFC" w:rsidP="009F0EE2">
      <w:pPr>
        <w:ind w:left="1440"/>
        <w:jc w:val="both"/>
        <w:rPr>
          <w:rFonts w:ascii="Arial" w:hAnsi="Arial" w:cs="Arial"/>
          <w:color w:val="000000" w:themeColor="text1"/>
        </w:rPr>
      </w:pPr>
      <w:r w:rsidRPr="0003639D">
        <w:rPr>
          <w:rFonts w:ascii="Arial" w:hAnsi="Arial" w:cs="Arial"/>
          <w:color w:val="000000" w:themeColor="text1"/>
        </w:rPr>
        <w:t>(a) In such areas</w:t>
      </w:r>
      <w:r w:rsidR="00A26E88">
        <w:rPr>
          <w:rFonts w:ascii="Arial" w:hAnsi="Arial" w:cs="Arial"/>
          <w:color w:val="000000" w:themeColor="text1"/>
        </w:rPr>
        <w:t xml:space="preserve">, </w:t>
      </w:r>
      <w:r w:rsidRPr="0003639D">
        <w:rPr>
          <w:rFonts w:ascii="Arial" w:hAnsi="Arial" w:cs="Arial"/>
          <w:color w:val="000000" w:themeColor="text1"/>
        </w:rPr>
        <w:t xml:space="preserve">as </w:t>
      </w:r>
      <w:r w:rsidR="00A26E88">
        <w:rPr>
          <w:rFonts w:ascii="Arial" w:hAnsi="Arial" w:cs="Arial"/>
          <w:color w:val="000000" w:themeColor="text1"/>
        </w:rPr>
        <w:t xml:space="preserve">deemed </w:t>
      </w:r>
      <w:r w:rsidRPr="0003639D">
        <w:rPr>
          <w:rFonts w:ascii="Arial" w:hAnsi="Arial" w:cs="Arial"/>
          <w:color w:val="000000" w:themeColor="text1"/>
        </w:rPr>
        <w:t>necessary</w:t>
      </w:r>
      <w:r w:rsidR="00A26E88">
        <w:rPr>
          <w:rFonts w:ascii="Arial" w:hAnsi="Arial" w:cs="Arial"/>
          <w:color w:val="000000" w:themeColor="text1"/>
        </w:rPr>
        <w:t xml:space="preserve">, </w:t>
      </w:r>
      <w:r w:rsidRPr="0003639D">
        <w:rPr>
          <w:rFonts w:ascii="Arial" w:hAnsi="Arial" w:cs="Arial"/>
          <w:color w:val="000000" w:themeColor="text1"/>
        </w:rPr>
        <w:t>close governmental or non-governmental offices, educational instit</w:t>
      </w:r>
      <w:r w:rsidRPr="004D7C8C">
        <w:rPr>
          <w:rFonts w:ascii="Arial" w:hAnsi="Arial" w:cs="Arial"/>
          <w:color w:val="000000" w:themeColor="text1"/>
        </w:rPr>
        <w:t>ute or other institute for certain time period</w:t>
      </w:r>
      <w:r w:rsidR="00A26E88">
        <w:rPr>
          <w:rFonts w:ascii="Arial" w:hAnsi="Arial" w:cs="Arial"/>
          <w:color w:val="000000" w:themeColor="text1"/>
        </w:rPr>
        <w:t xml:space="preserve">, </w:t>
      </w:r>
    </w:p>
    <w:p w14:paraId="1D180809" w14:textId="5544158E" w:rsidR="00C17CFC" w:rsidRPr="00283EE2" w:rsidRDefault="00C17CFC" w:rsidP="009F0EE2">
      <w:pPr>
        <w:ind w:left="1440"/>
        <w:jc w:val="both"/>
        <w:rPr>
          <w:rFonts w:ascii="Arial" w:hAnsi="Arial" w:cs="Arial"/>
          <w:color w:val="000000" w:themeColor="text1"/>
        </w:rPr>
      </w:pPr>
      <w:r w:rsidRPr="00AF60DE">
        <w:rPr>
          <w:rFonts w:ascii="Arial" w:hAnsi="Arial" w:cs="Arial"/>
          <w:color w:val="000000" w:themeColor="text1"/>
        </w:rPr>
        <w:t>(b) Prohibit activities in the area that may</w:t>
      </w:r>
      <w:r w:rsidR="00895E80" w:rsidRPr="00AF60DE">
        <w:rPr>
          <w:rFonts w:ascii="Arial" w:hAnsi="Arial" w:cs="Arial"/>
          <w:color w:val="000000" w:themeColor="text1"/>
        </w:rPr>
        <w:t xml:space="preserve"> affect</w:t>
      </w:r>
      <w:r w:rsidRPr="002763FD">
        <w:rPr>
          <w:rFonts w:ascii="Arial" w:hAnsi="Arial" w:cs="Arial"/>
          <w:color w:val="000000" w:themeColor="text1"/>
        </w:rPr>
        <w:t xml:space="preserve"> rescue operation</w:t>
      </w:r>
      <w:r w:rsidR="00A26E88">
        <w:rPr>
          <w:rFonts w:ascii="Arial" w:hAnsi="Arial" w:cs="Arial"/>
          <w:color w:val="000000" w:themeColor="text1"/>
        </w:rPr>
        <w:t xml:space="preserve">, </w:t>
      </w:r>
    </w:p>
    <w:p w14:paraId="3DF8F199" w14:textId="2FFBC6D9" w:rsidR="00895E80" w:rsidRPr="00283EE2" w:rsidRDefault="00895E80" w:rsidP="009F0EE2">
      <w:pPr>
        <w:ind w:left="1440"/>
        <w:jc w:val="both"/>
        <w:rPr>
          <w:rFonts w:ascii="Arial" w:hAnsi="Arial" w:cs="Arial"/>
          <w:color w:val="000000" w:themeColor="text1"/>
        </w:rPr>
      </w:pPr>
      <w:r w:rsidRPr="00283EE2">
        <w:rPr>
          <w:rFonts w:ascii="Arial" w:hAnsi="Arial" w:cs="Arial"/>
          <w:color w:val="000000" w:themeColor="text1"/>
        </w:rPr>
        <w:t xml:space="preserve">(c) </w:t>
      </w:r>
      <w:r w:rsidR="001F6754" w:rsidRPr="00283EE2">
        <w:rPr>
          <w:rFonts w:ascii="Arial" w:hAnsi="Arial" w:cs="Arial"/>
          <w:color w:val="000000" w:themeColor="text1"/>
        </w:rPr>
        <w:t xml:space="preserve">Deploy </w:t>
      </w:r>
      <w:r w:rsidR="00A26E88">
        <w:rPr>
          <w:rFonts w:ascii="Arial" w:hAnsi="Arial" w:cs="Arial"/>
          <w:color w:val="000000" w:themeColor="text1"/>
        </w:rPr>
        <w:t xml:space="preserve">officials </w:t>
      </w:r>
      <w:r w:rsidR="001F6754" w:rsidRPr="00283EE2">
        <w:rPr>
          <w:rFonts w:ascii="Arial" w:hAnsi="Arial" w:cs="Arial"/>
          <w:color w:val="000000" w:themeColor="text1"/>
        </w:rPr>
        <w:t>of governmental or non-governmental organization, educational institute or other organizations</w:t>
      </w:r>
      <w:r w:rsidR="00A26E88">
        <w:rPr>
          <w:rFonts w:ascii="Arial" w:hAnsi="Arial" w:cs="Arial"/>
          <w:color w:val="000000" w:themeColor="text1"/>
        </w:rPr>
        <w:t>,</w:t>
      </w:r>
    </w:p>
    <w:p w14:paraId="12595A7E" w14:textId="6418A401" w:rsidR="00841116" w:rsidRPr="00283EE2" w:rsidRDefault="00841116" w:rsidP="009F0EE2">
      <w:pPr>
        <w:ind w:left="1440"/>
        <w:jc w:val="both"/>
        <w:rPr>
          <w:rFonts w:ascii="Arial" w:hAnsi="Arial" w:cs="Arial"/>
          <w:color w:val="000000" w:themeColor="text1"/>
        </w:rPr>
      </w:pPr>
      <w:r w:rsidRPr="00283EE2">
        <w:rPr>
          <w:rFonts w:ascii="Arial" w:hAnsi="Arial" w:cs="Arial"/>
          <w:color w:val="000000" w:themeColor="text1"/>
        </w:rPr>
        <w:t>(d) F</w:t>
      </w:r>
      <w:r w:rsidR="001F6754" w:rsidRPr="00283EE2">
        <w:rPr>
          <w:rFonts w:ascii="Arial" w:hAnsi="Arial" w:cs="Arial"/>
          <w:color w:val="000000" w:themeColor="text1"/>
        </w:rPr>
        <w:t xml:space="preserve">or the disaster rescue </w:t>
      </w:r>
      <w:r w:rsidR="00283EE2">
        <w:rPr>
          <w:rFonts w:ascii="Arial" w:hAnsi="Arial" w:cs="Arial"/>
          <w:color w:val="000000" w:themeColor="text1"/>
        </w:rPr>
        <w:t>purpose</w:t>
      </w:r>
      <w:r w:rsidR="001F6754" w:rsidRPr="00283EE2">
        <w:rPr>
          <w:rFonts w:ascii="Arial" w:hAnsi="Arial" w:cs="Arial"/>
          <w:color w:val="000000" w:themeColor="text1"/>
        </w:rPr>
        <w:t xml:space="preserve">, </w:t>
      </w:r>
      <w:r w:rsidR="00283EE2">
        <w:rPr>
          <w:rFonts w:ascii="Arial" w:hAnsi="Arial" w:cs="Arial"/>
          <w:color w:val="000000" w:themeColor="text1"/>
        </w:rPr>
        <w:t xml:space="preserve">if </w:t>
      </w:r>
      <w:r w:rsidR="001F6754" w:rsidRPr="00283EE2">
        <w:rPr>
          <w:rFonts w:ascii="Arial" w:hAnsi="Arial" w:cs="Arial"/>
          <w:color w:val="000000" w:themeColor="text1"/>
        </w:rPr>
        <w:t>need</w:t>
      </w:r>
      <w:r w:rsidR="00283EE2">
        <w:rPr>
          <w:rFonts w:ascii="Arial" w:hAnsi="Arial" w:cs="Arial"/>
          <w:color w:val="000000" w:themeColor="text1"/>
        </w:rPr>
        <w:t>ed,</w:t>
      </w:r>
      <w:r w:rsidR="001F6754" w:rsidRPr="00283EE2">
        <w:rPr>
          <w:rFonts w:ascii="Arial" w:hAnsi="Arial" w:cs="Arial"/>
          <w:color w:val="000000" w:themeColor="text1"/>
        </w:rPr>
        <w:t xml:space="preserve"> use </w:t>
      </w:r>
      <w:r w:rsidR="00A26E88">
        <w:rPr>
          <w:rFonts w:ascii="Arial" w:hAnsi="Arial" w:cs="Arial"/>
          <w:color w:val="000000" w:themeColor="text1"/>
        </w:rPr>
        <w:t xml:space="preserve">current and fixed </w:t>
      </w:r>
      <w:r w:rsidR="00283EE2">
        <w:rPr>
          <w:rFonts w:ascii="Arial" w:hAnsi="Arial" w:cs="Arial"/>
          <w:color w:val="000000" w:themeColor="text1"/>
        </w:rPr>
        <w:t>asset owned by n</w:t>
      </w:r>
      <w:r w:rsidR="00283EE2" w:rsidRPr="00283EE2">
        <w:rPr>
          <w:rFonts w:ascii="Arial" w:hAnsi="Arial" w:cs="Arial"/>
          <w:color w:val="000000" w:themeColor="text1"/>
        </w:rPr>
        <w:t>on</w:t>
      </w:r>
      <w:r w:rsidRPr="00283EE2">
        <w:rPr>
          <w:rFonts w:ascii="Arial" w:hAnsi="Arial" w:cs="Arial"/>
          <w:color w:val="000000" w:themeColor="text1"/>
        </w:rPr>
        <w:t xml:space="preserve">-governmental </w:t>
      </w:r>
      <w:r w:rsidR="00AB3AD8" w:rsidRPr="002763FD">
        <w:rPr>
          <w:rFonts w:ascii="Arial" w:hAnsi="Arial" w:cs="Arial"/>
          <w:color w:val="000000" w:themeColor="text1"/>
        </w:rPr>
        <w:t>organizations</w:t>
      </w:r>
      <w:r w:rsidRPr="002763FD">
        <w:rPr>
          <w:rFonts w:ascii="Arial" w:hAnsi="Arial" w:cs="Arial"/>
          <w:color w:val="000000" w:themeColor="text1"/>
        </w:rPr>
        <w:t>, educational institute, and other organization or individual,</w:t>
      </w:r>
      <w:r w:rsidR="00283EE2">
        <w:rPr>
          <w:rFonts w:ascii="Arial" w:hAnsi="Arial" w:cs="Arial"/>
          <w:color w:val="000000" w:themeColor="text1"/>
        </w:rPr>
        <w:t xml:space="preserve"> after maintaining records, </w:t>
      </w:r>
      <w:r w:rsidRPr="002763FD">
        <w:rPr>
          <w:rFonts w:ascii="Arial" w:hAnsi="Arial" w:cs="Arial"/>
          <w:color w:val="000000" w:themeColor="text1"/>
        </w:rPr>
        <w:t>for fixed period</w:t>
      </w:r>
      <w:r w:rsidR="00283EE2">
        <w:rPr>
          <w:rFonts w:ascii="Arial" w:hAnsi="Arial" w:cs="Arial"/>
          <w:color w:val="000000" w:themeColor="text1"/>
        </w:rPr>
        <w:t xml:space="preserve"> temporarily, </w:t>
      </w:r>
    </w:p>
    <w:p w14:paraId="08F15A6F" w14:textId="2058A883" w:rsidR="00841116" w:rsidRPr="00283EE2" w:rsidRDefault="00841116" w:rsidP="009F0EE2">
      <w:pPr>
        <w:ind w:left="1440"/>
        <w:jc w:val="both"/>
        <w:rPr>
          <w:rFonts w:ascii="Arial" w:hAnsi="Arial" w:cs="Arial"/>
          <w:color w:val="000000" w:themeColor="text1"/>
        </w:rPr>
      </w:pPr>
      <w:r w:rsidRPr="00283EE2">
        <w:rPr>
          <w:rFonts w:ascii="Arial" w:hAnsi="Arial" w:cs="Arial"/>
          <w:color w:val="000000" w:themeColor="text1"/>
        </w:rPr>
        <w:t xml:space="preserve">(e) </w:t>
      </w:r>
      <w:r w:rsidR="00283EE2">
        <w:rPr>
          <w:rFonts w:ascii="Arial" w:hAnsi="Arial" w:cs="Arial"/>
          <w:color w:val="000000" w:themeColor="text1"/>
        </w:rPr>
        <w:t xml:space="preserve">Use and </w:t>
      </w:r>
      <w:r w:rsidRPr="00283EE2">
        <w:rPr>
          <w:rFonts w:ascii="Arial" w:hAnsi="Arial" w:cs="Arial"/>
          <w:color w:val="000000" w:themeColor="text1"/>
        </w:rPr>
        <w:t>mobilization of governmental means and resources</w:t>
      </w:r>
      <w:r w:rsidR="00283EE2">
        <w:rPr>
          <w:rFonts w:ascii="Arial" w:hAnsi="Arial" w:cs="Arial"/>
          <w:color w:val="000000" w:themeColor="text1"/>
        </w:rPr>
        <w:t xml:space="preserve">, </w:t>
      </w:r>
    </w:p>
    <w:p w14:paraId="2E2712D1" w14:textId="75259512" w:rsidR="00841116" w:rsidRPr="00283EE2" w:rsidRDefault="00841116" w:rsidP="009F0EE2">
      <w:pPr>
        <w:ind w:left="1440"/>
        <w:jc w:val="both"/>
        <w:rPr>
          <w:rFonts w:ascii="Arial" w:hAnsi="Arial" w:cs="Arial"/>
          <w:color w:val="000000" w:themeColor="text1"/>
        </w:rPr>
      </w:pPr>
      <w:r w:rsidRPr="00283EE2">
        <w:rPr>
          <w:rFonts w:ascii="Arial" w:hAnsi="Arial" w:cs="Arial"/>
          <w:color w:val="000000" w:themeColor="text1"/>
        </w:rPr>
        <w:t xml:space="preserve">(f) </w:t>
      </w:r>
      <w:r w:rsidR="00283EE2">
        <w:rPr>
          <w:rFonts w:ascii="Arial" w:hAnsi="Arial" w:cs="Arial"/>
          <w:color w:val="000000" w:themeColor="text1"/>
        </w:rPr>
        <w:t>U</w:t>
      </w:r>
      <w:r w:rsidR="00AB3AD8" w:rsidRPr="00283EE2">
        <w:rPr>
          <w:rFonts w:ascii="Arial" w:hAnsi="Arial" w:cs="Arial"/>
          <w:color w:val="000000" w:themeColor="text1"/>
        </w:rPr>
        <w:t xml:space="preserve">se and take in control </w:t>
      </w:r>
      <w:r w:rsidR="00283EE2">
        <w:rPr>
          <w:rFonts w:ascii="Arial" w:hAnsi="Arial" w:cs="Arial"/>
          <w:color w:val="000000" w:themeColor="text1"/>
        </w:rPr>
        <w:t xml:space="preserve">of </w:t>
      </w:r>
      <w:r w:rsidR="00AB3AD8" w:rsidRPr="00283EE2">
        <w:rPr>
          <w:rFonts w:ascii="Arial" w:hAnsi="Arial" w:cs="Arial"/>
          <w:color w:val="000000" w:themeColor="text1"/>
        </w:rPr>
        <w:t xml:space="preserve">transport vehicles </w:t>
      </w:r>
      <w:r w:rsidR="00283EE2">
        <w:rPr>
          <w:rFonts w:ascii="Arial" w:hAnsi="Arial" w:cs="Arial"/>
          <w:color w:val="000000" w:themeColor="text1"/>
        </w:rPr>
        <w:t xml:space="preserve">owned by </w:t>
      </w:r>
      <w:r w:rsidR="00AB3AD8" w:rsidRPr="00283EE2">
        <w:rPr>
          <w:rFonts w:ascii="Arial" w:hAnsi="Arial" w:cs="Arial"/>
          <w:color w:val="000000" w:themeColor="text1"/>
        </w:rPr>
        <w:t xml:space="preserve">non-governmental organizations, educational institute, other organization or individual within </w:t>
      </w:r>
      <w:r w:rsidR="00283EE2">
        <w:rPr>
          <w:rFonts w:ascii="Arial" w:hAnsi="Arial" w:cs="Arial"/>
          <w:color w:val="000000" w:themeColor="text1"/>
        </w:rPr>
        <w:t xml:space="preserve">the </w:t>
      </w:r>
      <w:r w:rsidR="00AB3AD8" w:rsidRPr="00283EE2">
        <w:rPr>
          <w:rFonts w:ascii="Arial" w:hAnsi="Arial" w:cs="Arial"/>
          <w:color w:val="000000" w:themeColor="text1"/>
        </w:rPr>
        <w:t>district for a fixed period by maintaining its record</w:t>
      </w:r>
      <w:r w:rsidR="00283EE2">
        <w:rPr>
          <w:rFonts w:ascii="Arial" w:hAnsi="Arial" w:cs="Arial"/>
          <w:color w:val="000000" w:themeColor="text1"/>
        </w:rPr>
        <w:t xml:space="preserve">, </w:t>
      </w:r>
    </w:p>
    <w:p w14:paraId="2C09A223" w14:textId="7DFFE1C8" w:rsidR="00052C65" w:rsidRPr="00283EE2" w:rsidRDefault="00AB3AD8" w:rsidP="009F0EE2">
      <w:pPr>
        <w:ind w:left="1440"/>
        <w:jc w:val="both"/>
        <w:rPr>
          <w:rFonts w:ascii="Arial" w:hAnsi="Arial" w:cs="Arial"/>
          <w:color w:val="000000" w:themeColor="text1"/>
        </w:rPr>
      </w:pPr>
      <w:r w:rsidRPr="009506D7">
        <w:rPr>
          <w:rFonts w:ascii="Arial" w:hAnsi="Arial" w:cs="Arial"/>
          <w:color w:val="000000" w:themeColor="text1"/>
        </w:rPr>
        <w:t>(g) Take control</w:t>
      </w:r>
      <w:r w:rsidR="00052C65" w:rsidRPr="009506D7">
        <w:rPr>
          <w:rFonts w:ascii="Arial" w:hAnsi="Arial" w:cs="Arial"/>
          <w:color w:val="000000" w:themeColor="text1"/>
        </w:rPr>
        <w:t xml:space="preserve"> </w:t>
      </w:r>
      <w:r w:rsidR="009506D7">
        <w:rPr>
          <w:rFonts w:ascii="Arial" w:hAnsi="Arial" w:cs="Arial"/>
          <w:color w:val="000000" w:themeColor="text1"/>
        </w:rPr>
        <w:t xml:space="preserve">and distribute, upon </w:t>
      </w:r>
      <w:r w:rsidR="00052C65" w:rsidRPr="009506D7">
        <w:rPr>
          <w:rFonts w:ascii="Arial" w:hAnsi="Arial" w:cs="Arial"/>
          <w:color w:val="000000" w:themeColor="text1"/>
        </w:rPr>
        <w:t>maintain</w:t>
      </w:r>
      <w:r w:rsidR="009506D7">
        <w:rPr>
          <w:rFonts w:ascii="Arial" w:hAnsi="Arial" w:cs="Arial"/>
          <w:color w:val="000000" w:themeColor="text1"/>
        </w:rPr>
        <w:t>ing</w:t>
      </w:r>
      <w:r w:rsidR="00052C65" w:rsidRPr="009506D7">
        <w:rPr>
          <w:rFonts w:ascii="Arial" w:hAnsi="Arial" w:cs="Arial"/>
          <w:color w:val="000000" w:themeColor="text1"/>
        </w:rPr>
        <w:t xml:space="preserve"> proper documentation</w:t>
      </w:r>
      <w:r w:rsidRPr="009506D7">
        <w:rPr>
          <w:rFonts w:ascii="Arial" w:hAnsi="Arial" w:cs="Arial"/>
          <w:color w:val="000000" w:themeColor="text1"/>
        </w:rPr>
        <w:t xml:space="preserve"> </w:t>
      </w:r>
      <w:r w:rsidR="00052C65" w:rsidRPr="009506D7">
        <w:rPr>
          <w:rFonts w:ascii="Arial" w:hAnsi="Arial" w:cs="Arial"/>
          <w:color w:val="000000" w:themeColor="text1"/>
        </w:rPr>
        <w:t xml:space="preserve">of </w:t>
      </w:r>
      <w:r w:rsidRPr="009506D7">
        <w:rPr>
          <w:rFonts w:ascii="Arial" w:hAnsi="Arial" w:cs="Arial"/>
          <w:color w:val="000000" w:themeColor="text1"/>
        </w:rPr>
        <w:t xml:space="preserve">food </w:t>
      </w:r>
      <w:r w:rsidR="00F05037">
        <w:rPr>
          <w:rFonts w:ascii="Arial" w:hAnsi="Arial" w:cs="Arial"/>
          <w:color w:val="000000" w:themeColor="text1"/>
        </w:rPr>
        <w:t>items</w:t>
      </w:r>
      <w:r w:rsidRPr="00F05037">
        <w:rPr>
          <w:rFonts w:ascii="Arial" w:hAnsi="Arial" w:cs="Arial"/>
          <w:color w:val="000000" w:themeColor="text1"/>
        </w:rPr>
        <w:t xml:space="preserve">, clothes, medical supplies, construction materials and other materials available with non-governmental organizations, educational institute, </w:t>
      </w:r>
      <w:r w:rsidRPr="004D7C8C">
        <w:rPr>
          <w:rFonts w:ascii="Arial" w:hAnsi="Arial" w:cs="Arial"/>
          <w:color w:val="000000" w:themeColor="text1"/>
        </w:rPr>
        <w:t>other organization or individual within related district to disaster affected victims</w:t>
      </w:r>
      <w:r w:rsidR="009506D7">
        <w:rPr>
          <w:rFonts w:ascii="Arial" w:hAnsi="Arial" w:cs="Arial"/>
          <w:color w:val="000000" w:themeColor="text1"/>
        </w:rPr>
        <w:t xml:space="preserve">, </w:t>
      </w:r>
    </w:p>
    <w:p w14:paraId="089DD3C3" w14:textId="29DE30B1" w:rsidR="00AB3AD8" w:rsidRPr="009506D7" w:rsidRDefault="00052C65" w:rsidP="009F0EE2">
      <w:pPr>
        <w:ind w:left="1440"/>
        <w:jc w:val="both"/>
        <w:rPr>
          <w:rFonts w:ascii="Arial" w:hAnsi="Arial" w:cs="Arial"/>
          <w:color w:val="000000" w:themeColor="text1"/>
        </w:rPr>
      </w:pPr>
      <w:r w:rsidRPr="009506D7">
        <w:rPr>
          <w:rFonts w:ascii="Arial" w:hAnsi="Arial" w:cs="Arial"/>
          <w:color w:val="000000" w:themeColor="text1"/>
        </w:rPr>
        <w:t>(</w:t>
      </w:r>
      <w:r w:rsidR="00BC421D" w:rsidRPr="009506D7">
        <w:rPr>
          <w:rFonts w:ascii="Arial" w:hAnsi="Arial" w:cs="Arial"/>
          <w:color w:val="000000" w:themeColor="text1"/>
        </w:rPr>
        <w:t>h</w:t>
      </w:r>
      <w:r w:rsidRPr="009506D7">
        <w:rPr>
          <w:rFonts w:ascii="Arial" w:hAnsi="Arial" w:cs="Arial"/>
          <w:color w:val="000000" w:themeColor="text1"/>
        </w:rPr>
        <w:t>)</w:t>
      </w:r>
      <w:r w:rsidR="00BC421D" w:rsidRPr="009506D7">
        <w:rPr>
          <w:rFonts w:ascii="Arial" w:hAnsi="Arial" w:cs="Arial"/>
          <w:color w:val="000000" w:themeColor="text1"/>
        </w:rPr>
        <w:t xml:space="preserve"> Adopt </w:t>
      </w:r>
      <w:r w:rsidR="009506D7">
        <w:rPr>
          <w:rFonts w:ascii="Arial" w:hAnsi="Arial" w:cs="Arial"/>
          <w:color w:val="000000" w:themeColor="text1"/>
        </w:rPr>
        <w:t xml:space="preserve">necessary </w:t>
      </w:r>
      <w:r w:rsidR="00BC421D" w:rsidRPr="009506D7">
        <w:rPr>
          <w:rFonts w:ascii="Arial" w:hAnsi="Arial" w:cs="Arial"/>
          <w:color w:val="000000" w:themeColor="text1"/>
        </w:rPr>
        <w:t xml:space="preserve">measures to </w:t>
      </w:r>
      <w:r w:rsidR="009506D7">
        <w:rPr>
          <w:rFonts w:ascii="Arial" w:hAnsi="Arial" w:cs="Arial"/>
          <w:color w:val="000000" w:themeColor="text1"/>
        </w:rPr>
        <w:t xml:space="preserve">save </w:t>
      </w:r>
      <w:r w:rsidR="00BC421D" w:rsidRPr="009506D7">
        <w:rPr>
          <w:rFonts w:ascii="Arial" w:hAnsi="Arial" w:cs="Arial"/>
          <w:color w:val="000000" w:themeColor="text1"/>
        </w:rPr>
        <w:t xml:space="preserve">land, </w:t>
      </w:r>
      <w:r w:rsidR="009506D7">
        <w:rPr>
          <w:rFonts w:ascii="Arial" w:hAnsi="Arial" w:cs="Arial"/>
          <w:color w:val="000000" w:themeColor="text1"/>
        </w:rPr>
        <w:t>housew</w:t>
      </w:r>
      <w:r w:rsidR="00BC421D" w:rsidRPr="009506D7">
        <w:rPr>
          <w:rFonts w:ascii="Arial" w:hAnsi="Arial" w:cs="Arial"/>
          <w:color w:val="000000" w:themeColor="text1"/>
        </w:rPr>
        <w:t xml:space="preserve">, factory, </w:t>
      </w:r>
      <w:r w:rsidR="0036591D" w:rsidRPr="009506D7">
        <w:rPr>
          <w:rFonts w:ascii="Arial" w:hAnsi="Arial" w:cs="Arial"/>
          <w:color w:val="000000" w:themeColor="text1"/>
        </w:rPr>
        <w:t>temples</w:t>
      </w:r>
      <w:r w:rsidR="009506D7">
        <w:rPr>
          <w:rFonts w:ascii="Arial" w:hAnsi="Arial" w:cs="Arial"/>
          <w:color w:val="000000" w:themeColor="text1"/>
        </w:rPr>
        <w:t xml:space="preserve"> and </w:t>
      </w:r>
      <w:r w:rsidR="00BC421D" w:rsidRPr="009506D7">
        <w:rPr>
          <w:rFonts w:ascii="Arial" w:hAnsi="Arial" w:cs="Arial"/>
          <w:color w:val="000000" w:themeColor="text1"/>
        </w:rPr>
        <w:t xml:space="preserve">religious </w:t>
      </w:r>
      <w:r w:rsidR="009506D7">
        <w:rPr>
          <w:rFonts w:ascii="Arial" w:hAnsi="Arial" w:cs="Arial"/>
          <w:color w:val="000000" w:themeColor="text1"/>
        </w:rPr>
        <w:t>places</w:t>
      </w:r>
      <w:r w:rsidR="00BC421D" w:rsidRPr="009506D7">
        <w:rPr>
          <w:rFonts w:ascii="Arial" w:hAnsi="Arial" w:cs="Arial"/>
          <w:color w:val="000000" w:themeColor="text1"/>
        </w:rPr>
        <w:t xml:space="preserve">, and any other valuable </w:t>
      </w:r>
      <w:r w:rsidR="009506D7">
        <w:rPr>
          <w:rFonts w:ascii="Arial" w:hAnsi="Arial" w:cs="Arial"/>
          <w:color w:val="000000" w:themeColor="text1"/>
        </w:rPr>
        <w:t xml:space="preserve">asset and location </w:t>
      </w:r>
      <w:r w:rsidR="00BC421D" w:rsidRPr="009506D7">
        <w:rPr>
          <w:rFonts w:ascii="Arial" w:hAnsi="Arial" w:cs="Arial"/>
          <w:color w:val="000000" w:themeColor="text1"/>
        </w:rPr>
        <w:t xml:space="preserve">from </w:t>
      </w:r>
      <w:r w:rsidR="009506D7">
        <w:rPr>
          <w:rFonts w:ascii="Arial" w:hAnsi="Arial" w:cs="Arial"/>
          <w:color w:val="000000" w:themeColor="text1"/>
        </w:rPr>
        <w:t xml:space="preserve">damage in such areas, </w:t>
      </w:r>
    </w:p>
    <w:p w14:paraId="29D1986A" w14:textId="4BFEAD39" w:rsidR="00BC421D" w:rsidRPr="00283EE2" w:rsidRDefault="00BC421D" w:rsidP="009F0EE2">
      <w:pPr>
        <w:ind w:left="1440"/>
        <w:jc w:val="both"/>
        <w:rPr>
          <w:rFonts w:ascii="Arial" w:hAnsi="Arial" w:cs="Arial"/>
          <w:color w:val="000000" w:themeColor="text1"/>
        </w:rPr>
      </w:pPr>
      <w:r w:rsidRPr="002763FD">
        <w:rPr>
          <w:rFonts w:ascii="Arial" w:hAnsi="Arial" w:cs="Arial"/>
          <w:color w:val="000000" w:themeColor="text1"/>
        </w:rPr>
        <w:t xml:space="preserve">(i) Form assistance team and deploy them in the disaster </w:t>
      </w:r>
      <w:r w:rsidR="00A26E88">
        <w:rPr>
          <w:rFonts w:ascii="Arial" w:hAnsi="Arial" w:cs="Arial"/>
          <w:color w:val="000000" w:themeColor="text1"/>
        </w:rPr>
        <w:t xml:space="preserve">emergency </w:t>
      </w:r>
      <w:r w:rsidRPr="00283EE2">
        <w:rPr>
          <w:rFonts w:ascii="Arial" w:hAnsi="Arial" w:cs="Arial"/>
          <w:color w:val="000000" w:themeColor="text1"/>
        </w:rPr>
        <w:t>areas</w:t>
      </w:r>
    </w:p>
    <w:p w14:paraId="68D0D34D" w14:textId="21856DD1" w:rsidR="00BC421D" w:rsidRPr="00283EE2" w:rsidRDefault="00BC421D" w:rsidP="009F0EE2">
      <w:pPr>
        <w:ind w:left="1440"/>
        <w:jc w:val="both"/>
        <w:rPr>
          <w:rFonts w:ascii="Arial" w:hAnsi="Arial" w:cs="Arial"/>
          <w:color w:val="000000" w:themeColor="text1"/>
        </w:rPr>
      </w:pPr>
      <w:r w:rsidRPr="009506D7">
        <w:rPr>
          <w:rFonts w:ascii="Arial" w:hAnsi="Arial" w:cs="Arial"/>
          <w:color w:val="000000" w:themeColor="text1"/>
        </w:rPr>
        <w:t xml:space="preserve">(j) </w:t>
      </w:r>
      <w:r w:rsidR="009506D7">
        <w:rPr>
          <w:rFonts w:ascii="Arial" w:hAnsi="Arial" w:cs="Arial"/>
          <w:color w:val="000000" w:themeColor="text1"/>
        </w:rPr>
        <w:t xml:space="preserve">Halt </w:t>
      </w:r>
      <w:r w:rsidRPr="009506D7">
        <w:rPr>
          <w:rFonts w:ascii="Arial" w:hAnsi="Arial" w:cs="Arial"/>
          <w:color w:val="000000" w:themeColor="text1"/>
        </w:rPr>
        <w:t xml:space="preserve">people’s as well as vehicular movement in the disaster </w:t>
      </w:r>
      <w:r w:rsidR="00A26E88">
        <w:rPr>
          <w:rFonts w:ascii="Arial" w:hAnsi="Arial" w:cs="Arial"/>
          <w:color w:val="000000" w:themeColor="text1"/>
        </w:rPr>
        <w:t xml:space="preserve">emergency </w:t>
      </w:r>
      <w:r w:rsidRPr="00283EE2">
        <w:rPr>
          <w:rFonts w:ascii="Arial" w:hAnsi="Arial" w:cs="Arial"/>
          <w:color w:val="000000" w:themeColor="text1"/>
        </w:rPr>
        <w:t>area</w:t>
      </w:r>
      <w:r w:rsidR="009506D7">
        <w:rPr>
          <w:rFonts w:ascii="Arial" w:hAnsi="Arial" w:cs="Arial"/>
          <w:color w:val="000000" w:themeColor="text1"/>
        </w:rPr>
        <w:t xml:space="preserve">, </w:t>
      </w:r>
    </w:p>
    <w:p w14:paraId="2E47250A" w14:textId="515D3D6C" w:rsidR="00BC421D" w:rsidRPr="00283EE2" w:rsidRDefault="00BC421D" w:rsidP="009F0EE2">
      <w:pPr>
        <w:ind w:left="1440"/>
        <w:jc w:val="both"/>
        <w:rPr>
          <w:rFonts w:ascii="Arial" w:hAnsi="Arial" w:cs="Arial"/>
          <w:color w:val="000000" w:themeColor="text1"/>
        </w:rPr>
      </w:pPr>
      <w:r w:rsidRPr="00283EE2">
        <w:rPr>
          <w:rFonts w:ascii="Arial" w:hAnsi="Arial" w:cs="Arial"/>
          <w:color w:val="000000" w:themeColor="text1"/>
        </w:rPr>
        <w:t>(k) Adopt other essential security measures to protect lives and properties of general public</w:t>
      </w:r>
      <w:r w:rsidR="00283EE2">
        <w:rPr>
          <w:rFonts w:ascii="Arial" w:hAnsi="Arial" w:cs="Arial"/>
          <w:color w:val="000000" w:themeColor="text1"/>
        </w:rPr>
        <w:t xml:space="preserve">, </w:t>
      </w:r>
    </w:p>
    <w:p w14:paraId="7A64B1F8" w14:textId="16D2AE24" w:rsidR="00BC421D" w:rsidRPr="00283EE2" w:rsidRDefault="00BC421D" w:rsidP="009F0EE2">
      <w:pPr>
        <w:ind w:left="1440"/>
        <w:jc w:val="both"/>
        <w:rPr>
          <w:rFonts w:ascii="Arial" w:hAnsi="Arial" w:cs="Arial"/>
          <w:color w:val="000000" w:themeColor="text1"/>
        </w:rPr>
      </w:pPr>
      <w:r w:rsidRPr="002763FD">
        <w:rPr>
          <w:rFonts w:ascii="Arial" w:hAnsi="Arial" w:cs="Arial"/>
          <w:color w:val="000000" w:themeColor="text1"/>
        </w:rPr>
        <w:t>(l) Carry out other activities necessary for disaster management</w:t>
      </w:r>
      <w:r w:rsidR="00283EE2">
        <w:rPr>
          <w:rFonts w:ascii="Arial" w:hAnsi="Arial" w:cs="Arial"/>
          <w:color w:val="000000" w:themeColor="text1"/>
        </w:rPr>
        <w:t xml:space="preserve">. </w:t>
      </w:r>
    </w:p>
    <w:p w14:paraId="040C5FEC" w14:textId="67C0D3C8" w:rsidR="00623E99" w:rsidRPr="002763FD" w:rsidRDefault="00BC421D" w:rsidP="009F0EE2">
      <w:pPr>
        <w:ind w:left="720"/>
        <w:jc w:val="both"/>
        <w:rPr>
          <w:rFonts w:ascii="Arial" w:hAnsi="Arial" w:cs="Arial"/>
          <w:color w:val="000000" w:themeColor="text1"/>
        </w:rPr>
      </w:pPr>
      <w:r w:rsidRPr="002763FD">
        <w:rPr>
          <w:rFonts w:ascii="Arial" w:hAnsi="Arial" w:cs="Arial"/>
          <w:color w:val="000000" w:themeColor="text1"/>
        </w:rPr>
        <w:t xml:space="preserve">(2) </w:t>
      </w:r>
      <w:r w:rsidR="00623E99" w:rsidRPr="002763FD">
        <w:rPr>
          <w:rFonts w:ascii="Arial" w:hAnsi="Arial" w:cs="Arial"/>
          <w:color w:val="000000" w:themeColor="text1"/>
        </w:rPr>
        <w:t xml:space="preserve">Following the instructions as per sub-clause (1) </w:t>
      </w:r>
      <w:r w:rsidR="007C48F1" w:rsidRPr="002763FD">
        <w:rPr>
          <w:rFonts w:ascii="Arial" w:hAnsi="Arial" w:cs="Arial"/>
          <w:color w:val="000000" w:themeColor="text1"/>
        </w:rPr>
        <w:t xml:space="preserve">is the duty of concerned individual, organization or </w:t>
      </w:r>
      <w:r w:rsidR="002763FD">
        <w:rPr>
          <w:rFonts w:ascii="Arial" w:hAnsi="Arial" w:cs="Arial"/>
          <w:color w:val="000000" w:themeColor="text1"/>
        </w:rPr>
        <w:t xml:space="preserve">official. </w:t>
      </w:r>
    </w:p>
    <w:p w14:paraId="69C898B4" w14:textId="66964719" w:rsidR="007C48F1" w:rsidRPr="004D7C8C" w:rsidRDefault="007C48F1" w:rsidP="00E46E5E">
      <w:pPr>
        <w:jc w:val="both"/>
        <w:rPr>
          <w:rFonts w:ascii="Arial" w:hAnsi="Arial" w:cs="Arial"/>
          <w:color w:val="000000" w:themeColor="text1"/>
        </w:rPr>
      </w:pPr>
      <w:r w:rsidRPr="002763FD">
        <w:rPr>
          <w:rFonts w:ascii="Arial" w:hAnsi="Arial" w:cs="Arial"/>
          <w:color w:val="000000" w:themeColor="text1"/>
        </w:rPr>
        <w:t xml:space="preserve">34. </w:t>
      </w:r>
      <w:r w:rsidRPr="009F0EE2">
        <w:rPr>
          <w:rFonts w:ascii="Arial" w:hAnsi="Arial" w:cs="Arial"/>
          <w:b/>
          <w:color w:val="000000" w:themeColor="text1"/>
          <w:u w:val="single"/>
        </w:rPr>
        <w:t>E</w:t>
      </w:r>
      <w:r w:rsidR="008E7273" w:rsidRPr="009F0EE2">
        <w:rPr>
          <w:rFonts w:ascii="Arial" w:hAnsi="Arial" w:cs="Arial"/>
          <w:b/>
          <w:color w:val="000000" w:themeColor="text1"/>
          <w:u w:val="single"/>
        </w:rPr>
        <w:t>ntrance may</w:t>
      </w:r>
      <w:r w:rsidRPr="009F0EE2">
        <w:rPr>
          <w:rFonts w:ascii="Arial" w:hAnsi="Arial" w:cs="Arial"/>
          <w:b/>
          <w:color w:val="000000" w:themeColor="text1"/>
          <w:u w:val="single"/>
        </w:rPr>
        <w:t xml:space="preserve"> be made </w:t>
      </w:r>
      <w:r w:rsidR="008E7273" w:rsidRPr="009F0EE2">
        <w:rPr>
          <w:rFonts w:ascii="Arial" w:hAnsi="Arial" w:cs="Arial"/>
          <w:b/>
          <w:color w:val="000000" w:themeColor="text1"/>
          <w:u w:val="single"/>
        </w:rPr>
        <w:t xml:space="preserve">at </w:t>
      </w:r>
      <w:r w:rsidRPr="009F0EE2">
        <w:rPr>
          <w:rFonts w:ascii="Arial" w:hAnsi="Arial" w:cs="Arial"/>
          <w:b/>
          <w:color w:val="000000" w:themeColor="text1"/>
          <w:u w:val="single"/>
        </w:rPr>
        <w:t>any place</w:t>
      </w:r>
      <w:r w:rsidRPr="0003639D">
        <w:rPr>
          <w:rFonts w:ascii="Arial" w:hAnsi="Arial" w:cs="Arial"/>
          <w:color w:val="000000" w:themeColor="text1"/>
          <w:u w:val="single"/>
        </w:rPr>
        <w:t xml:space="preserve">: </w:t>
      </w:r>
      <w:r w:rsidR="00B17A8F" w:rsidRPr="009F0EE2">
        <w:rPr>
          <w:rFonts w:ascii="Arial" w:hAnsi="Arial" w:cs="Arial"/>
          <w:color w:val="000000" w:themeColor="text1"/>
        </w:rPr>
        <w:t>During times of disaster,</w:t>
      </w:r>
      <w:r w:rsidR="004F67E9" w:rsidRPr="009F0EE2">
        <w:rPr>
          <w:rFonts w:ascii="Arial" w:hAnsi="Arial" w:cs="Arial"/>
          <w:color w:val="000000" w:themeColor="text1"/>
        </w:rPr>
        <w:t xml:space="preserve"> </w:t>
      </w:r>
      <w:r w:rsidR="00B17A8F">
        <w:rPr>
          <w:rFonts w:ascii="Arial" w:hAnsi="Arial" w:cs="Arial"/>
          <w:color w:val="000000" w:themeColor="text1"/>
        </w:rPr>
        <w:t xml:space="preserve">relevant </w:t>
      </w:r>
      <w:r w:rsidR="008E7273" w:rsidRPr="0003639D">
        <w:rPr>
          <w:rFonts w:ascii="Arial" w:hAnsi="Arial" w:cs="Arial"/>
          <w:color w:val="000000" w:themeColor="text1"/>
        </w:rPr>
        <w:t xml:space="preserve">agencies’ </w:t>
      </w:r>
      <w:r w:rsidR="00B17A8F">
        <w:rPr>
          <w:rFonts w:ascii="Arial" w:hAnsi="Arial" w:cs="Arial"/>
          <w:color w:val="000000" w:themeColor="text1"/>
        </w:rPr>
        <w:t xml:space="preserve">official </w:t>
      </w:r>
      <w:r w:rsidR="008E7273" w:rsidRPr="0003639D">
        <w:rPr>
          <w:rFonts w:ascii="Arial" w:hAnsi="Arial" w:cs="Arial"/>
          <w:color w:val="000000" w:themeColor="text1"/>
        </w:rPr>
        <w:t>engag</w:t>
      </w:r>
      <w:r w:rsidR="008E7273" w:rsidRPr="00113E9D">
        <w:rPr>
          <w:rFonts w:ascii="Arial" w:hAnsi="Arial" w:cs="Arial"/>
          <w:color w:val="000000" w:themeColor="text1"/>
        </w:rPr>
        <w:t xml:space="preserve">ed in search, rescue and relief </w:t>
      </w:r>
      <w:r w:rsidR="004F67E9">
        <w:rPr>
          <w:rFonts w:ascii="Arial" w:hAnsi="Arial" w:cs="Arial"/>
          <w:color w:val="000000" w:themeColor="text1"/>
        </w:rPr>
        <w:t xml:space="preserve">in the disaster emergency area </w:t>
      </w:r>
      <w:r w:rsidR="008E7273" w:rsidRPr="00113E9D">
        <w:rPr>
          <w:rFonts w:ascii="Arial" w:hAnsi="Arial" w:cs="Arial"/>
          <w:color w:val="000000" w:themeColor="text1"/>
        </w:rPr>
        <w:t xml:space="preserve">can </w:t>
      </w:r>
      <w:r w:rsidR="00B17A8F" w:rsidRPr="00113E9D">
        <w:rPr>
          <w:rFonts w:ascii="Arial" w:hAnsi="Arial" w:cs="Arial"/>
          <w:color w:val="000000" w:themeColor="text1"/>
        </w:rPr>
        <w:t>ent</w:t>
      </w:r>
      <w:r w:rsidR="00B17A8F">
        <w:rPr>
          <w:rFonts w:ascii="Arial" w:hAnsi="Arial" w:cs="Arial"/>
          <w:color w:val="000000" w:themeColor="text1"/>
        </w:rPr>
        <w:t xml:space="preserve">er </w:t>
      </w:r>
      <w:r w:rsidR="008E7273" w:rsidRPr="00113E9D">
        <w:rPr>
          <w:rFonts w:ascii="Arial" w:hAnsi="Arial" w:cs="Arial"/>
          <w:color w:val="000000" w:themeColor="text1"/>
        </w:rPr>
        <w:t xml:space="preserve">any </w:t>
      </w:r>
      <w:r w:rsidR="004F67E9">
        <w:rPr>
          <w:rFonts w:ascii="Arial" w:hAnsi="Arial" w:cs="Arial"/>
          <w:color w:val="000000" w:themeColor="text1"/>
        </w:rPr>
        <w:t>location</w:t>
      </w:r>
      <w:r w:rsidR="008E7273" w:rsidRPr="00113E9D">
        <w:rPr>
          <w:rFonts w:ascii="Arial" w:hAnsi="Arial" w:cs="Arial"/>
          <w:color w:val="000000" w:themeColor="text1"/>
        </w:rPr>
        <w:t>, building</w:t>
      </w:r>
      <w:r w:rsidR="004F67E9">
        <w:rPr>
          <w:rFonts w:ascii="Arial" w:hAnsi="Arial" w:cs="Arial"/>
          <w:color w:val="000000" w:themeColor="text1"/>
        </w:rPr>
        <w:t xml:space="preserve"> etc</w:t>
      </w:r>
      <w:r w:rsidR="008E7273" w:rsidRPr="00113E9D">
        <w:rPr>
          <w:rFonts w:ascii="Arial" w:hAnsi="Arial" w:cs="Arial"/>
          <w:color w:val="000000" w:themeColor="text1"/>
        </w:rPr>
        <w:t xml:space="preserve"> </w:t>
      </w:r>
      <w:r w:rsidR="004F67E9">
        <w:rPr>
          <w:rFonts w:ascii="Arial" w:hAnsi="Arial" w:cs="Arial"/>
          <w:color w:val="000000" w:themeColor="text1"/>
        </w:rPr>
        <w:t xml:space="preserve">by providing notice if needed. </w:t>
      </w:r>
    </w:p>
    <w:p w14:paraId="4F972587" w14:textId="2C481905" w:rsidR="008E7273" w:rsidRPr="00132D4F" w:rsidRDefault="00D958A2" w:rsidP="00E46E5E">
      <w:pPr>
        <w:jc w:val="both"/>
        <w:rPr>
          <w:rFonts w:ascii="Arial" w:hAnsi="Arial" w:cs="Arial"/>
          <w:color w:val="000000" w:themeColor="text1"/>
        </w:rPr>
      </w:pPr>
      <w:r w:rsidRPr="004D7C8C">
        <w:rPr>
          <w:rFonts w:ascii="Arial" w:hAnsi="Arial" w:cs="Arial"/>
          <w:color w:val="000000" w:themeColor="text1"/>
        </w:rPr>
        <w:t xml:space="preserve">35. </w:t>
      </w:r>
      <w:r w:rsidRPr="009F0EE2">
        <w:rPr>
          <w:rFonts w:ascii="Arial" w:hAnsi="Arial" w:cs="Arial"/>
          <w:b/>
          <w:color w:val="000000" w:themeColor="text1"/>
          <w:u w:val="single"/>
        </w:rPr>
        <w:t>Approval from Government</w:t>
      </w:r>
      <w:r w:rsidR="00132D4F" w:rsidRPr="009F0EE2">
        <w:rPr>
          <w:rFonts w:ascii="Arial" w:hAnsi="Arial" w:cs="Arial"/>
          <w:b/>
          <w:color w:val="000000" w:themeColor="text1"/>
          <w:u w:val="single"/>
        </w:rPr>
        <w:t xml:space="preserve"> of Nepal</w:t>
      </w:r>
      <w:r w:rsidRPr="00132D4F">
        <w:rPr>
          <w:rFonts w:ascii="Arial" w:hAnsi="Arial" w:cs="Arial"/>
          <w:color w:val="000000" w:themeColor="text1"/>
          <w:u w:val="single"/>
        </w:rPr>
        <w:t xml:space="preserve">: </w:t>
      </w:r>
      <w:r w:rsidR="004F67E9">
        <w:rPr>
          <w:rFonts w:ascii="Arial" w:hAnsi="Arial" w:cs="Arial"/>
          <w:color w:val="000000" w:themeColor="text1"/>
        </w:rPr>
        <w:t xml:space="preserve">Non-Nepali </w:t>
      </w:r>
      <w:r w:rsidR="006801E6" w:rsidRPr="00132D4F">
        <w:rPr>
          <w:rFonts w:ascii="Arial" w:hAnsi="Arial" w:cs="Arial"/>
          <w:color w:val="000000" w:themeColor="text1"/>
        </w:rPr>
        <w:t xml:space="preserve">citizen or organization needs </w:t>
      </w:r>
      <w:r w:rsidR="004F67E9">
        <w:rPr>
          <w:rFonts w:ascii="Arial" w:hAnsi="Arial" w:cs="Arial"/>
          <w:color w:val="000000" w:themeColor="text1"/>
        </w:rPr>
        <w:t xml:space="preserve">approval from the Government of Nepal to enter into  </w:t>
      </w:r>
      <w:r w:rsidR="007F62A1" w:rsidRPr="00132D4F">
        <w:rPr>
          <w:rFonts w:ascii="Arial" w:hAnsi="Arial" w:cs="Arial"/>
          <w:color w:val="000000" w:themeColor="text1"/>
        </w:rPr>
        <w:t>a disaster affected area</w:t>
      </w:r>
      <w:r w:rsidR="004F67E9">
        <w:rPr>
          <w:rFonts w:ascii="Arial" w:hAnsi="Arial" w:cs="Arial"/>
          <w:color w:val="000000" w:themeColor="text1"/>
        </w:rPr>
        <w:t xml:space="preserve">. </w:t>
      </w:r>
      <w:r w:rsidR="00132D4F">
        <w:rPr>
          <w:rFonts w:ascii="Arial" w:hAnsi="Arial" w:cs="Arial"/>
          <w:color w:val="000000" w:themeColor="text1"/>
        </w:rPr>
        <w:t xml:space="preserve"> </w:t>
      </w:r>
    </w:p>
    <w:p w14:paraId="74879AB6" w14:textId="77777777" w:rsidR="005F05DE" w:rsidRPr="0003639D" w:rsidRDefault="005F05DE" w:rsidP="00AB3AD8">
      <w:pPr>
        <w:rPr>
          <w:rFonts w:ascii="Arial" w:hAnsi="Arial" w:cs="Arial"/>
          <w:color w:val="000000" w:themeColor="text1"/>
        </w:rPr>
      </w:pPr>
    </w:p>
    <w:p w14:paraId="702982EC" w14:textId="12712969" w:rsidR="005F05DE" w:rsidRPr="0003639D" w:rsidRDefault="005F05DE" w:rsidP="00E46E5E">
      <w:pPr>
        <w:jc w:val="both"/>
        <w:rPr>
          <w:rFonts w:ascii="Arial" w:hAnsi="Arial" w:cs="Arial"/>
          <w:color w:val="000000" w:themeColor="text1"/>
        </w:rPr>
      </w:pPr>
      <w:r w:rsidRPr="0003639D">
        <w:rPr>
          <w:rFonts w:ascii="Arial" w:hAnsi="Arial" w:cs="Arial"/>
          <w:color w:val="000000" w:themeColor="text1"/>
        </w:rPr>
        <w:t xml:space="preserve">36. </w:t>
      </w:r>
      <w:r w:rsidRPr="009F0EE2">
        <w:rPr>
          <w:rFonts w:ascii="Arial" w:hAnsi="Arial" w:cs="Arial"/>
          <w:b/>
          <w:color w:val="000000" w:themeColor="text1"/>
          <w:u w:val="single"/>
        </w:rPr>
        <w:t>International humanitarian and other assistance may be received</w:t>
      </w:r>
      <w:r w:rsidRPr="0003639D">
        <w:rPr>
          <w:rFonts w:ascii="Arial" w:hAnsi="Arial" w:cs="Arial"/>
          <w:color w:val="000000" w:themeColor="text1"/>
          <w:u w:val="single"/>
        </w:rPr>
        <w:t>:</w:t>
      </w:r>
      <w:r w:rsidR="00132D4F">
        <w:rPr>
          <w:rFonts w:ascii="Arial" w:hAnsi="Arial" w:cs="Arial"/>
          <w:color w:val="000000" w:themeColor="text1"/>
          <w:u w:val="single"/>
        </w:rPr>
        <w:t xml:space="preserve"> </w:t>
      </w:r>
      <w:r w:rsidRPr="004D7C8C">
        <w:rPr>
          <w:rFonts w:ascii="Arial" w:hAnsi="Arial" w:cs="Arial"/>
          <w:color w:val="000000" w:themeColor="text1"/>
        </w:rPr>
        <w:t xml:space="preserve">(1) The </w:t>
      </w:r>
      <w:r w:rsidR="006D2431">
        <w:rPr>
          <w:rFonts w:ascii="Arial" w:hAnsi="Arial" w:cs="Arial"/>
          <w:color w:val="000000" w:themeColor="text1"/>
        </w:rPr>
        <w:t>G</w:t>
      </w:r>
      <w:r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004F67E9">
        <w:rPr>
          <w:rFonts w:ascii="Arial" w:hAnsi="Arial" w:cs="Arial"/>
          <w:color w:val="000000" w:themeColor="text1"/>
        </w:rPr>
        <w:t xml:space="preserve">may </w:t>
      </w:r>
      <w:r w:rsidRPr="00132D4F">
        <w:rPr>
          <w:rFonts w:ascii="Arial" w:hAnsi="Arial" w:cs="Arial"/>
          <w:color w:val="000000" w:themeColor="text1"/>
        </w:rPr>
        <w:t xml:space="preserve">receive international humanitarian and other assistance if </w:t>
      </w:r>
      <w:r w:rsidR="004F67E9">
        <w:rPr>
          <w:rFonts w:ascii="Arial" w:hAnsi="Arial" w:cs="Arial"/>
          <w:color w:val="000000" w:themeColor="text1"/>
        </w:rPr>
        <w:t xml:space="preserve">available </w:t>
      </w:r>
      <w:r w:rsidRPr="0003639D">
        <w:rPr>
          <w:rFonts w:ascii="Arial" w:hAnsi="Arial" w:cs="Arial"/>
          <w:color w:val="000000" w:themeColor="text1"/>
        </w:rPr>
        <w:t xml:space="preserve">means and resources available within the country at the time of disaster is </w:t>
      </w:r>
      <w:r w:rsidR="004F67E9">
        <w:rPr>
          <w:rFonts w:ascii="Arial" w:hAnsi="Arial" w:cs="Arial"/>
          <w:color w:val="000000" w:themeColor="text1"/>
        </w:rPr>
        <w:t xml:space="preserve">deemed </w:t>
      </w:r>
      <w:r w:rsidRPr="0003639D">
        <w:rPr>
          <w:rFonts w:ascii="Arial" w:hAnsi="Arial" w:cs="Arial"/>
          <w:color w:val="000000" w:themeColor="text1"/>
        </w:rPr>
        <w:t xml:space="preserve">inadequate </w:t>
      </w:r>
      <w:r w:rsidR="004F67E9">
        <w:rPr>
          <w:rFonts w:ascii="Arial" w:hAnsi="Arial" w:cs="Arial"/>
          <w:color w:val="000000" w:themeColor="text1"/>
        </w:rPr>
        <w:t xml:space="preserve">in </w:t>
      </w:r>
      <w:r w:rsidRPr="0003639D">
        <w:rPr>
          <w:rFonts w:ascii="Arial" w:hAnsi="Arial" w:cs="Arial"/>
          <w:color w:val="000000" w:themeColor="text1"/>
        </w:rPr>
        <w:t>meet</w:t>
      </w:r>
      <w:r w:rsidR="004F67E9">
        <w:rPr>
          <w:rFonts w:ascii="Arial" w:hAnsi="Arial" w:cs="Arial"/>
          <w:color w:val="000000" w:themeColor="text1"/>
        </w:rPr>
        <w:t>ing</w:t>
      </w:r>
      <w:r w:rsidRPr="0003639D">
        <w:rPr>
          <w:rFonts w:ascii="Arial" w:hAnsi="Arial" w:cs="Arial"/>
          <w:color w:val="000000" w:themeColor="text1"/>
        </w:rPr>
        <w:t xml:space="preserve"> the need</w:t>
      </w:r>
      <w:r w:rsidR="004F67E9">
        <w:rPr>
          <w:rFonts w:ascii="Arial" w:hAnsi="Arial" w:cs="Arial"/>
          <w:color w:val="000000" w:themeColor="text1"/>
        </w:rPr>
        <w:t xml:space="preserve">. </w:t>
      </w:r>
    </w:p>
    <w:p w14:paraId="03908163" w14:textId="79968C73" w:rsidR="005F05DE" w:rsidRPr="00AF60DE" w:rsidRDefault="005F05DE" w:rsidP="009F0EE2">
      <w:pPr>
        <w:ind w:left="720"/>
        <w:jc w:val="both"/>
        <w:rPr>
          <w:rFonts w:ascii="Arial" w:hAnsi="Arial" w:cs="Arial"/>
          <w:color w:val="000000" w:themeColor="text1"/>
        </w:rPr>
      </w:pPr>
      <w:r w:rsidRPr="0003639D">
        <w:rPr>
          <w:rFonts w:ascii="Arial" w:hAnsi="Arial" w:cs="Arial"/>
          <w:color w:val="000000" w:themeColor="text1"/>
        </w:rPr>
        <w:t xml:space="preserve">(2) </w:t>
      </w:r>
      <w:r w:rsidR="004F67E9">
        <w:rPr>
          <w:rFonts w:ascii="Arial" w:hAnsi="Arial" w:cs="Arial"/>
          <w:color w:val="000000" w:themeColor="text1"/>
        </w:rPr>
        <w:t xml:space="preserve">In case the </w:t>
      </w:r>
      <w:r w:rsidR="00183369" w:rsidRPr="00113E9D">
        <w:rPr>
          <w:rFonts w:ascii="Arial" w:hAnsi="Arial" w:cs="Arial"/>
          <w:color w:val="000000" w:themeColor="text1"/>
        </w:rPr>
        <w:t>disaster</w:t>
      </w:r>
      <w:r w:rsidR="00262A31" w:rsidRPr="00113E9D">
        <w:rPr>
          <w:rFonts w:ascii="Arial" w:hAnsi="Arial" w:cs="Arial"/>
          <w:color w:val="000000" w:themeColor="text1"/>
        </w:rPr>
        <w:t xml:space="preserve"> </w:t>
      </w:r>
      <w:r w:rsidR="00183369" w:rsidRPr="0052164B">
        <w:rPr>
          <w:rFonts w:ascii="Arial" w:hAnsi="Arial" w:cs="Arial"/>
          <w:color w:val="000000" w:themeColor="text1"/>
        </w:rPr>
        <w:t xml:space="preserve">situation is under control and the government </w:t>
      </w:r>
      <w:r w:rsidR="00262A31" w:rsidRPr="0052164B">
        <w:rPr>
          <w:rFonts w:ascii="Arial" w:hAnsi="Arial" w:cs="Arial"/>
          <w:color w:val="000000" w:themeColor="text1"/>
        </w:rPr>
        <w:t xml:space="preserve">decides </w:t>
      </w:r>
      <w:r w:rsidR="004F67E9">
        <w:rPr>
          <w:rFonts w:ascii="Arial" w:hAnsi="Arial" w:cs="Arial"/>
          <w:color w:val="000000" w:themeColor="text1"/>
        </w:rPr>
        <w:t xml:space="preserve">that </w:t>
      </w:r>
      <w:r w:rsidR="00183369" w:rsidRPr="004D7C8C">
        <w:rPr>
          <w:rFonts w:ascii="Arial" w:hAnsi="Arial" w:cs="Arial"/>
          <w:color w:val="000000" w:themeColor="text1"/>
        </w:rPr>
        <w:t>international assistance</w:t>
      </w:r>
      <w:r w:rsidR="00262A31" w:rsidRPr="004D7C8C">
        <w:rPr>
          <w:rFonts w:ascii="Arial" w:hAnsi="Arial" w:cs="Arial"/>
          <w:color w:val="000000" w:themeColor="text1"/>
        </w:rPr>
        <w:t xml:space="preserve"> as per sub-cla</w:t>
      </w:r>
      <w:r w:rsidR="00262A31" w:rsidRPr="00AF60DE">
        <w:rPr>
          <w:rFonts w:ascii="Arial" w:hAnsi="Arial" w:cs="Arial"/>
          <w:color w:val="000000" w:themeColor="text1"/>
        </w:rPr>
        <w:t xml:space="preserve">use (1) </w:t>
      </w:r>
      <w:r w:rsidR="004F67E9">
        <w:rPr>
          <w:rFonts w:ascii="Arial" w:hAnsi="Arial" w:cs="Arial"/>
          <w:color w:val="000000" w:themeColor="text1"/>
        </w:rPr>
        <w:t xml:space="preserve">is not required, it may declare so. </w:t>
      </w:r>
    </w:p>
    <w:p w14:paraId="45D346F7" w14:textId="725B3F89" w:rsidR="00A31B42" w:rsidRPr="00F479D2" w:rsidRDefault="007A2E4F" w:rsidP="00E46E5E">
      <w:pPr>
        <w:jc w:val="both"/>
        <w:rPr>
          <w:rFonts w:ascii="Arial" w:hAnsi="Arial" w:cs="Arial"/>
          <w:color w:val="000000" w:themeColor="text1"/>
        </w:rPr>
      </w:pPr>
      <w:r w:rsidRPr="00AF60DE">
        <w:rPr>
          <w:rFonts w:ascii="Arial" w:hAnsi="Arial" w:cs="Arial"/>
          <w:color w:val="000000" w:themeColor="text1"/>
        </w:rPr>
        <w:t xml:space="preserve">37. </w:t>
      </w:r>
      <w:r w:rsidRPr="009F0EE2">
        <w:rPr>
          <w:rFonts w:ascii="Arial" w:hAnsi="Arial" w:cs="Arial"/>
          <w:b/>
          <w:color w:val="000000" w:themeColor="text1"/>
          <w:u w:val="single"/>
        </w:rPr>
        <w:t xml:space="preserve">Immediate </w:t>
      </w:r>
      <w:r w:rsidR="00697320">
        <w:rPr>
          <w:rFonts w:ascii="Arial" w:hAnsi="Arial" w:cs="Arial"/>
          <w:b/>
          <w:color w:val="000000" w:themeColor="text1"/>
          <w:u w:val="single"/>
        </w:rPr>
        <w:t xml:space="preserve">procurement </w:t>
      </w:r>
      <w:r w:rsidRPr="009F0EE2">
        <w:rPr>
          <w:rFonts w:ascii="Arial" w:hAnsi="Arial" w:cs="Arial"/>
          <w:b/>
          <w:color w:val="000000" w:themeColor="text1"/>
          <w:u w:val="single"/>
        </w:rPr>
        <w:t>and construction</w:t>
      </w:r>
      <w:r w:rsidRPr="0003639D">
        <w:rPr>
          <w:rFonts w:ascii="Arial" w:hAnsi="Arial" w:cs="Arial"/>
          <w:color w:val="000000" w:themeColor="text1"/>
          <w:u w:val="single"/>
        </w:rPr>
        <w:t>:</w:t>
      </w:r>
      <w:r w:rsidRPr="0003639D">
        <w:rPr>
          <w:rFonts w:ascii="Arial" w:hAnsi="Arial" w:cs="Arial"/>
          <w:color w:val="000000" w:themeColor="text1"/>
        </w:rPr>
        <w:t xml:space="preserve"> </w:t>
      </w:r>
      <w:r w:rsidR="00A31B42" w:rsidRPr="00014255">
        <w:rPr>
          <w:rFonts w:ascii="Arial" w:hAnsi="Arial" w:cs="Arial"/>
          <w:color w:val="000000" w:themeColor="text1"/>
        </w:rPr>
        <w:t>In special circumstance, where search, rescue and relief needs to be carried out immediately in disaster affected places, purchase of relief materials and c</w:t>
      </w:r>
      <w:r w:rsidR="00A31B42" w:rsidRPr="0001340F">
        <w:rPr>
          <w:rFonts w:ascii="Arial" w:hAnsi="Arial" w:cs="Arial"/>
          <w:color w:val="000000" w:themeColor="text1"/>
        </w:rPr>
        <w:t>onstruction can be made as per</w:t>
      </w:r>
      <w:r w:rsidR="00A31B42" w:rsidRPr="00174BD9">
        <w:rPr>
          <w:rFonts w:ascii="Arial" w:hAnsi="Arial" w:cs="Arial"/>
          <w:color w:val="000000" w:themeColor="text1"/>
        </w:rPr>
        <w:t xml:space="preserve"> public p</w:t>
      </w:r>
      <w:r w:rsidR="00425A8D" w:rsidRPr="004D7C8C">
        <w:rPr>
          <w:rFonts w:ascii="Arial" w:hAnsi="Arial" w:cs="Arial"/>
          <w:color w:val="000000" w:themeColor="text1"/>
        </w:rPr>
        <w:t xml:space="preserve">rocurement </w:t>
      </w:r>
      <w:r w:rsidR="00425A8D" w:rsidRPr="00AF60DE">
        <w:rPr>
          <w:rFonts w:ascii="Arial" w:hAnsi="Arial" w:cs="Arial"/>
          <w:color w:val="000000" w:themeColor="text1"/>
        </w:rPr>
        <w:t xml:space="preserve">provision </w:t>
      </w:r>
      <w:r w:rsidR="00D62C11">
        <w:rPr>
          <w:rFonts w:ascii="Arial" w:hAnsi="Arial" w:cs="Arial"/>
          <w:color w:val="000000" w:themeColor="text1"/>
        </w:rPr>
        <w:t xml:space="preserve">for </w:t>
      </w:r>
      <w:r w:rsidR="00425A8D" w:rsidRPr="00AF60DE">
        <w:rPr>
          <w:rFonts w:ascii="Arial" w:hAnsi="Arial" w:cs="Arial"/>
          <w:color w:val="000000" w:themeColor="text1"/>
        </w:rPr>
        <w:t xml:space="preserve">special condition </w:t>
      </w:r>
      <w:r w:rsidR="00A31B42" w:rsidRPr="00AF60DE">
        <w:rPr>
          <w:rFonts w:ascii="Arial" w:hAnsi="Arial" w:cs="Arial"/>
          <w:color w:val="000000" w:themeColor="text1"/>
        </w:rPr>
        <w:t xml:space="preserve"> </w:t>
      </w:r>
      <w:r w:rsidR="00A31B42" w:rsidRPr="00F479D2">
        <w:rPr>
          <w:rFonts w:ascii="Arial" w:hAnsi="Arial" w:cs="Arial"/>
          <w:color w:val="000000" w:themeColor="text1"/>
        </w:rPr>
        <w:t xml:space="preserve"> set in the statute</w:t>
      </w:r>
      <w:r w:rsidR="00D62C11">
        <w:rPr>
          <w:rFonts w:ascii="Arial" w:hAnsi="Arial" w:cs="Arial"/>
          <w:color w:val="000000" w:themeColor="text1"/>
        </w:rPr>
        <w:t xml:space="preserve">. </w:t>
      </w:r>
    </w:p>
    <w:p w14:paraId="7E60999F" w14:textId="63F3FA29" w:rsidR="00D62C11" w:rsidRDefault="009009F0" w:rsidP="00E46E5E">
      <w:pPr>
        <w:jc w:val="both"/>
        <w:rPr>
          <w:rFonts w:ascii="Arial" w:hAnsi="Arial" w:cs="Arial"/>
          <w:color w:val="000000" w:themeColor="text1"/>
        </w:rPr>
      </w:pPr>
      <w:r w:rsidRPr="00F479D2">
        <w:rPr>
          <w:rFonts w:ascii="Arial" w:hAnsi="Arial" w:cs="Arial"/>
          <w:color w:val="000000" w:themeColor="text1"/>
        </w:rPr>
        <w:t xml:space="preserve">38. </w:t>
      </w:r>
      <w:r w:rsidR="00004877" w:rsidRPr="009F0EE2">
        <w:rPr>
          <w:rFonts w:ascii="Arial" w:hAnsi="Arial" w:cs="Arial"/>
          <w:b/>
          <w:color w:val="000000" w:themeColor="text1"/>
          <w:u w:val="single"/>
        </w:rPr>
        <w:t>Amount shall be given</w:t>
      </w:r>
      <w:r w:rsidR="00004877" w:rsidRPr="0003639D">
        <w:rPr>
          <w:rFonts w:ascii="Arial" w:hAnsi="Arial" w:cs="Arial"/>
          <w:color w:val="000000" w:themeColor="text1"/>
        </w:rPr>
        <w:t xml:space="preserve">: </w:t>
      </w:r>
      <w:r w:rsidR="00955C2D" w:rsidRPr="0003639D">
        <w:rPr>
          <w:rFonts w:ascii="Arial" w:hAnsi="Arial" w:cs="Arial"/>
          <w:color w:val="000000" w:themeColor="text1"/>
        </w:rPr>
        <w:t xml:space="preserve">(1) </w:t>
      </w:r>
      <w:r w:rsidR="00004877" w:rsidRPr="00113E9D">
        <w:rPr>
          <w:rFonts w:ascii="Arial" w:hAnsi="Arial" w:cs="Arial"/>
          <w:color w:val="000000" w:themeColor="text1"/>
        </w:rPr>
        <w:t>As per part (d) or (f) of sub-clause (1) under clause 33, the non-governmental organization, educ</w:t>
      </w:r>
      <w:r w:rsidR="00004877" w:rsidRPr="004D7C8C">
        <w:rPr>
          <w:rFonts w:ascii="Arial" w:hAnsi="Arial" w:cs="Arial"/>
          <w:color w:val="000000" w:themeColor="text1"/>
        </w:rPr>
        <w:t xml:space="preserve">ational institute, other organization or individual whose properties or vehicles were used </w:t>
      </w:r>
      <w:r w:rsidR="00D62C11">
        <w:rPr>
          <w:rFonts w:ascii="Arial" w:hAnsi="Arial" w:cs="Arial"/>
          <w:color w:val="000000" w:themeColor="text1"/>
        </w:rPr>
        <w:t xml:space="preserve">temporarily </w:t>
      </w:r>
      <w:r w:rsidR="00004877" w:rsidRPr="004D7C8C">
        <w:rPr>
          <w:rFonts w:ascii="Arial" w:hAnsi="Arial" w:cs="Arial"/>
          <w:color w:val="000000" w:themeColor="text1"/>
        </w:rPr>
        <w:t xml:space="preserve">and </w:t>
      </w:r>
      <w:r w:rsidR="00D62C11">
        <w:rPr>
          <w:rFonts w:ascii="Arial" w:hAnsi="Arial" w:cs="Arial"/>
          <w:color w:val="000000" w:themeColor="text1"/>
        </w:rPr>
        <w:t xml:space="preserve">documented </w:t>
      </w:r>
      <w:r w:rsidR="00004877" w:rsidRPr="004D7C8C">
        <w:rPr>
          <w:rFonts w:ascii="Arial" w:hAnsi="Arial" w:cs="Arial"/>
          <w:color w:val="000000" w:themeColor="text1"/>
        </w:rPr>
        <w:t xml:space="preserve">for the same during disaster emergency shall be </w:t>
      </w:r>
      <w:r w:rsidR="00D62C11">
        <w:rPr>
          <w:rFonts w:ascii="Arial" w:hAnsi="Arial" w:cs="Arial"/>
          <w:color w:val="000000" w:themeColor="text1"/>
        </w:rPr>
        <w:t xml:space="preserve">paid as per prevailing rates </w:t>
      </w:r>
      <w:r w:rsidR="00004877" w:rsidRPr="004D7C8C">
        <w:rPr>
          <w:rFonts w:ascii="Arial" w:hAnsi="Arial" w:cs="Arial"/>
          <w:color w:val="000000" w:themeColor="text1"/>
        </w:rPr>
        <w:t xml:space="preserve">by </w:t>
      </w:r>
      <w:r w:rsidR="00D62C11">
        <w:rPr>
          <w:rFonts w:ascii="Arial" w:hAnsi="Arial" w:cs="Arial"/>
          <w:color w:val="000000" w:themeColor="text1"/>
        </w:rPr>
        <w:t xml:space="preserve">the official of organization identified by the Authority, or by </w:t>
      </w:r>
      <w:r w:rsidR="00004877" w:rsidRPr="004D7C8C">
        <w:rPr>
          <w:rFonts w:ascii="Arial" w:hAnsi="Arial" w:cs="Arial"/>
          <w:color w:val="000000" w:themeColor="text1"/>
        </w:rPr>
        <w:t xml:space="preserve">disaster management committee </w:t>
      </w:r>
      <w:r w:rsidR="00D62C11">
        <w:rPr>
          <w:rFonts w:ascii="Arial" w:hAnsi="Arial" w:cs="Arial"/>
          <w:color w:val="000000" w:themeColor="text1"/>
        </w:rPr>
        <w:t xml:space="preserve">through </w:t>
      </w:r>
      <w:r w:rsidR="004E3D1C">
        <w:rPr>
          <w:rFonts w:ascii="Arial" w:hAnsi="Arial" w:cs="Arial"/>
          <w:color w:val="000000" w:themeColor="text1"/>
        </w:rPr>
        <w:t xml:space="preserve">the </w:t>
      </w:r>
      <w:r w:rsidR="00D62C11">
        <w:rPr>
          <w:rFonts w:ascii="Arial" w:hAnsi="Arial" w:cs="Arial"/>
          <w:color w:val="000000" w:themeColor="text1"/>
        </w:rPr>
        <w:t xml:space="preserve">relevant office, institution or individual. </w:t>
      </w:r>
      <w:r w:rsidR="00D62C11">
        <w:rPr>
          <w:rFonts w:ascii="Arial" w:hAnsi="Arial" w:cs="Arial"/>
          <w:color w:val="000000" w:themeColor="text1"/>
        </w:rPr>
        <w:tab/>
      </w:r>
    </w:p>
    <w:p w14:paraId="67FD4FF9" w14:textId="3736BA65" w:rsidR="00763359" w:rsidRPr="007655A9" w:rsidRDefault="00E5458C" w:rsidP="009F0EE2">
      <w:pPr>
        <w:ind w:firstLine="720"/>
        <w:jc w:val="both"/>
        <w:rPr>
          <w:rFonts w:ascii="Arial" w:hAnsi="Arial" w:cs="Arial"/>
          <w:color w:val="000000" w:themeColor="text1"/>
        </w:rPr>
      </w:pPr>
      <w:r w:rsidRPr="00FA651C">
        <w:rPr>
          <w:rFonts w:ascii="Arial" w:hAnsi="Arial" w:cs="Arial"/>
          <w:color w:val="000000" w:themeColor="text1"/>
        </w:rPr>
        <w:t>Compensation shall also be given</w:t>
      </w:r>
      <w:r w:rsidR="00CB4765" w:rsidRPr="00FA651C">
        <w:rPr>
          <w:rFonts w:ascii="Arial" w:hAnsi="Arial" w:cs="Arial"/>
          <w:color w:val="000000" w:themeColor="text1"/>
        </w:rPr>
        <w:t xml:space="preserve"> for</w:t>
      </w:r>
      <w:r w:rsidRPr="00FA651C">
        <w:rPr>
          <w:rFonts w:ascii="Arial" w:hAnsi="Arial" w:cs="Arial"/>
          <w:color w:val="000000" w:themeColor="text1"/>
        </w:rPr>
        <w:t xml:space="preserve"> the </w:t>
      </w:r>
      <w:r w:rsidR="00CB4765" w:rsidRPr="00FA651C">
        <w:rPr>
          <w:rFonts w:ascii="Arial" w:hAnsi="Arial" w:cs="Arial"/>
          <w:color w:val="000000" w:themeColor="text1"/>
        </w:rPr>
        <w:t xml:space="preserve">destroyed </w:t>
      </w:r>
      <w:r w:rsidR="00D62C11">
        <w:rPr>
          <w:rFonts w:ascii="Arial" w:hAnsi="Arial" w:cs="Arial"/>
          <w:color w:val="000000" w:themeColor="text1"/>
        </w:rPr>
        <w:t>crops</w:t>
      </w:r>
      <w:r w:rsidR="004E3D1C">
        <w:rPr>
          <w:rFonts w:ascii="Arial" w:hAnsi="Arial" w:cs="Arial"/>
          <w:color w:val="000000" w:themeColor="text1"/>
        </w:rPr>
        <w:t xml:space="preserve"> or for land with potential to grow crop while using </w:t>
      </w:r>
      <w:r w:rsidR="00D62C11">
        <w:rPr>
          <w:rFonts w:ascii="Arial" w:hAnsi="Arial" w:cs="Arial"/>
          <w:color w:val="000000" w:themeColor="text1"/>
        </w:rPr>
        <w:t xml:space="preserve">fixed asset </w:t>
      </w:r>
      <w:r w:rsidR="00CB4765" w:rsidRPr="00FA651C">
        <w:rPr>
          <w:rFonts w:ascii="Arial" w:hAnsi="Arial" w:cs="Arial"/>
          <w:color w:val="000000" w:themeColor="text1"/>
        </w:rPr>
        <w:t xml:space="preserve">during disaster </w:t>
      </w:r>
      <w:r w:rsidR="004E3D1C">
        <w:rPr>
          <w:rFonts w:ascii="Arial" w:hAnsi="Arial" w:cs="Arial"/>
          <w:color w:val="000000" w:themeColor="text1"/>
        </w:rPr>
        <w:t xml:space="preserve">emergency. </w:t>
      </w:r>
    </w:p>
    <w:p w14:paraId="7BF1E217" w14:textId="5D5E9254" w:rsidR="00CB4765" w:rsidRPr="00FA651C" w:rsidRDefault="00CB4765" w:rsidP="009F0EE2">
      <w:pPr>
        <w:ind w:firstLine="720"/>
        <w:jc w:val="both"/>
        <w:rPr>
          <w:rFonts w:ascii="Arial" w:hAnsi="Arial" w:cs="Arial"/>
          <w:color w:val="000000" w:themeColor="text1"/>
        </w:rPr>
      </w:pPr>
      <w:r w:rsidRPr="007655A9">
        <w:rPr>
          <w:rFonts w:ascii="Arial" w:hAnsi="Arial" w:cs="Arial"/>
          <w:color w:val="000000" w:themeColor="text1"/>
        </w:rPr>
        <w:t>(</w:t>
      </w:r>
      <w:r w:rsidR="00955C2D" w:rsidRPr="007655A9">
        <w:rPr>
          <w:rFonts w:ascii="Arial" w:hAnsi="Arial" w:cs="Arial"/>
          <w:color w:val="000000" w:themeColor="text1"/>
        </w:rPr>
        <w:t xml:space="preserve">2) In accordance to part (g) of sub-clause (1) under clause 33, food </w:t>
      </w:r>
      <w:r w:rsidR="00F05037">
        <w:rPr>
          <w:rFonts w:ascii="Arial" w:hAnsi="Arial" w:cs="Arial"/>
          <w:color w:val="000000" w:themeColor="text1"/>
        </w:rPr>
        <w:t>items</w:t>
      </w:r>
      <w:r w:rsidR="00955C2D" w:rsidRPr="00F05037">
        <w:rPr>
          <w:rFonts w:ascii="Arial" w:hAnsi="Arial" w:cs="Arial"/>
          <w:color w:val="000000" w:themeColor="text1"/>
        </w:rPr>
        <w:t>, clothes, medical supplies, construction materials and other materials received from non-governmental organization, educational institute, other organization or individual s</w:t>
      </w:r>
      <w:r w:rsidR="00955C2D" w:rsidRPr="004D7C8C">
        <w:rPr>
          <w:rFonts w:ascii="Arial" w:hAnsi="Arial" w:cs="Arial"/>
          <w:color w:val="000000" w:themeColor="text1"/>
        </w:rPr>
        <w:t xml:space="preserve">hall be </w:t>
      </w:r>
      <w:r w:rsidR="001517BC" w:rsidRPr="00283EE2">
        <w:rPr>
          <w:rFonts w:ascii="Arial" w:hAnsi="Arial" w:cs="Arial"/>
          <w:color w:val="000000" w:themeColor="text1"/>
        </w:rPr>
        <w:t xml:space="preserve">returned </w:t>
      </w:r>
      <w:r w:rsidR="00955C2D" w:rsidRPr="00283EE2">
        <w:rPr>
          <w:rFonts w:ascii="Arial" w:hAnsi="Arial" w:cs="Arial"/>
          <w:color w:val="000000" w:themeColor="text1"/>
        </w:rPr>
        <w:t>back in form of cash</w:t>
      </w:r>
      <w:r w:rsidR="001517BC" w:rsidRPr="00283EE2">
        <w:rPr>
          <w:rFonts w:ascii="Arial" w:hAnsi="Arial" w:cs="Arial"/>
          <w:color w:val="000000" w:themeColor="text1"/>
        </w:rPr>
        <w:t xml:space="preserve"> by the </w:t>
      </w:r>
      <w:r w:rsidR="004E3D1C">
        <w:rPr>
          <w:rFonts w:ascii="Arial" w:hAnsi="Arial" w:cs="Arial"/>
          <w:color w:val="000000" w:themeColor="text1"/>
        </w:rPr>
        <w:t xml:space="preserve">official, organization identified by the Authority, or by disaster </w:t>
      </w:r>
      <w:r w:rsidR="001517BC" w:rsidRPr="00283EE2">
        <w:rPr>
          <w:rFonts w:ascii="Arial" w:hAnsi="Arial" w:cs="Arial"/>
          <w:color w:val="000000" w:themeColor="text1"/>
        </w:rPr>
        <w:t xml:space="preserve">management committee </w:t>
      </w:r>
      <w:r w:rsidR="004E3D1C">
        <w:rPr>
          <w:rFonts w:ascii="Arial" w:hAnsi="Arial" w:cs="Arial"/>
          <w:color w:val="000000" w:themeColor="text1"/>
        </w:rPr>
        <w:t>through the relevant office, ins</w:t>
      </w:r>
      <w:r w:rsidR="00473449">
        <w:rPr>
          <w:rFonts w:ascii="Arial" w:hAnsi="Arial" w:cs="Arial"/>
          <w:color w:val="000000" w:themeColor="text1"/>
        </w:rPr>
        <w:t xml:space="preserve">titution or individual. </w:t>
      </w:r>
    </w:p>
    <w:p w14:paraId="097B7602" w14:textId="705AB5A4" w:rsidR="001517BC" w:rsidRPr="004D7C8C" w:rsidRDefault="001517BC" w:rsidP="00955C2D">
      <w:pPr>
        <w:jc w:val="both"/>
        <w:rPr>
          <w:rFonts w:ascii="Arial" w:hAnsi="Arial" w:cs="Arial"/>
          <w:color w:val="000000" w:themeColor="text1"/>
        </w:rPr>
      </w:pPr>
      <w:r w:rsidRPr="00FA651C">
        <w:rPr>
          <w:rFonts w:ascii="Arial" w:hAnsi="Arial" w:cs="Arial"/>
          <w:color w:val="000000" w:themeColor="text1"/>
        </w:rPr>
        <w:t xml:space="preserve">39. </w:t>
      </w:r>
      <w:r w:rsidRPr="009F0EE2">
        <w:rPr>
          <w:rFonts w:ascii="Arial" w:hAnsi="Arial" w:cs="Arial"/>
          <w:b/>
          <w:color w:val="000000" w:themeColor="text1"/>
          <w:u w:val="single"/>
        </w:rPr>
        <w:t>Provision related to minimum criteria for relief</w:t>
      </w:r>
      <w:r w:rsidR="006F60C6" w:rsidRPr="009F0EE2">
        <w:rPr>
          <w:rFonts w:ascii="Arial" w:hAnsi="Arial" w:cs="Arial"/>
          <w:b/>
          <w:color w:val="000000" w:themeColor="text1"/>
          <w:u w:val="single"/>
        </w:rPr>
        <w:t xml:space="preserve"> </w:t>
      </w:r>
      <w:r w:rsidR="00132D4F">
        <w:rPr>
          <w:rFonts w:ascii="Arial" w:hAnsi="Arial" w:cs="Arial"/>
          <w:b/>
          <w:color w:val="000000" w:themeColor="text1"/>
          <w:u w:val="single"/>
        </w:rPr>
        <w:t>distribution</w:t>
      </w:r>
      <w:r w:rsidRPr="0003639D">
        <w:rPr>
          <w:rFonts w:ascii="Arial" w:hAnsi="Arial" w:cs="Arial"/>
          <w:color w:val="000000" w:themeColor="text1"/>
          <w:u w:val="single"/>
        </w:rPr>
        <w:t>:</w:t>
      </w:r>
      <w:r w:rsidRPr="0003639D">
        <w:rPr>
          <w:rFonts w:ascii="Arial" w:hAnsi="Arial" w:cs="Arial"/>
          <w:color w:val="000000" w:themeColor="text1"/>
        </w:rPr>
        <w:t xml:space="preserve"> </w:t>
      </w:r>
      <w:r w:rsidR="000E0445" w:rsidRPr="00113E9D">
        <w:rPr>
          <w:rFonts w:ascii="Arial" w:hAnsi="Arial" w:cs="Arial"/>
          <w:color w:val="000000" w:themeColor="text1"/>
        </w:rPr>
        <w:t xml:space="preserve">(1) </w:t>
      </w:r>
      <w:r w:rsidR="00FA651C">
        <w:rPr>
          <w:rFonts w:ascii="Arial" w:hAnsi="Arial" w:cs="Arial"/>
          <w:color w:val="000000" w:themeColor="text1"/>
        </w:rPr>
        <w:t xml:space="preserve">The Government of Nepal </w:t>
      </w:r>
      <w:r w:rsidR="0057596B">
        <w:rPr>
          <w:rFonts w:ascii="Arial" w:hAnsi="Arial" w:cs="Arial"/>
          <w:color w:val="000000" w:themeColor="text1"/>
        </w:rPr>
        <w:t>with recommendation from the Executive Committee will prepare m</w:t>
      </w:r>
      <w:r w:rsidR="000E0445" w:rsidRPr="00113E9D">
        <w:rPr>
          <w:rFonts w:ascii="Arial" w:hAnsi="Arial" w:cs="Arial"/>
          <w:color w:val="000000" w:themeColor="text1"/>
        </w:rPr>
        <w:t xml:space="preserve">inimum </w:t>
      </w:r>
      <w:r w:rsidR="0063226D">
        <w:rPr>
          <w:rFonts w:ascii="Arial" w:hAnsi="Arial" w:cs="Arial"/>
          <w:color w:val="000000" w:themeColor="text1"/>
        </w:rPr>
        <w:t>standards</w:t>
      </w:r>
      <w:r w:rsidR="000E0445" w:rsidRPr="00113E9D">
        <w:rPr>
          <w:rFonts w:ascii="Arial" w:hAnsi="Arial" w:cs="Arial"/>
          <w:color w:val="000000" w:themeColor="text1"/>
        </w:rPr>
        <w:t xml:space="preserve"> for relief materials </w:t>
      </w:r>
      <w:r w:rsidR="0057596B">
        <w:rPr>
          <w:rFonts w:ascii="Arial" w:hAnsi="Arial" w:cs="Arial"/>
          <w:color w:val="000000" w:themeColor="text1"/>
        </w:rPr>
        <w:t xml:space="preserve">distributed to </w:t>
      </w:r>
      <w:r w:rsidR="000E0445" w:rsidRPr="00113E9D">
        <w:rPr>
          <w:rFonts w:ascii="Arial" w:hAnsi="Arial" w:cs="Arial"/>
          <w:color w:val="000000" w:themeColor="text1"/>
        </w:rPr>
        <w:t xml:space="preserve">disaster </w:t>
      </w:r>
      <w:r w:rsidR="000E0445" w:rsidRPr="004D7C8C">
        <w:rPr>
          <w:rFonts w:ascii="Arial" w:hAnsi="Arial" w:cs="Arial"/>
          <w:color w:val="000000" w:themeColor="text1"/>
        </w:rPr>
        <w:t>affected people</w:t>
      </w:r>
      <w:r w:rsidR="0057596B">
        <w:rPr>
          <w:rFonts w:ascii="Arial" w:hAnsi="Arial" w:cs="Arial"/>
          <w:color w:val="000000" w:themeColor="text1"/>
        </w:rPr>
        <w:t xml:space="preserve">. </w:t>
      </w:r>
    </w:p>
    <w:p w14:paraId="606AE2B2" w14:textId="62F742A5" w:rsidR="006F60C6" w:rsidRPr="00283EE2" w:rsidRDefault="006F60C6" w:rsidP="009F0EE2">
      <w:pPr>
        <w:ind w:left="720"/>
        <w:jc w:val="both"/>
        <w:rPr>
          <w:rFonts w:ascii="Arial" w:hAnsi="Arial" w:cs="Arial"/>
          <w:color w:val="000000" w:themeColor="text1"/>
        </w:rPr>
      </w:pPr>
      <w:r w:rsidRPr="004D7C8C">
        <w:rPr>
          <w:rFonts w:ascii="Arial" w:hAnsi="Arial" w:cs="Arial"/>
          <w:color w:val="000000" w:themeColor="text1"/>
        </w:rPr>
        <w:t xml:space="preserve">(2) </w:t>
      </w:r>
      <w:r w:rsidR="00661138" w:rsidRPr="00AF60DE">
        <w:rPr>
          <w:rFonts w:ascii="Arial" w:hAnsi="Arial" w:cs="Arial"/>
          <w:color w:val="000000" w:themeColor="text1"/>
        </w:rPr>
        <w:t xml:space="preserve">As per sub-clause (1) the minimum </w:t>
      </w:r>
      <w:r w:rsidR="0057596B">
        <w:rPr>
          <w:rFonts w:ascii="Arial" w:hAnsi="Arial" w:cs="Arial"/>
          <w:color w:val="000000" w:themeColor="text1"/>
        </w:rPr>
        <w:t xml:space="preserve">standards </w:t>
      </w:r>
      <w:r w:rsidR="00661138" w:rsidRPr="00AF60DE">
        <w:rPr>
          <w:rFonts w:ascii="Arial" w:hAnsi="Arial" w:cs="Arial"/>
          <w:color w:val="000000" w:themeColor="text1"/>
        </w:rPr>
        <w:t>for relief materials s</w:t>
      </w:r>
      <w:r w:rsidR="004D4944" w:rsidRPr="00AF60DE">
        <w:rPr>
          <w:rFonts w:ascii="Arial" w:hAnsi="Arial" w:cs="Arial"/>
          <w:color w:val="000000" w:themeColor="text1"/>
        </w:rPr>
        <w:t xml:space="preserve">hould include following subject </w:t>
      </w:r>
      <w:r w:rsidR="004D4944" w:rsidRPr="00283EE2">
        <w:rPr>
          <w:rFonts w:ascii="Arial" w:hAnsi="Arial" w:cs="Arial"/>
          <w:color w:val="000000" w:themeColor="text1"/>
        </w:rPr>
        <w:t>matter</w:t>
      </w:r>
      <w:r w:rsidR="00661138" w:rsidRPr="00283EE2">
        <w:rPr>
          <w:rFonts w:ascii="Arial" w:hAnsi="Arial" w:cs="Arial"/>
          <w:color w:val="000000" w:themeColor="text1"/>
        </w:rPr>
        <w:t xml:space="preserve">: </w:t>
      </w:r>
    </w:p>
    <w:p w14:paraId="7F87BACD" w14:textId="1038BC55" w:rsidR="00661138" w:rsidRPr="004D7C8C" w:rsidRDefault="00573C21" w:rsidP="009F0EE2">
      <w:pPr>
        <w:ind w:left="1440"/>
        <w:jc w:val="both"/>
        <w:rPr>
          <w:rFonts w:ascii="Arial" w:hAnsi="Arial" w:cs="Arial"/>
          <w:color w:val="000000" w:themeColor="text1"/>
        </w:rPr>
      </w:pPr>
      <w:r w:rsidRPr="002763FD">
        <w:rPr>
          <w:rFonts w:ascii="Arial" w:hAnsi="Arial" w:cs="Arial"/>
          <w:color w:val="000000" w:themeColor="text1"/>
        </w:rPr>
        <w:t xml:space="preserve">(a) Relief to be made available to disaster affected people while they are transferred </w:t>
      </w:r>
      <w:r w:rsidR="0057596B">
        <w:rPr>
          <w:rFonts w:ascii="Arial" w:hAnsi="Arial" w:cs="Arial"/>
          <w:color w:val="000000" w:themeColor="text1"/>
        </w:rPr>
        <w:t xml:space="preserve">in </w:t>
      </w:r>
      <w:r w:rsidRPr="002763FD">
        <w:rPr>
          <w:rFonts w:ascii="Arial" w:hAnsi="Arial" w:cs="Arial"/>
          <w:color w:val="000000" w:themeColor="text1"/>
        </w:rPr>
        <w:t>temporary shelter</w:t>
      </w:r>
      <w:r w:rsidR="0057596B">
        <w:rPr>
          <w:rFonts w:ascii="Arial" w:hAnsi="Arial" w:cs="Arial"/>
          <w:color w:val="000000" w:themeColor="text1"/>
        </w:rPr>
        <w:t>s</w:t>
      </w:r>
      <w:r w:rsidRPr="002763FD">
        <w:rPr>
          <w:rFonts w:ascii="Arial" w:hAnsi="Arial" w:cs="Arial"/>
          <w:color w:val="000000" w:themeColor="text1"/>
        </w:rPr>
        <w:t xml:space="preserve"> </w:t>
      </w:r>
      <w:r w:rsidR="004D4944" w:rsidRPr="00194567">
        <w:rPr>
          <w:rFonts w:ascii="Arial" w:hAnsi="Arial" w:cs="Arial"/>
          <w:color w:val="000000" w:themeColor="text1"/>
        </w:rPr>
        <w:t>includes</w:t>
      </w:r>
      <w:r w:rsidRPr="007655A9">
        <w:rPr>
          <w:rFonts w:ascii="Arial" w:hAnsi="Arial" w:cs="Arial"/>
          <w:color w:val="000000" w:themeColor="text1"/>
        </w:rPr>
        <w:t xml:space="preserve"> </w:t>
      </w:r>
      <w:r w:rsidR="004D4944" w:rsidRPr="007655A9">
        <w:rPr>
          <w:rFonts w:ascii="Arial" w:hAnsi="Arial" w:cs="Arial"/>
          <w:color w:val="000000" w:themeColor="text1"/>
        </w:rPr>
        <w:t xml:space="preserve">accommodation, food </w:t>
      </w:r>
      <w:r w:rsidR="00F05037">
        <w:rPr>
          <w:rFonts w:ascii="Arial" w:hAnsi="Arial" w:cs="Arial"/>
          <w:color w:val="000000" w:themeColor="text1"/>
        </w:rPr>
        <w:t>items</w:t>
      </w:r>
      <w:r w:rsidR="004D4944" w:rsidRPr="00F05037">
        <w:rPr>
          <w:rFonts w:ascii="Arial" w:hAnsi="Arial" w:cs="Arial"/>
          <w:color w:val="000000" w:themeColor="text1"/>
        </w:rPr>
        <w:t xml:space="preserve">, drinking water, health and </w:t>
      </w:r>
      <w:r w:rsidR="0057596B">
        <w:rPr>
          <w:rFonts w:ascii="Arial" w:hAnsi="Arial" w:cs="Arial"/>
          <w:color w:val="000000" w:themeColor="text1"/>
        </w:rPr>
        <w:t xml:space="preserve">sanitation, </w:t>
      </w:r>
    </w:p>
    <w:p w14:paraId="15163925" w14:textId="6B9DB6E2" w:rsidR="004D4944" w:rsidRPr="00194567" w:rsidRDefault="004D4944" w:rsidP="009F0EE2">
      <w:pPr>
        <w:ind w:left="1440"/>
        <w:jc w:val="both"/>
        <w:rPr>
          <w:rFonts w:ascii="Arial" w:hAnsi="Arial" w:cs="Arial"/>
          <w:color w:val="000000" w:themeColor="text1"/>
        </w:rPr>
      </w:pPr>
      <w:r w:rsidRPr="00283EE2">
        <w:rPr>
          <w:rFonts w:ascii="Arial" w:hAnsi="Arial" w:cs="Arial"/>
          <w:color w:val="000000" w:themeColor="text1"/>
        </w:rPr>
        <w:t xml:space="preserve">(b) Minimum </w:t>
      </w:r>
      <w:r w:rsidR="00D0381E" w:rsidRPr="00283EE2">
        <w:rPr>
          <w:rFonts w:ascii="Arial" w:hAnsi="Arial" w:cs="Arial"/>
          <w:color w:val="000000" w:themeColor="text1"/>
        </w:rPr>
        <w:t xml:space="preserve">relief to be provided to family who </w:t>
      </w:r>
      <w:r w:rsidR="0057596B">
        <w:rPr>
          <w:rFonts w:ascii="Arial" w:hAnsi="Arial" w:cs="Arial"/>
          <w:color w:val="000000" w:themeColor="text1"/>
        </w:rPr>
        <w:t xml:space="preserve">have </w:t>
      </w:r>
      <w:r w:rsidR="00D0381E" w:rsidRPr="00283EE2">
        <w:rPr>
          <w:rFonts w:ascii="Arial" w:hAnsi="Arial" w:cs="Arial"/>
          <w:color w:val="000000" w:themeColor="text1"/>
        </w:rPr>
        <w:t xml:space="preserve">lost member(s) or to someone who lost properties </w:t>
      </w:r>
      <w:r w:rsidR="0057596B">
        <w:rPr>
          <w:rFonts w:ascii="Arial" w:hAnsi="Arial" w:cs="Arial"/>
          <w:color w:val="000000" w:themeColor="text1"/>
        </w:rPr>
        <w:t xml:space="preserve">due to </w:t>
      </w:r>
      <w:r w:rsidR="00D0381E" w:rsidRPr="00283EE2">
        <w:rPr>
          <w:rFonts w:ascii="Arial" w:hAnsi="Arial" w:cs="Arial"/>
          <w:color w:val="000000" w:themeColor="text1"/>
        </w:rPr>
        <w:t>disaster</w:t>
      </w:r>
      <w:r w:rsidR="0057596B">
        <w:rPr>
          <w:rFonts w:ascii="Arial" w:hAnsi="Arial" w:cs="Arial"/>
          <w:color w:val="000000" w:themeColor="text1"/>
        </w:rPr>
        <w:t xml:space="preserve">, </w:t>
      </w:r>
    </w:p>
    <w:p w14:paraId="109AFEDC" w14:textId="53B36548" w:rsidR="00E31FD8" w:rsidRPr="007655A9" w:rsidRDefault="00E31FD8" w:rsidP="009F0EE2">
      <w:pPr>
        <w:ind w:left="1440"/>
        <w:jc w:val="both"/>
        <w:rPr>
          <w:rFonts w:ascii="Arial" w:hAnsi="Arial" w:cs="Arial"/>
          <w:color w:val="000000" w:themeColor="text1"/>
        </w:rPr>
      </w:pPr>
      <w:r w:rsidRPr="007655A9">
        <w:rPr>
          <w:rFonts w:ascii="Arial" w:hAnsi="Arial" w:cs="Arial"/>
          <w:color w:val="000000" w:themeColor="text1"/>
        </w:rPr>
        <w:t xml:space="preserve">(c) </w:t>
      </w:r>
      <w:r w:rsidR="0057596B">
        <w:rPr>
          <w:rFonts w:ascii="Arial" w:hAnsi="Arial" w:cs="Arial"/>
          <w:color w:val="000000" w:themeColor="text1"/>
        </w:rPr>
        <w:t xml:space="preserve">Provisions for </w:t>
      </w:r>
      <w:r w:rsidR="00E67A8A" w:rsidRPr="007655A9">
        <w:rPr>
          <w:rFonts w:ascii="Arial" w:hAnsi="Arial" w:cs="Arial"/>
          <w:color w:val="000000" w:themeColor="text1"/>
        </w:rPr>
        <w:t>women, children, elderly, people with disabili</w:t>
      </w:r>
      <w:r w:rsidR="0057596B">
        <w:rPr>
          <w:rFonts w:ascii="Arial" w:hAnsi="Arial" w:cs="Arial"/>
          <w:color w:val="000000" w:themeColor="text1"/>
        </w:rPr>
        <w:t xml:space="preserve">ties, </w:t>
      </w:r>
    </w:p>
    <w:p w14:paraId="252FFD2A" w14:textId="7C6EA963" w:rsidR="00E67A8A" w:rsidRPr="00194567" w:rsidRDefault="00E67A8A" w:rsidP="009F0EE2">
      <w:pPr>
        <w:ind w:left="1440"/>
        <w:jc w:val="both"/>
        <w:rPr>
          <w:rFonts w:ascii="Arial" w:hAnsi="Arial" w:cs="Arial"/>
          <w:color w:val="000000" w:themeColor="text1"/>
        </w:rPr>
      </w:pPr>
      <w:r w:rsidRPr="007655A9">
        <w:rPr>
          <w:rFonts w:ascii="Arial" w:hAnsi="Arial" w:cs="Arial"/>
          <w:color w:val="000000" w:themeColor="text1"/>
        </w:rPr>
        <w:t xml:space="preserve">(d) </w:t>
      </w:r>
      <w:r w:rsidR="0057596B">
        <w:rPr>
          <w:rFonts w:ascii="Arial" w:hAnsi="Arial" w:cs="Arial"/>
          <w:color w:val="000000" w:themeColor="text1"/>
        </w:rPr>
        <w:t xml:space="preserve">In addition to </w:t>
      </w:r>
      <w:r w:rsidRPr="00194567">
        <w:rPr>
          <w:rFonts w:ascii="Arial" w:hAnsi="Arial" w:cs="Arial"/>
          <w:color w:val="000000" w:themeColor="text1"/>
        </w:rPr>
        <w:t>minimum relief, liveli</w:t>
      </w:r>
      <w:r w:rsidRPr="007655A9">
        <w:rPr>
          <w:rFonts w:ascii="Arial" w:hAnsi="Arial" w:cs="Arial"/>
          <w:color w:val="000000" w:themeColor="text1"/>
        </w:rPr>
        <w:t>hood maintenance of victim through self-</w:t>
      </w:r>
      <w:r w:rsidR="0057596B" w:rsidRPr="007655A9">
        <w:rPr>
          <w:rFonts w:ascii="Arial" w:hAnsi="Arial" w:cs="Arial"/>
          <w:color w:val="000000" w:themeColor="text1"/>
        </w:rPr>
        <w:t>employ</w:t>
      </w:r>
      <w:r w:rsidR="0057596B">
        <w:rPr>
          <w:rFonts w:ascii="Arial" w:hAnsi="Arial" w:cs="Arial"/>
          <w:color w:val="000000" w:themeColor="text1"/>
        </w:rPr>
        <w:t xml:space="preserve">ment </w:t>
      </w:r>
      <w:r w:rsidRPr="00194567">
        <w:rPr>
          <w:rFonts w:ascii="Arial" w:hAnsi="Arial" w:cs="Arial"/>
          <w:color w:val="000000" w:themeColor="text1"/>
        </w:rPr>
        <w:t>and employment management</w:t>
      </w:r>
      <w:r w:rsidR="0057596B">
        <w:rPr>
          <w:rFonts w:ascii="Arial" w:hAnsi="Arial" w:cs="Arial"/>
          <w:color w:val="000000" w:themeColor="text1"/>
        </w:rPr>
        <w:t xml:space="preserve">, </w:t>
      </w:r>
      <w:r w:rsidRPr="00194567">
        <w:rPr>
          <w:rFonts w:ascii="Arial" w:hAnsi="Arial" w:cs="Arial"/>
          <w:color w:val="000000" w:themeColor="text1"/>
        </w:rPr>
        <w:t xml:space="preserve"> </w:t>
      </w:r>
    </w:p>
    <w:p w14:paraId="3D0FF36C" w14:textId="1284B368" w:rsidR="0092602F" w:rsidRPr="00194567" w:rsidRDefault="0092602F" w:rsidP="009F0EE2">
      <w:pPr>
        <w:ind w:left="1440"/>
        <w:jc w:val="both"/>
        <w:rPr>
          <w:rFonts w:ascii="Arial" w:hAnsi="Arial" w:cs="Arial"/>
          <w:color w:val="000000" w:themeColor="text1"/>
        </w:rPr>
      </w:pPr>
      <w:r w:rsidRPr="007655A9">
        <w:rPr>
          <w:rFonts w:ascii="Arial" w:hAnsi="Arial" w:cs="Arial"/>
          <w:color w:val="000000" w:themeColor="text1"/>
        </w:rPr>
        <w:t xml:space="preserve">(e) Distribution of non-governmental or </w:t>
      </w:r>
      <w:r w:rsidR="0057596B" w:rsidRPr="008F3EDE">
        <w:rPr>
          <w:rFonts w:ascii="Arial" w:hAnsi="Arial" w:cs="Arial"/>
          <w:color w:val="000000" w:themeColor="text1"/>
        </w:rPr>
        <w:t>relief materials</w:t>
      </w:r>
      <w:r w:rsidR="0057596B" w:rsidRPr="00194567">
        <w:rPr>
          <w:rFonts w:ascii="Arial" w:hAnsi="Arial" w:cs="Arial"/>
          <w:color w:val="000000" w:themeColor="text1"/>
        </w:rPr>
        <w:t xml:space="preserve"> </w:t>
      </w:r>
      <w:r w:rsidRPr="007655A9">
        <w:rPr>
          <w:rFonts w:ascii="Arial" w:hAnsi="Arial" w:cs="Arial"/>
          <w:color w:val="000000" w:themeColor="text1"/>
        </w:rPr>
        <w:t>collected</w:t>
      </w:r>
      <w:r w:rsidR="0057596B">
        <w:rPr>
          <w:rFonts w:ascii="Arial" w:hAnsi="Arial" w:cs="Arial"/>
          <w:color w:val="000000" w:themeColor="text1"/>
        </w:rPr>
        <w:t xml:space="preserve"> </w:t>
      </w:r>
      <w:r w:rsidR="0057596B" w:rsidRPr="008F3EDE">
        <w:rPr>
          <w:rFonts w:ascii="Arial" w:hAnsi="Arial" w:cs="Arial"/>
          <w:color w:val="000000" w:themeColor="text1"/>
        </w:rPr>
        <w:t>individual</w:t>
      </w:r>
      <w:r w:rsidR="0057596B">
        <w:rPr>
          <w:rFonts w:ascii="Arial" w:hAnsi="Arial" w:cs="Arial"/>
          <w:color w:val="000000" w:themeColor="text1"/>
        </w:rPr>
        <w:t xml:space="preserve">ly, </w:t>
      </w:r>
    </w:p>
    <w:p w14:paraId="27FA54CC" w14:textId="708F468A" w:rsidR="0092602F" w:rsidRPr="00194567" w:rsidRDefault="0092602F" w:rsidP="009F0EE2">
      <w:pPr>
        <w:ind w:left="1440"/>
        <w:jc w:val="both"/>
        <w:rPr>
          <w:rFonts w:ascii="Arial" w:hAnsi="Arial" w:cs="Arial"/>
          <w:color w:val="000000" w:themeColor="text1"/>
        </w:rPr>
      </w:pPr>
      <w:r w:rsidRPr="007655A9">
        <w:rPr>
          <w:rFonts w:ascii="Arial" w:hAnsi="Arial" w:cs="Arial"/>
          <w:color w:val="000000" w:themeColor="text1"/>
        </w:rPr>
        <w:t xml:space="preserve">(f) </w:t>
      </w:r>
      <w:r w:rsidR="00F8489C" w:rsidRPr="007655A9">
        <w:rPr>
          <w:rFonts w:ascii="Arial" w:hAnsi="Arial" w:cs="Arial"/>
          <w:color w:val="000000" w:themeColor="text1"/>
        </w:rPr>
        <w:t>Distribution of relief through one-door policy</w:t>
      </w:r>
      <w:r w:rsidR="0057596B">
        <w:rPr>
          <w:rFonts w:ascii="Arial" w:hAnsi="Arial" w:cs="Arial"/>
          <w:color w:val="000000" w:themeColor="text1"/>
        </w:rPr>
        <w:t xml:space="preserve">, </w:t>
      </w:r>
    </w:p>
    <w:p w14:paraId="4993D26D" w14:textId="6F026645" w:rsidR="00F8489C" w:rsidRPr="00194567" w:rsidRDefault="00F8489C" w:rsidP="009F0EE2">
      <w:pPr>
        <w:ind w:left="1440"/>
        <w:jc w:val="both"/>
        <w:rPr>
          <w:rFonts w:ascii="Arial" w:hAnsi="Arial" w:cs="Arial"/>
          <w:color w:val="000000" w:themeColor="text1"/>
        </w:rPr>
      </w:pPr>
      <w:r w:rsidRPr="007655A9">
        <w:rPr>
          <w:rFonts w:ascii="Arial" w:hAnsi="Arial" w:cs="Arial"/>
          <w:color w:val="000000" w:themeColor="text1"/>
        </w:rPr>
        <w:lastRenderedPageBreak/>
        <w:t>(g) Other relevant subject matter related to relief</w:t>
      </w:r>
      <w:r w:rsidR="0057596B">
        <w:rPr>
          <w:rFonts w:ascii="Arial" w:hAnsi="Arial" w:cs="Arial"/>
          <w:color w:val="000000" w:themeColor="text1"/>
        </w:rPr>
        <w:t xml:space="preserve">. </w:t>
      </w:r>
    </w:p>
    <w:p w14:paraId="46FC81E7" w14:textId="07E35162" w:rsidR="00B9491A" w:rsidRPr="00194567" w:rsidRDefault="00B9491A" w:rsidP="009F0EE2">
      <w:pPr>
        <w:ind w:left="720"/>
        <w:jc w:val="both"/>
        <w:rPr>
          <w:rFonts w:ascii="Arial" w:hAnsi="Arial" w:cs="Arial"/>
          <w:color w:val="000000" w:themeColor="text1"/>
        </w:rPr>
      </w:pPr>
      <w:r w:rsidRPr="00194567">
        <w:rPr>
          <w:rFonts w:ascii="Arial" w:hAnsi="Arial" w:cs="Arial"/>
          <w:color w:val="000000" w:themeColor="text1"/>
        </w:rPr>
        <w:t xml:space="preserve">(3) The minimum </w:t>
      </w:r>
      <w:r w:rsidR="00364314">
        <w:rPr>
          <w:rFonts w:ascii="Arial" w:hAnsi="Arial" w:cs="Arial"/>
          <w:color w:val="000000" w:themeColor="text1"/>
        </w:rPr>
        <w:t xml:space="preserve">standard </w:t>
      </w:r>
      <w:r w:rsidRPr="00194567">
        <w:rPr>
          <w:rFonts w:ascii="Arial" w:hAnsi="Arial" w:cs="Arial"/>
          <w:color w:val="000000" w:themeColor="text1"/>
        </w:rPr>
        <w:t xml:space="preserve">for relief as per sub-clause (1) </w:t>
      </w:r>
      <w:r w:rsidR="00CE43C4" w:rsidRPr="00194567">
        <w:rPr>
          <w:rFonts w:ascii="Arial" w:hAnsi="Arial" w:cs="Arial"/>
          <w:color w:val="000000" w:themeColor="text1"/>
        </w:rPr>
        <w:t>shall be followed by all agencies, individual or organization engaged in relief distribution for disaster affected people</w:t>
      </w:r>
      <w:r w:rsidR="00364314">
        <w:rPr>
          <w:rFonts w:ascii="Arial" w:hAnsi="Arial" w:cs="Arial"/>
          <w:color w:val="000000" w:themeColor="text1"/>
        </w:rPr>
        <w:t xml:space="preserve">. </w:t>
      </w:r>
    </w:p>
    <w:p w14:paraId="6F5C5374" w14:textId="36B5E3B6" w:rsidR="00D44907" w:rsidRPr="00F05037" w:rsidRDefault="00D44907" w:rsidP="00955C2D">
      <w:pPr>
        <w:jc w:val="both"/>
        <w:rPr>
          <w:rFonts w:ascii="Arial" w:hAnsi="Arial" w:cs="Arial"/>
          <w:color w:val="000000" w:themeColor="text1"/>
        </w:rPr>
      </w:pPr>
      <w:r w:rsidRPr="00194567">
        <w:rPr>
          <w:rFonts w:ascii="Arial" w:hAnsi="Arial" w:cs="Arial"/>
          <w:color w:val="000000" w:themeColor="text1"/>
        </w:rPr>
        <w:t xml:space="preserve">40. </w:t>
      </w:r>
      <w:r w:rsidRPr="009F0EE2">
        <w:rPr>
          <w:rFonts w:ascii="Arial" w:hAnsi="Arial" w:cs="Arial"/>
          <w:b/>
          <w:color w:val="000000" w:themeColor="text1"/>
          <w:u w:val="single"/>
        </w:rPr>
        <w:t>In relation to lost or damaged documents during disaster:</w:t>
      </w:r>
      <w:r w:rsidRPr="009F0EE2">
        <w:rPr>
          <w:rFonts w:ascii="Arial" w:hAnsi="Arial" w:cs="Arial"/>
          <w:b/>
          <w:color w:val="000000" w:themeColor="text1"/>
        </w:rPr>
        <w:t xml:space="preserve"> </w:t>
      </w:r>
      <w:r w:rsidRPr="0003639D">
        <w:rPr>
          <w:rFonts w:ascii="Arial" w:hAnsi="Arial" w:cs="Arial"/>
          <w:color w:val="000000" w:themeColor="text1"/>
        </w:rPr>
        <w:t>A provision for authentication and copy of partially or fully lost or damaged documents shall be made available as sta</w:t>
      </w:r>
      <w:r w:rsidRPr="00F05037">
        <w:rPr>
          <w:rFonts w:ascii="Arial" w:hAnsi="Arial" w:cs="Arial"/>
          <w:color w:val="000000" w:themeColor="text1"/>
        </w:rPr>
        <w:t>ted</w:t>
      </w:r>
      <w:r w:rsidR="00364314">
        <w:rPr>
          <w:rFonts w:ascii="Arial" w:hAnsi="Arial" w:cs="Arial"/>
          <w:color w:val="000000" w:themeColor="text1"/>
        </w:rPr>
        <w:t xml:space="preserve">. </w:t>
      </w:r>
    </w:p>
    <w:p w14:paraId="43FA81B3" w14:textId="42E00131" w:rsidR="00D44907" w:rsidRPr="00F05037" w:rsidRDefault="00D44907" w:rsidP="00955C2D">
      <w:pPr>
        <w:jc w:val="both"/>
        <w:rPr>
          <w:rFonts w:ascii="Arial" w:hAnsi="Arial" w:cs="Arial"/>
          <w:color w:val="000000" w:themeColor="text1"/>
        </w:rPr>
      </w:pPr>
      <w:r w:rsidRPr="00F05037">
        <w:rPr>
          <w:rFonts w:ascii="Arial" w:hAnsi="Arial" w:cs="Arial"/>
          <w:color w:val="000000" w:themeColor="text1"/>
        </w:rPr>
        <w:t>4</w:t>
      </w:r>
      <w:r w:rsidR="00132D4F">
        <w:rPr>
          <w:rFonts w:ascii="Arial" w:hAnsi="Arial" w:cs="Arial"/>
          <w:color w:val="000000" w:themeColor="text1"/>
        </w:rPr>
        <w:t>1</w:t>
      </w:r>
      <w:r w:rsidRPr="0003639D">
        <w:rPr>
          <w:rFonts w:ascii="Arial" w:hAnsi="Arial" w:cs="Arial"/>
          <w:color w:val="000000" w:themeColor="text1"/>
        </w:rPr>
        <w:t>.</w:t>
      </w:r>
      <w:r w:rsidR="00132D4F">
        <w:rPr>
          <w:rFonts w:ascii="Arial" w:hAnsi="Arial" w:cs="Arial"/>
          <w:color w:val="000000" w:themeColor="text1"/>
        </w:rPr>
        <w:t xml:space="preserve"> </w:t>
      </w:r>
      <w:r w:rsidR="00F67191" w:rsidRPr="009F0EE2">
        <w:rPr>
          <w:rFonts w:ascii="Arial" w:hAnsi="Arial" w:cs="Arial"/>
          <w:b/>
          <w:color w:val="000000" w:themeColor="text1"/>
          <w:u w:val="single"/>
        </w:rPr>
        <w:t>Exemption</w:t>
      </w:r>
      <w:r w:rsidRPr="0003639D">
        <w:rPr>
          <w:rFonts w:ascii="Arial" w:hAnsi="Arial" w:cs="Arial"/>
          <w:color w:val="000000" w:themeColor="text1"/>
          <w:u w:val="single"/>
        </w:rPr>
        <w:t>:</w:t>
      </w:r>
      <w:r w:rsidRPr="0003639D">
        <w:rPr>
          <w:rFonts w:ascii="Arial" w:hAnsi="Arial" w:cs="Arial"/>
          <w:color w:val="000000" w:themeColor="text1"/>
        </w:rPr>
        <w:t xml:space="preserve"> </w:t>
      </w:r>
      <w:r w:rsidR="006D2431">
        <w:rPr>
          <w:rFonts w:ascii="Arial" w:hAnsi="Arial" w:cs="Arial"/>
          <w:color w:val="000000" w:themeColor="text1"/>
        </w:rPr>
        <w:t>G</w:t>
      </w:r>
      <w:r w:rsidR="00CA11B9"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00CA11B9" w:rsidRPr="00132D4F">
        <w:rPr>
          <w:rFonts w:ascii="Arial" w:hAnsi="Arial" w:cs="Arial"/>
          <w:color w:val="000000" w:themeColor="text1"/>
        </w:rPr>
        <w:t xml:space="preserve">shall provide </w:t>
      </w:r>
      <w:r w:rsidR="00130319" w:rsidRPr="00132D4F">
        <w:rPr>
          <w:rFonts w:ascii="Arial" w:hAnsi="Arial" w:cs="Arial"/>
          <w:color w:val="000000" w:themeColor="text1"/>
        </w:rPr>
        <w:t xml:space="preserve">exemption for </w:t>
      </w:r>
      <w:r w:rsidR="00465721" w:rsidRPr="00132D4F">
        <w:rPr>
          <w:rFonts w:ascii="Arial" w:hAnsi="Arial" w:cs="Arial"/>
          <w:color w:val="000000" w:themeColor="text1"/>
        </w:rPr>
        <w:t>disaster management</w:t>
      </w:r>
      <w:r w:rsidR="00CA11B9" w:rsidRPr="0003639D">
        <w:rPr>
          <w:rFonts w:ascii="Arial" w:hAnsi="Arial" w:cs="Arial"/>
          <w:color w:val="000000" w:themeColor="text1"/>
        </w:rPr>
        <w:t xml:space="preserve"> expenditures </w:t>
      </w:r>
      <w:r w:rsidR="009877E4" w:rsidRPr="0003639D">
        <w:rPr>
          <w:rFonts w:ascii="Arial" w:hAnsi="Arial" w:cs="Arial"/>
          <w:color w:val="000000" w:themeColor="text1"/>
        </w:rPr>
        <w:t xml:space="preserve">such as materials, means and resources </w:t>
      </w:r>
      <w:r w:rsidR="00CA11B9" w:rsidRPr="00113E9D">
        <w:rPr>
          <w:rFonts w:ascii="Arial" w:hAnsi="Arial" w:cs="Arial"/>
          <w:color w:val="000000" w:themeColor="text1"/>
        </w:rPr>
        <w:t>made</w:t>
      </w:r>
      <w:r w:rsidR="00465721" w:rsidRPr="00113E9D">
        <w:rPr>
          <w:rFonts w:ascii="Arial" w:hAnsi="Arial" w:cs="Arial"/>
          <w:color w:val="000000" w:themeColor="text1"/>
        </w:rPr>
        <w:t xml:space="preserve"> by government offices or or</w:t>
      </w:r>
      <w:r w:rsidR="009877E4" w:rsidRPr="00F05037">
        <w:rPr>
          <w:rFonts w:ascii="Arial" w:hAnsi="Arial" w:cs="Arial"/>
          <w:color w:val="000000" w:themeColor="text1"/>
        </w:rPr>
        <w:t xml:space="preserve">ganization </w:t>
      </w:r>
      <w:r w:rsidR="00130319" w:rsidRPr="00F05037">
        <w:rPr>
          <w:rFonts w:ascii="Arial" w:hAnsi="Arial" w:cs="Arial"/>
          <w:color w:val="000000" w:themeColor="text1"/>
        </w:rPr>
        <w:t>as per the prevailing statute</w:t>
      </w:r>
      <w:r w:rsidR="00364314">
        <w:rPr>
          <w:rFonts w:ascii="Arial" w:hAnsi="Arial" w:cs="Arial"/>
          <w:color w:val="000000" w:themeColor="text1"/>
        </w:rPr>
        <w:t xml:space="preserve">. </w:t>
      </w:r>
    </w:p>
    <w:p w14:paraId="7C4E93E7" w14:textId="269A8593" w:rsidR="00F8489C" w:rsidRPr="00F05037" w:rsidRDefault="009877E4" w:rsidP="00955C2D">
      <w:pPr>
        <w:jc w:val="both"/>
        <w:rPr>
          <w:rFonts w:ascii="Arial" w:hAnsi="Arial" w:cs="Arial"/>
          <w:color w:val="000000" w:themeColor="text1"/>
        </w:rPr>
      </w:pPr>
      <w:r w:rsidRPr="00014255">
        <w:rPr>
          <w:rFonts w:ascii="Arial" w:hAnsi="Arial" w:cs="Arial"/>
          <w:color w:val="000000" w:themeColor="text1"/>
        </w:rPr>
        <w:t xml:space="preserve">42. </w:t>
      </w:r>
      <w:r w:rsidRPr="009F0EE2">
        <w:rPr>
          <w:rFonts w:ascii="Arial" w:hAnsi="Arial" w:cs="Arial"/>
          <w:b/>
          <w:color w:val="000000" w:themeColor="text1"/>
          <w:u w:val="single"/>
        </w:rPr>
        <w:t>Direction may be given</w:t>
      </w:r>
      <w:r w:rsidRPr="0003639D">
        <w:rPr>
          <w:rFonts w:ascii="Arial" w:hAnsi="Arial" w:cs="Arial"/>
          <w:color w:val="000000" w:themeColor="text1"/>
          <w:u w:val="single"/>
        </w:rPr>
        <w:t xml:space="preserve">: </w:t>
      </w:r>
      <w:r w:rsidRPr="0003639D">
        <w:rPr>
          <w:rFonts w:ascii="Arial" w:hAnsi="Arial" w:cs="Arial"/>
          <w:color w:val="000000" w:themeColor="text1"/>
        </w:rPr>
        <w:t xml:space="preserve">The </w:t>
      </w:r>
      <w:r w:rsidR="009A0E45" w:rsidRPr="0052164B">
        <w:rPr>
          <w:rFonts w:ascii="Arial" w:hAnsi="Arial" w:cs="Arial"/>
          <w:color w:val="000000" w:themeColor="text1"/>
        </w:rPr>
        <w:t>Executive Committee</w:t>
      </w:r>
      <w:r w:rsidRPr="0052164B">
        <w:rPr>
          <w:rFonts w:ascii="Arial" w:hAnsi="Arial" w:cs="Arial"/>
          <w:color w:val="000000" w:themeColor="text1"/>
        </w:rPr>
        <w:t xml:space="preserve"> may give necessary disaster management related direction to individual or agency within the prevailing statute and it is the duty of concerned individual or agency to follow such direction</w:t>
      </w:r>
      <w:r w:rsidR="00364314">
        <w:rPr>
          <w:rFonts w:ascii="Arial" w:hAnsi="Arial" w:cs="Arial"/>
          <w:color w:val="000000" w:themeColor="text1"/>
        </w:rPr>
        <w:t xml:space="preserve">. </w:t>
      </w:r>
    </w:p>
    <w:p w14:paraId="6D8D09FD" w14:textId="4F79B886" w:rsidR="00BA4803" w:rsidRPr="00AF60DE" w:rsidRDefault="00BA4803" w:rsidP="00955C2D">
      <w:pPr>
        <w:jc w:val="both"/>
        <w:rPr>
          <w:rFonts w:ascii="Arial" w:hAnsi="Arial" w:cs="Arial"/>
          <w:color w:val="000000" w:themeColor="text1"/>
        </w:rPr>
      </w:pPr>
      <w:r w:rsidRPr="00F05037">
        <w:rPr>
          <w:rFonts w:ascii="Arial" w:hAnsi="Arial" w:cs="Arial"/>
          <w:color w:val="000000" w:themeColor="text1"/>
        </w:rPr>
        <w:t xml:space="preserve">43. </w:t>
      </w:r>
      <w:r w:rsidRPr="009F0EE2">
        <w:rPr>
          <w:rFonts w:ascii="Arial" w:hAnsi="Arial" w:cs="Arial"/>
          <w:b/>
          <w:color w:val="000000" w:themeColor="text1"/>
          <w:u w:val="single"/>
        </w:rPr>
        <w:t>Formation of sub-committee</w:t>
      </w:r>
      <w:r w:rsidRPr="0003639D">
        <w:rPr>
          <w:rFonts w:ascii="Arial" w:hAnsi="Arial" w:cs="Arial"/>
          <w:color w:val="000000" w:themeColor="text1"/>
          <w:u w:val="single"/>
        </w:rPr>
        <w:t xml:space="preserve">: (1) </w:t>
      </w:r>
      <w:r w:rsidRPr="0003639D">
        <w:rPr>
          <w:rFonts w:ascii="Arial" w:hAnsi="Arial" w:cs="Arial"/>
          <w:color w:val="000000" w:themeColor="text1"/>
        </w:rPr>
        <w:t xml:space="preserve">The </w:t>
      </w:r>
      <w:r w:rsidR="009A0E45" w:rsidRPr="00113E9D">
        <w:rPr>
          <w:rFonts w:ascii="Arial" w:hAnsi="Arial" w:cs="Arial"/>
          <w:color w:val="000000" w:themeColor="text1"/>
        </w:rPr>
        <w:t>Executive Committee</w:t>
      </w:r>
      <w:r w:rsidRPr="0052164B">
        <w:rPr>
          <w:rFonts w:ascii="Arial" w:hAnsi="Arial" w:cs="Arial"/>
          <w:color w:val="000000" w:themeColor="text1"/>
        </w:rPr>
        <w:t xml:space="preserve">, </w:t>
      </w:r>
      <w:r w:rsidR="00364314">
        <w:rPr>
          <w:rFonts w:ascii="Arial" w:hAnsi="Arial" w:cs="Arial"/>
          <w:color w:val="000000" w:themeColor="text1"/>
        </w:rPr>
        <w:t>P</w:t>
      </w:r>
      <w:r w:rsidR="00364314" w:rsidRPr="0052164B">
        <w:rPr>
          <w:rFonts w:ascii="Arial" w:hAnsi="Arial" w:cs="Arial"/>
          <w:color w:val="000000" w:themeColor="text1"/>
        </w:rPr>
        <w:t xml:space="preserve">rovincial </w:t>
      </w:r>
      <w:r w:rsidR="00364314">
        <w:rPr>
          <w:rFonts w:ascii="Arial" w:hAnsi="Arial" w:cs="Arial"/>
          <w:color w:val="000000" w:themeColor="text1"/>
        </w:rPr>
        <w:t>D</w:t>
      </w:r>
      <w:r w:rsidR="00364314" w:rsidRPr="0052164B">
        <w:rPr>
          <w:rFonts w:ascii="Arial" w:hAnsi="Arial" w:cs="Arial"/>
          <w:color w:val="000000" w:themeColor="text1"/>
        </w:rPr>
        <w:t xml:space="preserve">isaster </w:t>
      </w:r>
      <w:r w:rsidR="00364314">
        <w:rPr>
          <w:rFonts w:ascii="Arial" w:hAnsi="Arial" w:cs="Arial"/>
          <w:color w:val="000000" w:themeColor="text1"/>
        </w:rPr>
        <w:t>M</w:t>
      </w:r>
      <w:r w:rsidR="00364314" w:rsidRPr="0052164B">
        <w:rPr>
          <w:rFonts w:ascii="Arial" w:hAnsi="Arial" w:cs="Arial"/>
          <w:color w:val="000000" w:themeColor="text1"/>
        </w:rPr>
        <w:t xml:space="preserve">anagement </w:t>
      </w:r>
      <w:r w:rsidR="00364314">
        <w:rPr>
          <w:rFonts w:ascii="Arial" w:hAnsi="Arial" w:cs="Arial"/>
          <w:color w:val="000000" w:themeColor="text1"/>
        </w:rPr>
        <w:t>C</w:t>
      </w:r>
      <w:r w:rsidR="00364314" w:rsidRPr="0052164B">
        <w:rPr>
          <w:rFonts w:ascii="Arial" w:hAnsi="Arial" w:cs="Arial"/>
          <w:color w:val="000000" w:themeColor="text1"/>
        </w:rPr>
        <w:t>ommittee</w:t>
      </w:r>
      <w:r w:rsidRPr="0052164B">
        <w:rPr>
          <w:rFonts w:ascii="Arial" w:hAnsi="Arial" w:cs="Arial"/>
          <w:color w:val="000000" w:themeColor="text1"/>
        </w:rPr>
        <w:t xml:space="preserve">, </w:t>
      </w:r>
      <w:r w:rsidR="00364314">
        <w:rPr>
          <w:rFonts w:ascii="Arial" w:hAnsi="Arial" w:cs="Arial"/>
          <w:color w:val="000000" w:themeColor="text1"/>
        </w:rPr>
        <w:t>D</w:t>
      </w:r>
      <w:r w:rsidR="00364314" w:rsidRPr="0052164B">
        <w:rPr>
          <w:rFonts w:ascii="Arial" w:hAnsi="Arial" w:cs="Arial"/>
          <w:color w:val="000000" w:themeColor="text1"/>
        </w:rPr>
        <w:t xml:space="preserve">istrict </w:t>
      </w:r>
      <w:r w:rsidR="00364314">
        <w:rPr>
          <w:rFonts w:ascii="Arial" w:hAnsi="Arial" w:cs="Arial"/>
          <w:color w:val="000000" w:themeColor="text1"/>
        </w:rPr>
        <w:t>D</w:t>
      </w:r>
      <w:r w:rsidR="00364314" w:rsidRPr="0052164B">
        <w:rPr>
          <w:rFonts w:ascii="Arial" w:hAnsi="Arial" w:cs="Arial"/>
          <w:color w:val="000000" w:themeColor="text1"/>
        </w:rPr>
        <w:t xml:space="preserve">isaster </w:t>
      </w:r>
      <w:r w:rsidR="00364314">
        <w:rPr>
          <w:rFonts w:ascii="Arial" w:hAnsi="Arial" w:cs="Arial"/>
          <w:color w:val="000000" w:themeColor="text1"/>
        </w:rPr>
        <w:t>M</w:t>
      </w:r>
      <w:r w:rsidR="00364314" w:rsidRPr="0052164B">
        <w:rPr>
          <w:rFonts w:ascii="Arial" w:hAnsi="Arial" w:cs="Arial"/>
          <w:color w:val="000000" w:themeColor="text1"/>
        </w:rPr>
        <w:t xml:space="preserve">anagement </w:t>
      </w:r>
      <w:r w:rsidR="00364314">
        <w:rPr>
          <w:rFonts w:ascii="Arial" w:hAnsi="Arial" w:cs="Arial"/>
          <w:color w:val="000000" w:themeColor="text1"/>
        </w:rPr>
        <w:t>C</w:t>
      </w:r>
      <w:r w:rsidR="00364314" w:rsidRPr="0052164B">
        <w:rPr>
          <w:rFonts w:ascii="Arial" w:hAnsi="Arial" w:cs="Arial"/>
          <w:color w:val="000000" w:themeColor="text1"/>
        </w:rPr>
        <w:t xml:space="preserve">ommittee </w:t>
      </w:r>
      <w:r w:rsidRPr="0052164B">
        <w:rPr>
          <w:rFonts w:ascii="Arial" w:hAnsi="Arial" w:cs="Arial"/>
          <w:color w:val="000000" w:themeColor="text1"/>
        </w:rPr>
        <w:t xml:space="preserve">and </w:t>
      </w:r>
      <w:r w:rsidR="00364314">
        <w:rPr>
          <w:rFonts w:ascii="Arial" w:hAnsi="Arial" w:cs="Arial"/>
          <w:color w:val="000000" w:themeColor="text1"/>
        </w:rPr>
        <w:t>L</w:t>
      </w:r>
      <w:r w:rsidR="00364314" w:rsidRPr="0052164B">
        <w:rPr>
          <w:rFonts w:ascii="Arial" w:hAnsi="Arial" w:cs="Arial"/>
          <w:color w:val="000000" w:themeColor="text1"/>
        </w:rPr>
        <w:t xml:space="preserve">ocal </w:t>
      </w:r>
      <w:r w:rsidR="00364314">
        <w:rPr>
          <w:rFonts w:ascii="Arial" w:hAnsi="Arial" w:cs="Arial"/>
          <w:color w:val="000000" w:themeColor="text1"/>
        </w:rPr>
        <w:t>D</w:t>
      </w:r>
      <w:r w:rsidR="00364314" w:rsidRPr="0052164B">
        <w:rPr>
          <w:rFonts w:ascii="Arial" w:hAnsi="Arial" w:cs="Arial"/>
          <w:color w:val="000000" w:themeColor="text1"/>
        </w:rPr>
        <w:t xml:space="preserve">isaster </w:t>
      </w:r>
      <w:r w:rsidR="00364314">
        <w:rPr>
          <w:rFonts w:ascii="Arial" w:hAnsi="Arial" w:cs="Arial"/>
          <w:color w:val="000000" w:themeColor="text1"/>
        </w:rPr>
        <w:t>M</w:t>
      </w:r>
      <w:r w:rsidR="00364314" w:rsidRPr="0052164B">
        <w:rPr>
          <w:rFonts w:ascii="Arial" w:hAnsi="Arial" w:cs="Arial"/>
          <w:color w:val="000000" w:themeColor="text1"/>
        </w:rPr>
        <w:t xml:space="preserve">anagement </w:t>
      </w:r>
      <w:r w:rsidR="00364314">
        <w:rPr>
          <w:rFonts w:ascii="Arial" w:hAnsi="Arial" w:cs="Arial"/>
          <w:color w:val="000000" w:themeColor="text1"/>
        </w:rPr>
        <w:t>C</w:t>
      </w:r>
      <w:r w:rsidR="00364314" w:rsidRPr="0052164B">
        <w:rPr>
          <w:rFonts w:ascii="Arial" w:hAnsi="Arial" w:cs="Arial"/>
          <w:color w:val="000000" w:themeColor="text1"/>
        </w:rPr>
        <w:t xml:space="preserve">ommittee </w:t>
      </w:r>
      <w:r w:rsidR="0059583A" w:rsidRPr="004D7C8C">
        <w:rPr>
          <w:rFonts w:ascii="Arial" w:hAnsi="Arial" w:cs="Arial"/>
          <w:color w:val="000000" w:themeColor="text1"/>
        </w:rPr>
        <w:t xml:space="preserve">can </w:t>
      </w:r>
      <w:r w:rsidRPr="00AF60DE">
        <w:rPr>
          <w:rFonts w:ascii="Arial" w:hAnsi="Arial" w:cs="Arial"/>
          <w:color w:val="000000" w:themeColor="text1"/>
        </w:rPr>
        <w:t xml:space="preserve">form sub-committee as per their </w:t>
      </w:r>
      <w:r w:rsidR="00364314">
        <w:rPr>
          <w:rFonts w:ascii="Arial" w:hAnsi="Arial" w:cs="Arial"/>
          <w:color w:val="000000" w:themeColor="text1"/>
        </w:rPr>
        <w:t xml:space="preserve">need. </w:t>
      </w:r>
    </w:p>
    <w:p w14:paraId="56C51F87" w14:textId="0BA8C061" w:rsidR="00BA4803" w:rsidRPr="00194567" w:rsidRDefault="00BA4803" w:rsidP="009F0EE2">
      <w:pPr>
        <w:ind w:left="720"/>
        <w:jc w:val="both"/>
        <w:rPr>
          <w:rFonts w:ascii="Arial" w:hAnsi="Arial" w:cs="Arial"/>
          <w:color w:val="000000" w:themeColor="text1"/>
        </w:rPr>
      </w:pPr>
      <w:r w:rsidRPr="00283EE2">
        <w:rPr>
          <w:rFonts w:ascii="Arial" w:hAnsi="Arial" w:cs="Arial"/>
          <w:color w:val="000000" w:themeColor="text1"/>
        </w:rPr>
        <w:t>(2) The function, duty, right</w:t>
      </w:r>
      <w:r w:rsidRPr="002763FD">
        <w:rPr>
          <w:rFonts w:ascii="Arial" w:hAnsi="Arial" w:cs="Arial"/>
          <w:color w:val="000000" w:themeColor="text1"/>
        </w:rPr>
        <w:t xml:space="preserve"> and </w:t>
      </w:r>
      <w:r w:rsidR="001B4780" w:rsidRPr="002763FD">
        <w:rPr>
          <w:rFonts w:ascii="Arial" w:hAnsi="Arial" w:cs="Arial"/>
          <w:color w:val="000000" w:themeColor="text1"/>
        </w:rPr>
        <w:t xml:space="preserve">work procedure of </w:t>
      </w:r>
      <w:r w:rsidRPr="00FA651C">
        <w:rPr>
          <w:rFonts w:ascii="Arial" w:hAnsi="Arial" w:cs="Arial"/>
          <w:color w:val="000000" w:themeColor="text1"/>
        </w:rPr>
        <w:t>sub-committee</w:t>
      </w:r>
      <w:r w:rsidR="001B4780" w:rsidRPr="00FA651C">
        <w:rPr>
          <w:rFonts w:ascii="Arial" w:hAnsi="Arial" w:cs="Arial"/>
          <w:color w:val="000000" w:themeColor="text1"/>
        </w:rPr>
        <w:t xml:space="preserve"> as</w:t>
      </w:r>
      <w:r w:rsidRPr="00FA651C">
        <w:rPr>
          <w:rFonts w:ascii="Arial" w:hAnsi="Arial" w:cs="Arial"/>
          <w:color w:val="000000" w:themeColor="text1"/>
        </w:rPr>
        <w:t xml:space="preserve"> per sub-clause (1) </w:t>
      </w:r>
      <w:r w:rsidR="001B4780" w:rsidRPr="00194567">
        <w:rPr>
          <w:rFonts w:ascii="Arial" w:hAnsi="Arial" w:cs="Arial"/>
          <w:color w:val="000000" w:themeColor="text1"/>
        </w:rPr>
        <w:t>shall be as determined during its formation</w:t>
      </w:r>
      <w:r w:rsidR="00364314">
        <w:rPr>
          <w:rFonts w:ascii="Arial" w:hAnsi="Arial" w:cs="Arial"/>
          <w:color w:val="000000" w:themeColor="text1"/>
        </w:rPr>
        <w:t xml:space="preserve">. </w:t>
      </w:r>
      <w:r w:rsidR="001B4780" w:rsidRPr="00194567">
        <w:rPr>
          <w:rFonts w:ascii="Arial" w:hAnsi="Arial" w:cs="Arial"/>
          <w:color w:val="000000" w:themeColor="text1"/>
        </w:rPr>
        <w:t xml:space="preserve"> </w:t>
      </w:r>
    </w:p>
    <w:p w14:paraId="6357582E" w14:textId="10329133" w:rsidR="001B4780" w:rsidRPr="004D7C8C" w:rsidRDefault="001B4780" w:rsidP="00955C2D">
      <w:pPr>
        <w:jc w:val="both"/>
        <w:rPr>
          <w:rFonts w:ascii="Arial" w:hAnsi="Arial" w:cs="Arial"/>
          <w:color w:val="000000" w:themeColor="text1"/>
        </w:rPr>
      </w:pPr>
      <w:r w:rsidRPr="007655A9">
        <w:rPr>
          <w:rFonts w:ascii="Arial" w:hAnsi="Arial" w:cs="Arial"/>
          <w:color w:val="000000" w:themeColor="text1"/>
        </w:rPr>
        <w:t xml:space="preserve">44. </w:t>
      </w:r>
      <w:r w:rsidRPr="009F0EE2">
        <w:rPr>
          <w:rFonts w:ascii="Arial" w:hAnsi="Arial" w:cs="Arial"/>
          <w:b/>
          <w:color w:val="000000" w:themeColor="text1"/>
          <w:u w:val="single"/>
        </w:rPr>
        <w:t xml:space="preserve">Provision of </w:t>
      </w:r>
      <w:r w:rsidR="00F07BB4">
        <w:rPr>
          <w:rFonts w:ascii="Arial" w:hAnsi="Arial" w:cs="Arial"/>
          <w:b/>
          <w:color w:val="000000" w:themeColor="text1"/>
          <w:u w:val="single"/>
        </w:rPr>
        <w:t>reward</w:t>
      </w:r>
      <w:r w:rsidRPr="0003639D">
        <w:rPr>
          <w:rFonts w:ascii="Arial" w:hAnsi="Arial" w:cs="Arial"/>
          <w:color w:val="000000" w:themeColor="text1"/>
          <w:u w:val="single"/>
        </w:rPr>
        <w:t>:</w:t>
      </w:r>
      <w:r w:rsidRPr="0003639D">
        <w:rPr>
          <w:rFonts w:ascii="Arial" w:hAnsi="Arial" w:cs="Arial"/>
          <w:color w:val="000000" w:themeColor="text1"/>
        </w:rPr>
        <w:t xml:space="preserve"> </w:t>
      </w:r>
      <w:r w:rsidR="00F07BB4">
        <w:rPr>
          <w:rFonts w:ascii="Arial" w:hAnsi="Arial" w:cs="Arial"/>
          <w:color w:val="000000" w:themeColor="text1"/>
        </w:rPr>
        <w:t xml:space="preserve">The Authority will make </w:t>
      </w:r>
      <w:r w:rsidRPr="0003639D">
        <w:rPr>
          <w:rFonts w:ascii="Arial" w:hAnsi="Arial" w:cs="Arial"/>
          <w:color w:val="000000" w:themeColor="text1"/>
        </w:rPr>
        <w:t xml:space="preserve">provision </w:t>
      </w:r>
      <w:r w:rsidR="00F07BB4">
        <w:rPr>
          <w:rFonts w:ascii="Arial" w:hAnsi="Arial" w:cs="Arial"/>
          <w:color w:val="000000" w:themeColor="text1"/>
        </w:rPr>
        <w:t xml:space="preserve">for recognizing </w:t>
      </w:r>
      <w:r w:rsidRPr="0003639D">
        <w:rPr>
          <w:rFonts w:ascii="Arial" w:hAnsi="Arial" w:cs="Arial"/>
          <w:color w:val="000000" w:themeColor="text1"/>
        </w:rPr>
        <w:t xml:space="preserve">and </w:t>
      </w:r>
      <w:r w:rsidR="00F07BB4">
        <w:rPr>
          <w:rFonts w:ascii="Arial" w:hAnsi="Arial" w:cs="Arial"/>
          <w:color w:val="000000" w:themeColor="text1"/>
        </w:rPr>
        <w:t xml:space="preserve">rewarding </w:t>
      </w:r>
      <w:r w:rsidRPr="0003639D">
        <w:rPr>
          <w:rFonts w:ascii="Arial" w:hAnsi="Arial" w:cs="Arial"/>
          <w:color w:val="000000" w:themeColor="text1"/>
        </w:rPr>
        <w:t xml:space="preserve">individual or organization </w:t>
      </w:r>
      <w:r w:rsidR="00F07BB4">
        <w:rPr>
          <w:rFonts w:ascii="Arial" w:hAnsi="Arial" w:cs="Arial"/>
          <w:color w:val="000000" w:themeColor="text1"/>
        </w:rPr>
        <w:t xml:space="preserve">those making </w:t>
      </w:r>
      <w:r w:rsidRPr="0003639D">
        <w:rPr>
          <w:rFonts w:ascii="Arial" w:hAnsi="Arial" w:cs="Arial"/>
          <w:color w:val="000000" w:themeColor="text1"/>
        </w:rPr>
        <w:t>significant contribution in disaster mana</w:t>
      </w:r>
      <w:r w:rsidRPr="004D7C8C">
        <w:rPr>
          <w:rFonts w:ascii="Arial" w:hAnsi="Arial" w:cs="Arial"/>
          <w:color w:val="000000" w:themeColor="text1"/>
        </w:rPr>
        <w:t xml:space="preserve">gement </w:t>
      </w:r>
      <w:r w:rsidR="00F07BB4">
        <w:rPr>
          <w:rFonts w:ascii="Arial" w:hAnsi="Arial" w:cs="Arial"/>
          <w:color w:val="000000" w:themeColor="text1"/>
        </w:rPr>
        <w:t xml:space="preserve">for encouragement. </w:t>
      </w:r>
    </w:p>
    <w:p w14:paraId="28DECA42" w14:textId="1D67DEC0" w:rsidR="00E04B95" w:rsidRPr="00283EE2" w:rsidRDefault="001B4780" w:rsidP="00955C2D">
      <w:pPr>
        <w:jc w:val="both"/>
        <w:rPr>
          <w:rFonts w:ascii="Arial" w:hAnsi="Arial" w:cs="Arial"/>
          <w:color w:val="000000" w:themeColor="text1"/>
        </w:rPr>
      </w:pPr>
      <w:r w:rsidRPr="004D7C8C">
        <w:rPr>
          <w:rFonts w:ascii="Arial" w:hAnsi="Arial" w:cs="Arial"/>
          <w:color w:val="000000" w:themeColor="text1"/>
        </w:rPr>
        <w:t xml:space="preserve">45. </w:t>
      </w:r>
      <w:r w:rsidR="00E04B95" w:rsidRPr="009F0EE2">
        <w:rPr>
          <w:rFonts w:ascii="Arial" w:hAnsi="Arial" w:cs="Arial"/>
          <w:b/>
          <w:color w:val="000000" w:themeColor="text1"/>
          <w:u w:val="single"/>
        </w:rPr>
        <w:t>Annual</w:t>
      </w:r>
      <w:r w:rsidR="00B84770" w:rsidRPr="009F0EE2">
        <w:rPr>
          <w:rFonts w:ascii="Arial" w:hAnsi="Arial" w:cs="Arial"/>
          <w:b/>
          <w:color w:val="000000" w:themeColor="text1"/>
          <w:u w:val="single"/>
        </w:rPr>
        <w:t xml:space="preserve"> report</w:t>
      </w:r>
      <w:r w:rsidR="00B84770" w:rsidRPr="0003639D">
        <w:rPr>
          <w:rFonts w:ascii="Arial" w:hAnsi="Arial" w:cs="Arial"/>
          <w:color w:val="000000" w:themeColor="text1"/>
        </w:rPr>
        <w:t xml:space="preserve">: (1) Local </w:t>
      </w:r>
      <w:r w:rsidR="00F07BB4">
        <w:rPr>
          <w:rFonts w:ascii="Arial" w:hAnsi="Arial" w:cs="Arial"/>
          <w:color w:val="000000" w:themeColor="text1"/>
        </w:rPr>
        <w:t>D</w:t>
      </w:r>
      <w:r w:rsidR="00F07BB4" w:rsidRPr="0003639D">
        <w:rPr>
          <w:rFonts w:ascii="Arial" w:hAnsi="Arial" w:cs="Arial"/>
          <w:color w:val="000000" w:themeColor="text1"/>
        </w:rPr>
        <w:t xml:space="preserve">isaster </w:t>
      </w:r>
      <w:r w:rsidR="00F07BB4">
        <w:rPr>
          <w:rFonts w:ascii="Arial" w:hAnsi="Arial" w:cs="Arial"/>
          <w:color w:val="000000" w:themeColor="text1"/>
        </w:rPr>
        <w:t>M</w:t>
      </w:r>
      <w:r w:rsidR="00F07BB4" w:rsidRPr="0003639D">
        <w:rPr>
          <w:rFonts w:ascii="Arial" w:hAnsi="Arial" w:cs="Arial"/>
          <w:color w:val="000000" w:themeColor="text1"/>
        </w:rPr>
        <w:t xml:space="preserve">anagement </w:t>
      </w:r>
      <w:r w:rsidR="00F07BB4">
        <w:rPr>
          <w:rFonts w:ascii="Arial" w:hAnsi="Arial" w:cs="Arial"/>
          <w:color w:val="000000" w:themeColor="text1"/>
        </w:rPr>
        <w:t>C</w:t>
      </w:r>
      <w:r w:rsidR="00F07BB4" w:rsidRPr="0003639D">
        <w:rPr>
          <w:rFonts w:ascii="Arial" w:hAnsi="Arial" w:cs="Arial"/>
          <w:color w:val="000000" w:themeColor="text1"/>
        </w:rPr>
        <w:t xml:space="preserve">ommittee </w:t>
      </w:r>
      <w:r w:rsidR="00A76FDB" w:rsidRPr="0003639D">
        <w:rPr>
          <w:rFonts w:ascii="Arial" w:hAnsi="Arial" w:cs="Arial"/>
          <w:color w:val="000000" w:themeColor="text1"/>
        </w:rPr>
        <w:t xml:space="preserve">shall prepare annual report comprising detailed activities carried during the fiscal year and </w:t>
      </w:r>
      <w:r w:rsidR="00547CDC" w:rsidRPr="004D7C8C">
        <w:rPr>
          <w:rFonts w:ascii="Arial" w:hAnsi="Arial" w:cs="Arial"/>
          <w:color w:val="000000" w:themeColor="text1"/>
        </w:rPr>
        <w:t>submit</w:t>
      </w:r>
      <w:r w:rsidR="00D105EE" w:rsidRPr="004D7C8C">
        <w:rPr>
          <w:rFonts w:ascii="Arial" w:hAnsi="Arial" w:cs="Arial"/>
          <w:color w:val="000000" w:themeColor="text1"/>
        </w:rPr>
        <w:t xml:space="preserve"> it</w:t>
      </w:r>
      <w:r w:rsidR="00A76FDB" w:rsidRPr="00AF60DE">
        <w:rPr>
          <w:rFonts w:ascii="Arial" w:hAnsi="Arial" w:cs="Arial"/>
          <w:color w:val="000000" w:themeColor="text1"/>
        </w:rPr>
        <w:t xml:space="preserve"> to the </w:t>
      </w:r>
      <w:r w:rsidR="00F07BB4">
        <w:rPr>
          <w:rFonts w:ascii="Arial" w:hAnsi="Arial" w:cs="Arial"/>
          <w:color w:val="000000" w:themeColor="text1"/>
        </w:rPr>
        <w:t>D</w:t>
      </w:r>
      <w:r w:rsidR="00F07BB4" w:rsidRPr="00AF60DE">
        <w:rPr>
          <w:rFonts w:ascii="Arial" w:hAnsi="Arial" w:cs="Arial"/>
          <w:color w:val="000000" w:themeColor="text1"/>
        </w:rPr>
        <w:t xml:space="preserve">istrict </w:t>
      </w:r>
      <w:r w:rsidR="00F07BB4">
        <w:rPr>
          <w:rFonts w:ascii="Arial" w:hAnsi="Arial" w:cs="Arial"/>
          <w:color w:val="000000" w:themeColor="text1"/>
        </w:rPr>
        <w:t>D</w:t>
      </w:r>
      <w:r w:rsidR="00F07BB4" w:rsidRPr="00AF60DE">
        <w:rPr>
          <w:rFonts w:ascii="Arial" w:hAnsi="Arial" w:cs="Arial"/>
          <w:color w:val="000000" w:themeColor="text1"/>
        </w:rPr>
        <w:t xml:space="preserve">isaster </w:t>
      </w:r>
      <w:r w:rsidR="00F07BB4">
        <w:rPr>
          <w:rFonts w:ascii="Arial" w:hAnsi="Arial" w:cs="Arial"/>
          <w:color w:val="000000" w:themeColor="text1"/>
        </w:rPr>
        <w:t>M</w:t>
      </w:r>
      <w:r w:rsidR="00F07BB4" w:rsidRPr="00AF60DE">
        <w:rPr>
          <w:rFonts w:ascii="Arial" w:hAnsi="Arial" w:cs="Arial"/>
          <w:color w:val="000000" w:themeColor="text1"/>
        </w:rPr>
        <w:t xml:space="preserve">anagement </w:t>
      </w:r>
      <w:r w:rsidR="00F07BB4">
        <w:rPr>
          <w:rFonts w:ascii="Arial" w:hAnsi="Arial" w:cs="Arial"/>
          <w:color w:val="000000" w:themeColor="text1"/>
        </w:rPr>
        <w:t>C</w:t>
      </w:r>
      <w:r w:rsidR="00F07BB4" w:rsidRPr="00AF60DE">
        <w:rPr>
          <w:rFonts w:ascii="Arial" w:hAnsi="Arial" w:cs="Arial"/>
          <w:color w:val="000000" w:themeColor="text1"/>
        </w:rPr>
        <w:t xml:space="preserve">ommittee </w:t>
      </w:r>
      <w:r w:rsidR="00E04B95" w:rsidRPr="00283EE2">
        <w:rPr>
          <w:rFonts w:ascii="Arial" w:hAnsi="Arial" w:cs="Arial"/>
          <w:color w:val="000000" w:themeColor="text1"/>
        </w:rPr>
        <w:t xml:space="preserve">and </w:t>
      </w:r>
      <w:r w:rsidR="00F07BB4">
        <w:rPr>
          <w:rFonts w:ascii="Arial" w:hAnsi="Arial" w:cs="Arial"/>
          <w:color w:val="000000" w:themeColor="text1"/>
        </w:rPr>
        <w:t>P</w:t>
      </w:r>
      <w:r w:rsidR="00F07BB4" w:rsidRPr="00283EE2">
        <w:rPr>
          <w:rFonts w:ascii="Arial" w:hAnsi="Arial" w:cs="Arial"/>
          <w:color w:val="000000" w:themeColor="text1"/>
        </w:rPr>
        <w:t xml:space="preserve">rovincial </w:t>
      </w:r>
      <w:r w:rsidR="00F07BB4">
        <w:rPr>
          <w:rFonts w:ascii="Arial" w:hAnsi="Arial" w:cs="Arial"/>
          <w:color w:val="000000" w:themeColor="text1"/>
        </w:rPr>
        <w:t>D</w:t>
      </w:r>
      <w:r w:rsidR="00F07BB4" w:rsidRPr="00283EE2">
        <w:rPr>
          <w:rFonts w:ascii="Arial" w:hAnsi="Arial" w:cs="Arial"/>
          <w:color w:val="000000" w:themeColor="text1"/>
        </w:rPr>
        <w:t xml:space="preserve">isaster </w:t>
      </w:r>
      <w:r w:rsidR="00F07BB4">
        <w:rPr>
          <w:rFonts w:ascii="Arial" w:hAnsi="Arial" w:cs="Arial"/>
          <w:color w:val="000000" w:themeColor="text1"/>
        </w:rPr>
        <w:t>M</w:t>
      </w:r>
      <w:r w:rsidR="00F07BB4" w:rsidRPr="00283EE2">
        <w:rPr>
          <w:rFonts w:ascii="Arial" w:hAnsi="Arial" w:cs="Arial"/>
          <w:color w:val="000000" w:themeColor="text1"/>
        </w:rPr>
        <w:t xml:space="preserve">anagement </w:t>
      </w:r>
      <w:r w:rsidR="00F07BB4">
        <w:rPr>
          <w:rFonts w:ascii="Arial" w:hAnsi="Arial" w:cs="Arial"/>
          <w:color w:val="000000" w:themeColor="text1"/>
        </w:rPr>
        <w:t>C</w:t>
      </w:r>
      <w:r w:rsidR="00F07BB4" w:rsidRPr="00283EE2">
        <w:rPr>
          <w:rFonts w:ascii="Arial" w:hAnsi="Arial" w:cs="Arial"/>
          <w:color w:val="000000" w:themeColor="text1"/>
        </w:rPr>
        <w:t>ommittee</w:t>
      </w:r>
      <w:r w:rsidR="00F07BB4">
        <w:rPr>
          <w:rFonts w:ascii="Arial" w:hAnsi="Arial" w:cs="Arial"/>
          <w:color w:val="000000" w:themeColor="text1"/>
        </w:rPr>
        <w:t xml:space="preserve">. </w:t>
      </w:r>
      <w:r w:rsidR="00F07BB4" w:rsidRPr="00283EE2">
        <w:rPr>
          <w:rFonts w:ascii="Arial" w:hAnsi="Arial" w:cs="Arial"/>
          <w:color w:val="000000" w:themeColor="text1"/>
        </w:rPr>
        <w:t xml:space="preserve"> </w:t>
      </w:r>
    </w:p>
    <w:p w14:paraId="06020EE3" w14:textId="2AD3FD2C" w:rsidR="00E04B95" w:rsidRPr="00194567" w:rsidRDefault="00E04B95" w:rsidP="009F0EE2">
      <w:pPr>
        <w:ind w:left="720"/>
        <w:jc w:val="both"/>
        <w:rPr>
          <w:rFonts w:ascii="Arial" w:hAnsi="Arial" w:cs="Arial"/>
          <w:color w:val="000000" w:themeColor="text1"/>
        </w:rPr>
      </w:pPr>
      <w:r w:rsidRPr="00194567">
        <w:rPr>
          <w:rFonts w:ascii="Arial" w:hAnsi="Arial" w:cs="Arial"/>
          <w:color w:val="000000" w:themeColor="text1"/>
        </w:rPr>
        <w:t xml:space="preserve">(2) District </w:t>
      </w:r>
      <w:r w:rsidR="00F07BB4">
        <w:rPr>
          <w:rFonts w:ascii="Arial" w:hAnsi="Arial" w:cs="Arial"/>
          <w:color w:val="000000" w:themeColor="text1"/>
        </w:rPr>
        <w:t>D</w:t>
      </w:r>
      <w:r w:rsidR="00F07BB4" w:rsidRPr="00194567">
        <w:rPr>
          <w:rFonts w:ascii="Arial" w:hAnsi="Arial" w:cs="Arial"/>
          <w:color w:val="000000" w:themeColor="text1"/>
        </w:rPr>
        <w:t xml:space="preserve">isaster </w:t>
      </w:r>
      <w:r w:rsidR="00F07BB4">
        <w:rPr>
          <w:rFonts w:ascii="Arial" w:hAnsi="Arial" w:cs="Arial"/>
          <w:color w:val="000000" w:themeColor="text1"/>
        </w:rPr>
        <w:t>M</w:t>
      </w:r>
      <w:r w:rsidR="00F07BB4" w:rsidRPr="00194567">
        <w:rPr>
          <w:rFonts w:ascii="Arial" w:hAnsi="Arial" w:cs="Arial"/>
          <w:color w:val="000000" w:themeColor="text1"/>
        </w:rPr>
        <w:t xml:space="preserve">anagement </w:t>
      </w:r>
      <w:r w:rsidR="00F07BB4">
        <w:rPr>
          <w:rFonts w:ascii="Arial" w:hAnsi="Arial" w:cs="Arial"/>
          <w:color w:val="000000" w:themeColor="text1"/>
        </w:rPr>
        <w:t>C</w:t>
      </w:r>
      <w:r w:rsidR="00F07BB4" w:rsidRPr="00194567">
        <w:rPr>
          <w:rFonts w:ascii="Arial" w:hAnsi="Arial" w:cs="Arial"/>
          <w:color w:val="000000" w:themeColor="text1"/>
        </w:rPr>
        <w:t xml:space="preserve">ommittee </w:t>
      </w:r>
      <w:r w:rsidRPr="00194567">
        <w:rPr>
          <w:rFonts w:ascii="Arial" w:hAnsi="Arial" w:cs="Arial"/>
          <w:color w:val="000000" w:themeColor="text1"/>
        </w:rPr>
        <w:t>shall prepare annual report comprising detail</w:t>
      </w:r>
      <w:r w:rsidRPr="007655A9">
        <w:rPr>
          <w:rFonts w:ascii="Arial" w:hAnsi="Arial" w:cs="Arial"/>
          <w:color w:val="000000" w:themeColor="text1"/>
        </w:rPr>
        <w:t xml:space="preserve">ed activities carried during the fiscal year and </w:t>
      </w:r>
      <w:r w:rsidR="00547CDC" w:rsidRPr="007655A9">
        <w:rPr>
          <w:rFonts w:ascii="Arial" w:hAnsi="Arial" w:cs="Arial"/>
          <w:color w:val="000000" w:themeColor="text1"/>
        </w:rPr>
        <w:t>submit</w:t>
      </w:r>
      <w:r w:rsidRPr="007655A9">
        <w:rPr>
          <w:rFonts w:ascii="Arial" w:hAnsi="Arial" w:cs="Arial"/>
          <w:color w:val="000000" w:themeColor="text1"/>
        </w:rPr>
        <w:t xml:space="preserve"> </w:t>
      </w:r>
      <w:r w:rsidR="00D105EE" w:rsidRPr="007655A9">
        <w:rPr>
          <w:rFonts w:ascii="Arial" w:hAnsi="Arial" w:cs="Arial"/>
          <w:color w:val="000000" w:themeColor="text1"/>
        </w:rPr>
        <w:t xml:space="preserve">it </w:t>
      </w:r>
      <w:r w:rsidRPr="007655A9">
        <w:rPr>
          <w:rFonts w:ascii="Arial" w:hAnsi="Arial" w:cs="Arial"/>
          <w:color w:val="000000" w:themeColor="text1"/>
        </w:rPr>
        <w:t xml:space="preserve">to the </w:t>
      </w:r>
      <w:r w:rsidR="00F07BB4">
        <w:rPr>
          <w:rFonts w:ascii="Arial" w:hAnsi="Arial" w:cs="Arial"/>
          <w:color w:val="000000" w:themeColor="text1"/>
        </w:rPr>
        <w:t>P</w:t>
      </w:r>
      <w:r w:rsidR="00F07BB4" w:rsidRPr="00194567">
        <w:rPr>
          <w:rFonts w:ascii="Arial" w:hAnsi="Arial" w:cs="Arial"/>
          <w:color w:val="000000" w:themeColor="text1"/>
        </w:rPr>
        <w:t xml:space="preserve">rovincial </w:t>
      </w:r>
      <w:r w:rsidR="00F07BB4">
        <w:rPr>
          <w:rFonts w:ascii="Arial" w:hAnsi="Arial" w:cs="Arial"/>
          <w:color w:val="000000" w:themeColor="text1"/>
        </w:rPr>
        <w:t>D</w:t>
      </w:r>
      <w:r w:rsidR="00F07BB4" w:rsidRPr="00194567">
        <w:rPr>
          <w:rFonts w:ascii="Arial" w:hAnsi="Arial" w:cs="Arial"/>
          <w:color w:val="000000" w:themeColor="text1"/>
        </w:rPr>
        <w:t xml:space="preserve">isaster </w:t>
      </w:r>
      <w:r w:rsidR="00F07BB4">
        <w:rPr>
          <w:rFonts w:ascii="Arial" w:hAnsi="Arial" w:cs="Arial"/>
          <w:color w:val="000000" w:themeColor="text1"/>
        </w:rPr>
        <w:t>M</w:t>
      </w:r>
      <w:r w:rsidR="00F07BB4" w:rsidRPr="00194567">
        <w:rPr>
          <w:rFonts w:ascii="Arial" w:hAnsi="Arial" w:cs="Arial"/>
          <w:color w:val="000000" w:themeColor="text1"/>
        </w:rPr>
        <w:t xml:space="preserve">anagement </w:t>
      </w:r>
      <w:r w:rsidR="00F07BB4">
        <w:rPr>
          <w:rFonts w:ascii="Arial" w:hAnsi="Arial" w:cs="Arial"/>
          <w:color w:val="000000" w:themeColor="text1"/>
        </w:rPr>
        <w:t>C</w:t>
      </w:r>
      <w:r w:rsidR="00F07BB4" w:rsidRPr="00194567">
        <w:rPr>
          <w:rFonts w:ascii="Arial" w:hAnsi="Arial" w:cs="Arial"/>
          <w:color w:val="000000" w:themeColor="text1"/>
        </w:rPr>
        <w:t>ommittee</w:t>
      </w:r>
      <w:r w:rsidR="00F07BB4">
        <w:rPr>
          <w:rFonts w:ascii="Arial" w:hAnsi="Arial" w:cs="Arial"/>
          <w:color w:val="000000" w:themeColor="text1"/>
        </w:rPr>
        <w:t xml:space="preserve">. </w:t>
      </w:r>
    </w:p>
    <w:p w14:paraId="1801C3D4" w14:textId="01B518EA" w:rsidR="00ED471C" w:rsidRPr="00194567" w:rsidRDefault="00ED471C" w:rsidP="009F0EE2">
      <w:pPr>
        <w:ind w:left="720"/>
        <w:jc w:val="both"/>
        <w:rPr>
          <w:rFonts w:ascii="Arial" w:hAnsi="Arial" w:cs="Arial"/>
          <w:color w:val="000000" w:themeColor="text1"/>
        </w:rPr>
      </w:pPr>
      <w:r w:rsidRPr="00194567">
        <w:rPr>
          <w:rFonts w:ascii="Arial" w:hAnsi="Arial" w:cs="Arial"/>
          <w:color w:val="000000" w:themeColor="text1"/>
        </w:rPr>
        <w:t xml:space="preserve">(3) Provincial </w:t>
      </w:r>
      <w:r w:rsidR="00F07BB4">
        <w:rPr>
          <w:rFonts w:ascii="Arial" w:hAnsi="Arial" w:cs="Arial"/>
          <w:color w:val="000000" w:themeColor="text1"/>
        </w:rPr>
        <w:t>D</w:t>
      </w:r>
      <w:r w:rsidR="00F07BB4" w:rsidRPr="00194567">
        <w:rPr>
          <w:rFonts w:ascii="Arial" w:hAnsi="Arial" w:cs="Arial"/>
          <w:color w:val="000000" w:themeColor="text1"/>
        </w:rPr>
        <w:t xml:space="preserve">isaster </w:t>
      </w:r>
      <w:r w:rsidR="00F07BB4">
        <w:rPr>
          <w:rFonts w:ascii="Arial" w:hAnsi="Arial" w:cs="Arial"/>
          <w:color w:val="000000" w:themeColor="text1"/>
        </w:rPr>
        <w:t>M</w:t>
      </w:r>
      <w:r w:rsidR="00F07BB4" w:rsidRPr="00194567">
        <w:rPr>
          <w:rFonts w:ascii="Arial" w:hAnsi="Arial" w:cs="Arial"/>
          <w:color w:val="000000" w:themeColor="text1"/>
        </w:rPr>
        <w:t xml:space="preserve">anagement </w:t>
      </w:r>
      <w:r w:rsidR="00F07BB4">
        <w:rPr>
          <w:rFonts w:ascii="Arial" w:hAnsi="Arial" w:cs="Arial"/>
          <w:color w:val="000000" w:themeColor="text1"/>
        </w:rPr>
        <w:t>C</w:t>
      </w:r>
      <w:r w:rsidR="00F07BB4" w:rsidRPr="00194567">
        <w:rPr>
          <w:rFonts w:ascii="Arial" w:hAnsi="Arial" w:cs="Arial"/>
          <w:color w:val="000000" w:themeColor="text1"/>
        </w:rPr>
        <w:t xml:space="preserve">ommittee </w:t>
      </w:r>
      <w:r w:rsidRPr="00194567">
        <w:rPr>
          <w:rFonts w:ascii="Arial" w:hAnsi="Arial" w:cs="Arial"/>
          <w:color w:val="000000" w:themeColor="text1"/>
        </w:rPr>
        <w:t xml:space="preserve">shall prepare annual report comprising detailed activities carried during the fiscal year and </w:t>
      </w:r>
      <w:r w:rsidR="00547CDC" w:rsidRPr="007655A9">
        <w:rPr>
          <w:rFonts w:ascii="Arial" w:hAnsi="Arial" w:cs="Arial"/>
          <w:color w:val="000000" w:themeColor="text1"/>
        </w:rPr>
        <w:t>submit</w:t>
      </w:r>
      <w:r w:rsidRPr="007655A9">
        <w:rPr>
          <w:rFonts w:ascii="Arial" w:hAnsi="Arial" w:cs="Arial"/>
          <w:color w:val="000000" w:themeColor="text1"/>
        </w:rPr>
        <w:t xml:space="preserve"> </w:t>
      </w:r>
      <w:r w:rsidR="00D105EE" w:rsidRPr="007655A9">
        <w:rPr>
          <w:rFonts w:ascii="Arial" w:hAnsi="Arial" w:cs="Arial"/>
          <w:color w:val="000000" w:themeColor="text1"/>
        </w:rPr>
        <w:t xml:space="preserve">it </w:t>
      </w:r>
      <w:r w:rsidRPr="007655A9">
        <w:rPr>
          <w:rFonts w:ascii="Arial" w:hAnsi="Arial" w:cs="Arial"/>
          <w:color w:val="000000" w:themeColor="text1"/>
        </w:rPr>
        <w:t xml:space="preserve">to the </w:t>
      </w:r>
      <w:r w:rsidR="00F07BB4">
        <w:rPr>
          <w:rFonts w:ascii="Arial" w:hAnsi="Arial" w:cs="Arial"/>
          <w:color w:val="000000" w:themeColor="text1"/>
        </w:rPr>
        <w:t>C</w:t>
      </w:r>
      <w:r w:rsidR="00F07BB4" w:rsidRPr="00194567">
        <w:rPr>
          <w:rFonts w:ascii="Arial" w:hAnsi="Arial" w:cs="Arial"/>
          <w:color w:val="000000" w:themeColor="text1"/>
        </w:rPr>
        <w:t xml:space="preserve">ouncil </w:t>
      </w:r>
      <w:r w:rsidR="00F07BB4">
        <w:rPr>
          <w:rFonts w:ascii="Arial" w:hAnsi="Arial" w:cs="Arial"/>
          <w:color w:val="000000" w:themeColor="text1"/>
        </w:rPr>
        <w:t xml:space="preserve">through the Authority. </w:t>
      </w:r>
    </w:p>
    <w:p w14:paraId="16C259AF" w14:textId="1B898076" w:rsidR="00FB252F" w:rsidRPr="00194567" w:rsidRDefault="00547CDC" w:rsidP="009F0EE2">
      <w:pPr>
        <w:ind w:left="720"/>
        <w:jc w:val="both"/>
        <w:rPr>
          <w:rFonts w:ascii="Arial" w:hAnsi="Arial" w:cs="Arial"/>
          <w:color w:val="000000" w:themeColor="text1"/>
        </w:rPr>
      </w:pPr>
      <w:r w:rsidRPr="007655A9">
        <w:rPr>
          <w:rFonts w:ascii="Arial" w:hAnsi="Arial" w:cs="Arial"/>
          <w:color w:val="000000" w:themeColor="text1"/>
        </w:rPr>
        <w:t xml:space="preserve">(4) The </w:t>
      </w:r>
      <w:r w:rsidR="00F07207">
        <w:rPr>
          <w:rFonts w:ascii="Arial" w:hAnsi="Arial" w:cs="Arial"/>
          <w:color w:val="000000" w:themeColor="text1"/>
        </w:rPr>
        <w:t xml:space="preserve">Authority </w:t>
      </w:r>
      <w:r w:rsidR="00CE770A" w:rsidRPr="00194567">
        <w:rPr>
          <w:rFonts w:ascii="Arial" w:hAnsi="Arial" w:cs="Arial"/>
          <w:color w:val="000000" w:themeColor="text1"/>
        </w:rPr>
        <w:t>as per sub-clause (1) shall make the annual report public</w:t>
      </w:r>
      <w:r w:rsidR="00F07207">
        <w:rPr>
          <w:rFonts w:ascii="Arial" w:hAnsi="Arial" w:cs="Arial"/>
          <w:color w:val="000000" w:themeColor="text1"/>
        </w:rPr>
        <w:t xml:space="preserve">. </w:t>
      </w:r>
      <w:r w:rsidR="00CE770A" w:rsidRPr="00194567">
        <w:rPr>
          <w:rFonts w:ascii="Arial" w:hAnsi="Arial" w:cs="Arial"/>
          <w:color w:val="000000" w:themeColor="text1"/>
        </w:rPr>
        <w:t xml:space="preserve"> </w:t>
      </w:r>
    </w:p>
    <w:p w14:paraId="38F754DC" w14:textId="75FA6841" w:rsidR="00CE770A" w:rsidRPr="00283EE2" w:rsidRDefault="00CE770A" w:rsidP="00E04B95">
      <w:pPr>
        <w:jc w:val="both"/>
        <w:rPr>
          <w:rFonts w:ascii="Arial" w:hAnsi="Arial" w:cs="Arial"/>
          <w:color w:val="000000" w:themeColor="text1"/>
        </w:rPr>
      </w:pPr>
      <w:r w:rsidRPr="007655A9">
        <w:rPr>
          <w:rFonts w:ascii="Arial" w:hAnsi="Arial" w:cs="Arial"/>
          <w:color w:val="000000" w:themeColor="text1"/>
        </w:rPr>
        <w:t xml:space="preserve">46. </w:t>
      </w:r>
      <w:r w:rsidR="0059583A" w:rsidRPr="009F0EE2">
        <w:rPr>
          <w:rFonts w:ascii="Arial" w:hAnsi="Arial" w:cs="Arial"/>
          <w:b/>
          <w:color w:val="000000" w:themeColor="text1"/>
          <w:u w:val="single"/>
        </w:rPr>
        <w:t>Authority</w:t>
      </w:r>
      <w:r w:rsidR="00AE4972" w:rsidRPr="009F0EE2">
        <w:rPr>
          <w:rFonts w:ascii="Arial" w:hAnsi="Arial" w:cs="Arial"/>
          <w:b/>
          <w:color w:val="000000" w:themeColor="text1"/>
          <w:u w:val="single"/>
        </w:rPr>
        <w:t xml:space="preserve"> delegation</w:t>
      </w:r>
      <w:r w:rsidR="00AE4972" w:rsidRPr="0003639D">
        <w:rPr>
          <w:rFonts w:ascii="Arial" w:hAnsi="Arial" w:cs="Arial"/>
          <w:color w:val="000000" w:themeColor="text1"/>
        </w:rPr>
        <w:t xml:space="preserve">: </w:t>
      </w:r>
      <w:r w:rsidR="008217FB" w:rsidRPr="00113E9D">
        <w:rPr>
          <w:rFonts w:ascii="Arial" w:hAnsi="Arial" w:cs="Arial"/>
          <w:color w:val="000000" w:themeColor="text1"/>
        </w:rPr>
        <w:t xml:space="preserve">(1) The </w:t>
      </w:r>
      <w:r w:rsidR="009A0E45" w:rsidRPr="0052164B">
        <w:rPr>
          <w:rFonts w:ascii="Arial" w:hAnsi="Arial" w:cs="Arial"/>
          <w:color w:val="000000" w:themeColor="text1"/>
        </w:rPr>
        <w:t>Executive Committee</w:t>
      </w:r>
      <w:r w:rsidR="008217FB" w:rsidRPr="0052164B">
        <w:rPr>
          <w:rFonts w:ascii="Arial" w:hAnsi="Arial" w:cs="Arial"/>
          <w:color w:val="000000" w:themeColor="text1"/>
        </w:rPr>
        <w:t xml:space="preserve"> as per </w:t>
      </w:r>
      <w:r w:rsidR="00D20AAD" w:rsidRPr="004D7C8C">
        <w:rPr>
          <w:rFonts w:ascii="Arial" w:hAnsi="Arial" w:cs="Arial"/>
          <w:color w:val="000000" w:themeColor="text1"/>
        </w:rPr>
        <w:t>this</w:t>
      </w:r>
      <w:r w:rsidR="008217FB" w:rsidRPr="004D7C8C">
        <w:rPr>
          <w:rFonts w:ascii="Arial" w:hAnsi="Arial" w:cs="Arial"/>
          <w:color w:val="000000" w:themeColor="text1"/>
        </w:rPr>
        <w:t xml:space="preserve"> Act and the rule under this </w:t>
      </w:r>
      <w:r w:rsidR="00D20AAD" w:rsidRPr="00AF60DE">
        <w:rPr>
          <w:rFonts w:ascii="Arial" w:hAnsi="Arial" w:cs="Arial"/>
          <w:color w:val="000000" w:themeColor="text1"/>
        </w:rPr>
        <w:t>A</w:t>
      </w:r>
      <w:r w:rsidR="008217FB" w:rsidRPr="00AF60DE">
        <w:rPr>
          <w:rFonts w:ascii="Arial" w:hAnsi="Arial" w:cs="Arial"/>
          <w:color w:val="000000" w:themeColor="text1"/>
        </w:rPr>
        <w:t xml:space="preserve">ct, may delegate its </w:t>
      </w:r>
      <w:r w:rsidR="0059583A" w:rsidRPr="00AF60DE">
        <w:rPr>
          <w:rFonts w:ascii="Arial" w:hAnsi="Arial" w:cs="Arial"/>
          <w:color w:val="000000" w:themeColor="text1"/>
        </w:rPr>
        <w:t>authority</w:t>
      </w:r>
      <w:r w:rsidR="008217FB" w:rsidRPr="00AF60DE">
        <w:rPr>
          <w:rFonts w:ascii="Arial" w:hAnsi="Arial" w:cs="Arial"/>
          <w:color w:val="000000" w:themeColor="text1"/>
        </w:rPr>
        <w:t xml:space="preserve"> to </w:t>
      </w:r>
      <w:r w:rsidR="001E2DBA">
        <w:rPr>
          <w:rFonts w:ascii="Arial" w:hAnsi="Arial" w:cs="Arial"/>
          <w:color w:val="000000" w:themeColor="text1"/>
        </w:rPr>
        <w:t xml:space="preserve">the Authority </w:t>
      </w:r>
      <w:r w:rsidR="008217FB" w:rsidRPr="00AF60DE">
        <w:rPr>
          <w:rFonts w:ascii="Arial" w:hAnsi="Arial" w:cs="Arial"/>
          <w:color w:val="000000" w:themeColor="text1"/>
        </w:rPr>
        <w:t xml:space="preserve">as well as </w:t>
      </w:r>
      <w:r w:rsidR="001E2DBA">
        <w:rPr>
          <w:rFonts w:ascii="Arial" w:hAnsi="Arial" w:cs="Arial"/>
          <w:color w:val="000000" w:themeColor="text1"/>
        </w:rPr>
        <w:t>C</w:t>
      </w:r>
      <w:r w:rsidR="001E2DBA" w:rsidRPr="00AF60DE">
        <w:rPr>
          <w:rFonts w:ascii="Arial" w:hAnsi="Arial" w:cs="Arial"/>
          <w:color w:val="000000" w:themeColor="text1"/>
        </w:rPr>
        <w:t xml:space="preserve">hief </w:t>
      </w:r>
      <w:r w:rsidR="001E2DBA">
        <w:rPr>
          <w:rFonts w:ascii="Arial" w:hAnsi="Arial" w:cs="Arial"/>
          <w:color w:val="000000" w:themeColor="text1"/>
        </w:rPr>
        <w:t>E</w:t>
      </w:r>
      <w:r w:rsidR="001E2DBA" w:rsidRPr="00AF60DE">
        <w:rPr>
          <w:rFonts w:ascii="Arial" w:hAnsi="Arial" w:cs="Arial"/>
          <w:color w:val="000000" w:themeColor="text1"/>
        </w:rPr>
        <w:t xml:space="preserve">xecutive </w:t>
      </w:r>
      <w:r w:rsidR="00D20AAD" w:rsidRPr="00283EE2">
        <w:rPr>
          <w:rFonts w:ascii="Arial" w:hAnsi="Arial" w:cs="Arial"/>
          <w:color w:val="000000" w:themeColor="text1"/>
        </w:rPr>
        <w:t>as necessary</w:t>
      </w:r>
      <w:r w:rsidR="001E2DBA">
        <w:rPr>
          <w:rFonts w:ascii="Arial" w:hAnsi="Arial" w:cs="Arial"/>
          <w:color w:val="000000" w:themeColor="text1"/>
        </w:rPr>
        <w:t xml:space="preserve">. </w:t>
      </w:r>
    </w:p>
    <w:p w14:paraId="037F3DF0" w14:textId="00D85078" w:rsidR="00D20AAD" w:rsidRPr="00194567" w:rsidRDefault="00D20AAD" w:rsidP="009F0EE2">
      <w:pPr>
        <w:ind w:left="720"/>
        <w:jc w:val="both"/>
        <w:rPr>
          <w:rFonts w:ascii="Arial" w:hAnsi="Arial" w:cs="Arial"/>
          <w:color w:val="000000" w:themeColor="text1"/>
        </w:rPr>
      </w:pPr>
      <w:r w:rsidRPr="00194567">
        <w:rPr>
          <w:rFonts w:ascii="Arial" w:hAnsi="Arial" w:cs="Arial"/>
          <w:color w:val="000000" w:themeColor="text1"/>
        </w:rPr>
        <w:t xml:space="preserve">(2) The </w:t>
      </w:r>
      <w:r w:rsidR="00857DDC">
        <w:rPr>
          <w:rFonts w:ascii="Arial" w:hAnsi="Arial" w:cs="Arial"/>
          <w:color w:val="000000" w:themeColor="text1"/>
        </w:rPr>
        <w:t>P</w:t>
      </w:r>
      <w:r w:rsidR="00857DDC" w:rsidRPr="00194567">
        <w:rPr>
          <w:rFonts w:ascii="Arial" w:hAnsi="Arial" w:cs="Arial"/>
          <w:color w:val="000000" w:themeColor="text1"/>
        </w:rPr>
        <w:t xml:space="preserve">rovincial </w:t>
      </w:r>
      <w:r w:rsidR="00857DDC">
        <w:rPr>
          <w:rFonts w:ascii="Arial" w:hAnsi="Arial" w:cs="Arial"/>
          <w:color w:val="000000" w:themeColor="text1"/>
        </w:rPr>
        <w:t>D</w:t>
      </w:r>
      <w:r w:rsidR="00857DDC" w:rsidRPr="00194567">
        <w:rPr>
          <w:rFonts w:ascii="Arial" w:hAnsi="Arial" w:cs="Arial"/>
          <w:color w:val="000000" w:themeColor="text1"/>
        </w:rPr>
        <w:t xml:space="preserve">isaster </w:t>
      </w:r>
      <w:r w:rsidR="00857DDC">
        <w:rPr>
          <w:rFonts w:ascii="Arial" w:hAnsi="Arial" w:cs="Arial"/>
          <w:color w:val="000000" w:themeColor="text1"/>
        </w:rPr>
        <w:t>M</w:t>
      </w:r>
      <w:r w:rsidR="00857DDC" w:rsidRPr="00194567">
        <w:rPr>
          <w:rFonts w:ascii="Arial" w:hAnsi="Arial" w:cs="Arial"/>
          <w:color w:val="000000" w:themeColor="text1"/>
        </w:rPr>
        <w:t xml:space="preserve">anagement </w:t>
      </w:r>
      <w:r w:rsidR="00857DDC">
        <w:rPr>
          <w:rFonts w:ascii="Arial" w:hAnsi="Arial" w:cs="Arial"/>
          <w:color w:val="000000" w:themeColor="text1"/>
        </w:rPr>
        <w:t>C</w:t>
      </w:r>
      <w:r w:rsidR="00857DDC" w:rsidRPr="00194567">
        <w:rPr>
          <w:rFonts w:ascii="Arial" w:hAnsi="Arial" w:cs="Arial"/>
          <w:color w:val="000000" w:themeColor="text1"/>
        </w:rPr>
        <w:t>ommittee</w:t>
      </w:r>
      <w:r w:rsidRPr="00194567">
        <w:rPr>
          <w:rFonts w:ascii="Arial" w:hAnsi="Arial" w:cs="Arial"/>
          <w:color w:val="000000" w:themeColor="text1"/>
        </w:rPr>
        <w:t xml:space="preserve">, </w:t>
      </w:r>
      <w:r w:rsidR="00857DDC">
        <w:rPr>
          <w:rFonts w:ascii="Arial" w:hAnsi="Arial" w:cs="Arial"/>
          <w:color w:val="000000" w:themeColor="text1"/>
        </w:rPr>
        <w:t>D</w:t>
      </w:r>
      <w:r w:rsidR="00857DDC" w:rsidRPr="00194567">
        <w:rPr>
          <w:rFonts w:ascii="Arial" w:hAnsi="Arial" w:cs="Arial"/>
          <w:color w:val="000000" w:themeColor="text1"/>
        </w:rPr>
        <w:t xml:space="preserve">istrict </w:t>
      </w:r>
      <w:r w:rsidR="00857DDC">
        <w:rPr>
          <w:rFonts w:ascii="Arial" w:hAnsi="Arial" w:cs="Arial"/>
          <w:color w:val="000000" w:themeColor="text1"/>
        </w:rPr>
        <w:t>D</w:t>
      </w:r>
      <w:r w:rsidR="00857DDC" w:rsidRPr="00194567">
        <w:rPr>
          <w:rFonts w:ascii="Arial" w:hAnsi="Arial" w:cs="Arial"/>
          <w:color w:val="000000" w:themeColor="text1"/>
        </w:rPr>
        <w:t xml:space="preserve">isaster </w:t>
      </w:r>
      <w:r w:rsidR="00857DDC">
        <w:rPr>
          <w:rFonts w:ascii="Arial" w:hAnsi="Arial" w:cs="Arial"/>
          <w:color w:val="000000" w:themeColor="text1"/>
        </w:rPr>
        <w:t>M</w:t>
      </w:r>
      <w:r w:rsidR="00857DDC" w:rsidRPr="00194567">
        <w:rPr>
          <w:rFonts w:ascii="Arial" w:hAnsi="Arial" w:cs="Arial"/>
          <w:color w:val="000000" w:themeColor="text1"/>
        </w:rPr>
        <w:t xml:space="preserve">anagement </w:t>
      </w:r>
      <w:r w:rsidR="00857DDC">
        <w:rPr>
          <w:rFonts w:ascii="Arial" w:hAnsi="Arial" w:cs="Arial"/>
          <w:color w:val="000000" w:themeColor="text1"/>
        </w:rPr>
        <w:t>C</w:t>
      </w:r>
      <w:r w:rsidR="00857DDC" w:rsidRPr="00194567">
        <w:rPr>
          <w:rFonts w:ascii="Arial" w:hAnsi="Arial" w:cs="Arial"/>
          <w:color w:val="000000" w:themeColor="text1"/>
        </w:rPr>
        <w:t>ommittee</w:t>
      </w:r>
      <w:r w:rsidRPr="00194567">
        <w:rPr>
          <w:rFonts w:ascii="Arial" w:hAnsi="Arial" w:cs="Arial"/>
          <w:color w:val="000000" w:themeColor="text1"/>
        </w:rPr>
        <w:t xml:space="preserve">, and </w:t>
      </w:r>
      <w:r w:rsidR="00857DDC">
        <w:rPr>
          <w:rFonts w:ascii="Arial" w:hAnsi="Arial" w:cs="Arial"/>
          <w:color w:val="000000" w:themeColor="text1"/>
        </w:rPr>
        <w:t>L</w:t>
      </w:r>
      <w:r w:rsidR="00857DDC" w:rsidRPr="00194567">
        <w:rPr>
          <w:rFonts w:ascii="Arial" w:hAnsi="Arial" w:cs="Arial"/>
          <w:color w:val="000000" w:themeColor="text1"/>
        </w:rPr>
        <w:t xml:space="preserve">ocal </w:t>
      </w:r>
      <w:r w:rsidR="00857DDC">
        <w:rPr>
          <w:rFonts w:ascii="Arial" w:hAnsi="Arial" w:cs="Arial"/>
          <w:color w:val="000000" w:themeColor="text1"/>
        </w:rPr>
        <w:t>D</w:t>
      </w:r>
      <w:r w:rsidR="00857DDC" w:rsidRPr="00194567">
        <w:rPr>
          <w:rFonts w:ascii="Arial" w:hAnsi="Arial" w:cs="Arial"/>
          <w:color w:val="000000" w:themeColor="text1"/>
        </w:rPr>
        <w:t xml:space="preserve">isaster </w:t>
      </w:r>
      <w:r w:rsidR="00857DDC">
        <w:rPr>
          <w:rFonts w:ascii="Arial" w:hAnsi="Arial" w:cs="Arial"/>
          <w:color w:val="000000" w:themeColor="text1"/>
        </w:rPr>
        <w:t>M</w:t>
      </w:r>
      <w:r w:rsidR="00857DDC" w:rsidRPr="00194567">
        <w:rPr>
          <w:rFonts w:ascii="Arial" w:hAnsi="Arial" w:cs="Arial"/>
          <w:color w:val="000000" w:themeColor="text1"/>
        </w:rPr>
        <w:t xml:space="preserve">anagement </w:t>
      </w:r>
      <w:r w:rsidR="00857DDC">
        <w:rPr>
          <w:rFonts w:ascii="Arial" w:hAnsi="Arial" w:cs="Arial"/>
          <w:color w:val="000000" w:themeColor="text1"/>
        </w:rPr>
        <w:t>C</w:t>
      </w:r>
      <w:r w:rsidR="00857DDC" w:rsidRPr="00194567">
        <w:rPr>
          <w:rFonts w:ascii="Arial" w:hAnsi="Arial" w:cs="Arial"/>
          <w:color w:val="000000" w:themeColor="text1"/>
        </w:rPr>
        <w:t xml:space="preserve">ommittee </w:t>
      </w:r>
      <w:r w:rsidRPr="00194567">
        <w:rPr>
          <w:rFonts w:ascii="Arial" w:hAnsi="Arial" w:cs="Arial"/>
          <w:color w:val="000000" w:themeColor="text1"/>
        </w:rPr>
        <w:t xml:space="preserve">as per this Act and the rule established under this Act, may delegate its </w:t>
      </w:r>
      <w:r w:rsidR="0059583A" w:rsidRPr="007655A9">
        <w:rPr>
          <w:rFonts w:ascii="Arial" w:hAnsi="Arial" w:cs="Arial"/>
          <w:color w:val="000000" w:themeColor="text1"/>
        </w:rPr>
        <w:t>authority</w:t>
      </w:r>
      <w:r w:rsidRPr="007655A9">
        <w:rPr>
          <w:rFonts w:ascii="Arial" w:hAnsi="Arial" w:cs="Arial"/>
          <w:color w:val="000000" w:themeColor="text1"/>
        </w:rPr>
        <w:t xml:space="preserve"> to the related committee chairperson and other </w:t>
      </w:r>
      <w:r w:rsidR="00857DDC">
        <w:rPr>
          <w:rFonts w:ascii="Arial" w:hAnsi="Arial" w:cs="Arial"/>
          <w:color w:val="000000" w:themeColor="text1"/>
        </w:rPr>
        <w:t xml:space="preserve">officials </w:t>
      </w:r>
      <w:r w:rsidRPr="00194567">
        <w:rPr>
          <w:rFonts w:ascii="Arial" w:hAnsi="Arial" w:cs="Arial"/>
          <w:color w:val="000000" w:themeColor="text1"/>
        </w:rPr>
        <w:t>as necessary</w:t>
      </w:r>
      <w:r w:rsidR="00857DDC">
        <w:rPr>
          <w:rFonts w:ascii="Arial" w:hAnsi="Arial" w:cs="Arial"/>
          <w:color w:val="000000" w:themeColor="text1"/>
        </w:rPr>
        <w:t xml:space="preserve">. </w:t>
      </w:r>
    </w:p>
    <w:p w14:paraId="4377D4A3" w14:textId="49197FF4" w:rsidR="00D20AAD" w:rsidRPr="0003639D" w:rsidRDefault="00D20AAD" w:rsidP="00E04B95">
      <w:pPr>
        <w:jc w:val="both"/>
        <w:rPr>
          <w:rFonts w:ascii="Arial" w:hAnsi="Arial" w:cs="Arial"/>
          <w:color w:val="000000" w:themeColor="text1"/>
        </w:rPr>
      </w:pPr>
      <w:r w:rsidRPr="00194567">
        <w:rPr>
          <w:rFonts w:ascii="Arial" w:hAnsi="Arial" w:cs="Arial"/>
          <w:color w:val="000000" w:themeColor="text1"/>
        </w:rPr>
        <w:t xml:space="preserve">47. </w:t>
      </w:r>
      <w:r w:rsidRPr="009F0EE2">
        <w:rPr>
          <w:rFonts w:ascii="Arial" w:hAnsi="Arial" w:cs="Arial"/>
          <w:b/>
          <w:color w:val="000000" w:themeColor="text1"/>
          <w:u w:val="single"/>
        </w:rPr>
        <w:t xml:space="preserve">Right to </w:t>
      </w:r>
      <w:r w:rsidR="0059583A" w:rsidRPr="009F0EE2">
        <w:rPr>
          <w:rFonts w:ascii="Arial" w:hAnsi="Arial" w:cs="Arial"/>
          <w:b/>
          <w:color w:val="000000" w:themeColor="text1"/>
          <w:u w:val="single"/>
        </w:rPr>
        <w:t xml:space="preserve">formulate </w:t>
      </w:r>
      <w:r w:rsidRPr="009F0EE2">
        <w:rPr>
          <w:rFonts w:ascii="Arial" w:hAnsi="Arial" w:cs="Arial"/>
          <w:b/>
          <w:color w:val="000000" w:themeColor="text1"/>
          <w:u w:val="single"/>
        </w:rPr>
        <w:t xml:space="preserve"> rule</w:t>
      </w:r>
      <w:r w:rsidRPr="0003639D">
        <w:rPr>
          <w:rFonts w:ascii="Arial" w:hAnsi="Arial" w:cs="Arial"/>
          <w:color w:val="000000" w:themeColor="text1"/>
          <w:u w:val="single"/>
        </w:rPr>
        <w:t>:</w:t>
      </w:r>
      <w:r w:rsidRPr="00113E9D">
        <w:rPr>
          <w:rFonts w:ascii="Arial" w:hAnsi="Arial" w:cs="Arial"/>
          <w:color w:val="000000" w:themeColor="text1"/>
        </w:rPr>
        <w:t xml:space="preserve"> </w:t>
      </w:r>
      <w:r w:rsidR="006D2431">
        <w:rPr>
          <w:rFonts w:ascii="Arial" w:hAnsi="Arial" w:cs="Arial"/>
          <w:color w:val="000000" w:themeColor="text1"/>
        </w:rPr>
        <w:t>G</w:t>
      </w:r>
      <w:r w:rsidR="00990614" w:rsidRPr="00132D4F">
        <w:rPr>
          <w:rFonts w:ascii="Arial" w:hAnsi="Arial" w:cs="Arial"/>
          <w:color w:val="000000" w:themeColor="text1"/>
        </w:rPr>
        <w:t xml:space="preserve">overnment </w:t>
      </w:r>
      <w:r w:rsidR="006D2431">
        <w:rPr>
          <w:rFonts w:ascii="Arial" w:hAnsi="Arial" w:cs="Arial"/>
          <w:color w:val="000000" w:themeColor="text1"/>
        </w:rPr>
        <w:t xml:space="preserve">of Nepal </w:t>
      </w:r>
      <w:r w:rsidR="00990614" w:rsidRPr="00132D4F">
        <w:rPr>
          <w:rFonts w:ascii="Arial" w:hAnsi="Arial" w:cs="Arial"/>
          <w:color w:val="000000" w:themeColor="text1"/>
        </w:rPr>
        <w:t xml:space="preserve">may formulate necessary rules for the </w:t>
      </w:r>
      <w:r w:rsidR="00052A94">
        <w:rPr>
          <w:rFonts w:ascii="Arial" w:hAnsi="Arial" w:cs="Arial"/>
          <w:color w:val="000000" w:themeColor="text1"/>
        </w:rPr>
        <w:t xml:space="preserve">implementation </w:t>
      </w:r>
      <w:r w:rsidR="00990614" w:rsidRPr="00132D4F">
        <w:rPr>
          <w:rFonts w:ascii="Arial" w:hAnsi="Arial" w:cs="Arial"/>
          <w:color w:val="000000" w:themeColor="text1"/>
        </w:rPr>
        <w:t>of the Act</w:t>
      </w:r>
      <w:r w:rsidR="00D97033">
        <w:rPr>
          <w:rFonts w:ascii="Arial" w:hAnsi="Arial" w:cs="Arial"/>
          <w:color w:val="000000" w:themeColor="text1"/>
        </w:rPr>
        <w:t xml:space="preserve">. </w:t>
      </w:r>
    </w:p>
    <w:p w14:paraId="672550BF" w14:textId="4C562D3B" w:rsidR="00990614" w:rsidRPr="004D7C8C" w:rsidRDefault="00990614" w:rsidP="00E04B95">
      <w:pPr>
        <w:jc w:val="both"/>
        <w:rPr>
          <w:rFonts w:ascii="Arial" w:hAnsi="Arial" w:cs="Arial"/>
          <w:color w:val="000000" w:themeColor="text1"/>
        </w:rPr>
      </w:pPr>
      <w:r w:rsidRPr="00113E9D">
        <w:rPr>
          <w:rFonts w:ascii="Arial" w:hAnsi="Arial" w:cs="Arial"/>
          <w:color w:val="000000" w:themeColor="text1"/>
        </w:rPr>
        <w:lastRenderedPageBreak/>
        <w:t xml:space="preserve">48. </w:t>
      </w:r>
      <w:r w:rsidRPr="009F0EE2">
        <w:rPr>
          <w:rFonts w:ascii="Arial" w:hAnsi="Arial" w:cs="Arial"/>
          <w:b/>
          <w:color w:val="000000" w:themeColor="text1"/>
          <w:u w:val="single"/>
        </w:rPr>
        <w:t>May develop work procedure and criteria</w:t>
      </w:r>
      <w:r w:rsidRPr="0003639D">
        <w:rPr>
          <w:rFonts w:ascii="Arial" w:hAnsi="Arial" w:cs="Arial"/>
          <w:color w:val="000000" w:themeColor="text1"/>
        </w:rPr>
        <w:t xml:space="preserve">: </w:t>
      </w:r>
      <w:r w:rsidR="002748BD" w:rsidRPr="00113E9D">
        <w:rPr>
          <w:rFonts w:ascii="Arial" w:hAnsi="Arial" w:cs="Arial"/>
          <w:color w:val="000000" w:themeColor="text1"/>
        </w:rPr>
        <w:t xml:space="preserve">The </w:t>
      </w:r>
      <w:r w:rsidR="009A0E45" w:rsidRPr="0052164B">
        <w:rPr>
          <w:rFonts w:ascii="Arial" w:hAnsi="Arial" w:cs="Arial"/>
          <w:color w:val="000000" w:themeColor="text1"/>
        </w:rPr>
        <w:t>Executive Committee</w:t>
      </w:r>
      <w:r w:rsidR="002748BD" w:rsidRPr="0052164B">
        <w:rPr>
          <w:rFonts w:ascii="Arial" w:hAnsi="Arial" w:cs="Arial"/>
          <w:color w:val="000000" w:themeColor="text1"/>
        </w:rPr>
        <w:t xml:space="preserve"> under this Act and the rule under this Act may</w:t>
      </w:r>
      <w:r w:rsidR="002748BD" w:rsidRPr="004D7C8C">
        <w:rPr>
          <w:rFonts w:ascii="Arial" w:hAnsi="Arial" w:cs="Arial"/>
          <w:color w:val="000000" w:themeColor="text1"/>
        </w:rPr>
        <w:t xml:space="preserve"> develop work procedure and criteria</w:t>
      </w:r>
      <w:r w:rsidR="00D97033">
        <w:rPr>
          <w:rFonts w:ascii="Arial" w:hAnsi="Arial" w:cs="Arial"/>
          <w:color w:val="000000" w:themeColor="text1"/>
        </w:rPr>
        <w:t xml:space="preserve">. </w:t>
      </w:r>
    </w:p>
    <w:p w14:paraId="1D979FEE" w14:textId="77777777" w:rsidR="002748BD" w:rsidRPr="0052164B" w:rsidRDefault="002748BD" w:rsidP="00E04B95">
      <w:pPr>
        <w:jc w:val="both"/>
        <w:rPr>
          <w:rFonts w:ascii="Arial" w:hAnsi="Arial" w:cs="Arial"/>
          <w:color w:val="000000" w:themeColor="text1"/>
        </w:rPr>
      </w:pPr>
      <w:r w:rsidRPr="00AF60DE">
        <w:rPr>
          <w:rFonts w:ascii="Arial" w:hAnsi="Arial" w:cs="Arial"/>
          <w:color w:val="000000" w:themeColor="text1"/>
        </w:rPr>
        <w:t xml:space="preserve">49. </w:t>
      </w:r>
      <w:r w:rsidR="00D71D5E" w:rsidRPr="009F0EE2">
        <w:rPr>
          <w:rFonts w:ascii="Arial" w:hAnsi="Arial" w:cs="Arial"/>
          <w:b/>
          <w:color w:val="000000" w:themeColor="text1"/>
          <w:u w:val="single"/>
        </w:rPr>
        <w:t>Dismissal and rescue</w:t>
      </w:r>
      <w:r w:rsidR="00D71D5E" w:rsidRPr="0003639D">
        <w:rPr>
          <w:rFonts w:ascii="Arial" w:hAnsi="Arial" w:cs="Arial"/>
          <w:color w:val="000000" w:themeColor="text1"/>
        </w:rPr>
        <w:t xml:space="preserve">: (1) </w:t>
      </w:r>
      <w:r w:rsidRPr="00113E9D">
        <w:rPr>
          <w:rFonts w:ascii="Arial" w:hAnsi="Arial" w:cs="Arial"/>
          <w:color w:val="000000" w:themeColor="text1"/>
        </w:rPr>
        <w:t xml:space="preserve">Natural </w:t>
      </w:r>
      <w:r w:rsidR="00D12893" w:rsidRPr="0052164B">
        <w:rPr>
          <w:rFonts w:ascii="Arial" w:hAnsi="Arial" w:cs="Arial"/>
          <w:color w:val="000000" w:themeColor="text1"/>
        </w:rPr>
        <w:t>Calamity (Relief)</w:t>
      </w:r>
      <w:r w:rsidRPr="0052164B">
        <w:rPr>
          <w:rFonts w:ascii="Arial" w:hAnsi="Arial" w:cs="Arial"/>
          <w:color w:val="000000" w:themeColor="text1"/>
        </w:rPr>
        <w:t xml:space="preserve"> Act, 2039</w:t>
      </w:r>
      <w:r w:rsidR="00582D5F" w:rsidRPr="0052164B">
        <w:rPr>
          <w:rFonts w:ascii="Arial" w:hAnsi="Arial" w:cs="Arial"/>
          <w:color w:val="000000" w:themeColor="text1"/>
        </w:rPr>
        <w:t xml:space="preserve"> (1982)</w:t>
      </w:r>
      <w:r w:rsidRPr="0052164B">
        <w:rPr>
          <w:rFonts w:ascii="Arial" w:hAnsi="Arial" w:cs="Arial"/>
          <w:color w:val="000000" w:themeColor="text1"/>
        </w:rPr>
        <w:t xml:space="preserve"> </w:t>
      </w:r>
      <w:r w:rsidR="003A2D00" w:rsidRPr="0052164B">
        <w:rPr>
          <w:rFonts w:ascii="Arial" w:hAnsi="Arial" w:cs="Arial"/>
          <w:color w:val="000000" w:themeColor="text1"/>
        </w:rPr>
        <w:t>is hereby null and void</w:t>
      </w:r>
    </w:p>
    <w:p w14:paraId="5CDF408E" w14:textId="1198A459" w:rsidR="00663C96" w:rsidRDefault="00663C96" w:rsidP="009F0EE2">
      <w:pPr>
        <w:ind w:left="720"/>
        <w:jc w:val="both"/>
        <w:rPr>
          <w:rFonts w:ascii="Arial" w:hAnsi="Arial" w:cs="Arial"/>
          <w:color w:val="000000" w:themeColor="text1"/>
        </w:rPr>
      </w:pPr>
      <w:r w:rsidRPr="00F05037">
        <w:rPr>
          <w:rFonts w:ascii="Arial" w:hAnsi="Arial" w:cs="Arial"/>
          <w:color w:val="000000" w:themeColor="text1"/>
        </w:rPr>
        <w:t xml:space="preserve">(2) The activities </w:t>
      </w:r>
      <w:r w:rsidR="00F03998" w:rsidRPr="00014255">
        <w:rPr>
          <w:rFonts w:ascii="Arial" w:hAnsi="Arial" w:cs="Arial"/>
          <w:color w:val="000000" w:themeColor="text1"/>
        </w:rPr>
        <w:t xml:space="preserve">carried in accordance to Natural </w:t>
      </w:r>
      <w:r w:rsidR="009D5515" w:rsidRPr="00014255">
        <w:rPr>
          <w:rFonts w:ascii="Arial" w:hAnsi="Arial" w:cs="Arial"/>
          <w:color w:val="000000" w:themeColor="text1"/>
        </w:rPr>
        <w:t>Calamity (Relief)</w:t>
      </w:r>
      <w:r w:rsidR="00F03998" w:rsidRPr="00014255">
        <w:rPr>
          <w:rFonts w:ascii="Arial" w:hAnsi="Arial" w:cs="Arial"/>
          <w:color w:val="000000" w:themeColor="text1"/>
        </w:rPr>
        <w:t xml:space="preserve"> Act, 2039</w:t>
      </w:r>
      <w:r w:rsidR="00582D5F" w:rsidRPr="00014255">
        <w:rPr>
          <w:rFonts w:ascii="Arial" w:hAnsi="Arial" w:cs="Arial"/>
          <w:color w:val="000000" w:themeColor="text1"/>
        </w:rPr>
        <w:t xml:space="preserve"> (1982)</w:t>
      </w:r>
      <w:r w:rsidR="00F03998" w:rsidRPr="00014255">
        <w:rPr>
          <w:rFonts w:ascii="Arial" w:hAnsi="Arial" w:cs="Arial"/>
          <w:color w:val="000000" w:themeColor="text1"/>
        </w:rPr>
        <w:t xml:space="preserve"> shall be considered performed as p</w:t>
      </w:r>
      <w:r w:rsidR="00F03998" w:rsidRPr="004D7C8C">
        <w:rPr>
          <w:rFonts w:ascii="Arial" w:hAnsi="Arial" w:cs="Arial"/>
          <w:color w:val="000000" w:themeColor="text1"/>
        </w:rPr>
        <w:t>er this Act</w:t>
      </w:r>
      <w:r w:rsidR="00D97033">
        <w:rPr>
          <w:rFonts w:ascii="Arial" w:hAnsi="Arial" w:cs="Arial"/>
          <w:color w:val="000000" w:themeColor="text1"/>
        </w:rPr>
        <w:t xml:space="preserve">. </w:t>
      </w:r>
    </w:p>
    <w:p w14:paraId="1D2A1D47" w14:textId="73B1F938" w:rsidR="00940AB0" w:rsidRDefault="00940AB0" w:rsidP="009F0EE2">
      <w:pPr>
        <w:ind w:left="720"/>
        <w:jc w:val="both"/>
        <w:rPr>
          <w:rFonts w:ascii="Arial" w:hAnsi="Arial" w:cs="Arial"/>
          <w:color w:val="000000" w:themeColor="text1"/>
        </w:rPr>
      </w:pPr>
    </w:p>
    <w:p w14:paraId="30AB9971" w14:textId="78CABFE1" w:rsidR="00C65BBB" w:rsidRDefault="00C65BBB" w:rsidP="009F0EE2">
      <w:pPr>
        <w:ind w:left="720"/>
        <w:jc w:val="both"/>
        <w:rPr>
          <w:rFonts w:ascii="Arial" w:hAnsi="Arial" w:cs="Arial"/>
          <w:color w:val="000000" w:themeColor="text1"/>
        </w:rPr>
      </w:pPr>
      <w:r>
        <w:rPr>
          <w:rFonts w:ascii="Arial" w:hAnsi="Arial" w:cs="Arial"/>
          <w:color w:val="000000" w:themeColor="text1"/>
        </w:rPr>
        <w:t>…………………..</w:t>
      </w:r>
    </w:p>
    <w:p w14:paraId="0DB2BDAD" w14:textId="6830BC10" w:rsidR="00940AB0" w:rsidRPr="009F0EE2" w:rsidRDefault="00940AB0" w:rsidP="009F0EE2">
      <w:pPr>
        <w:ind w:left="720"/>
        <w:jc w:val="both"/>
        <w:rPr>
          <w:rFonts w:ascii="Arial" w:hAnsi="Arial" w:cs="Arial"/>
          <w:b/>
          <w:color w:val="000000" w:themeColor="text1"/>
        </w:rPr>
      </w:pPr>
      <w:r w:rsidRPr="009F0EE2">
        <w:rPr>
          <w:rFonts w:ascii="Arial" w:hAnsi="Arial" w:cs="Arial"/>
          <w:b/>
          <w:color w:val="000000" w:themeColor="text1"/>
        </w:rPr>
        <w:t xml:space="preserve">Onsari Gharti </w:t>
      </w:r>
    </w:p>
    <w:p w14:paraId="15963DC4" w14:textId="2A02271C" w:rsidR="00940AB0" w:rsidRPr="009F0EE2" w:rsidRDefault="00940AB0" w:rsidP="009F0EE2">
      <w:pPr>
        <w:ind w:left="720"/>
        <w:jc w:val="both"/>
        <w:rPr>
          <w:rFonts w:ascii="Arial" w:hAnsi="Arial" w:cs="Arial"/>
          <w:b/>
          <w:color w:val="000000" w:themeColor="text1"/>
        </w:rPr>
      </w:pPr>
      <w:r w:rsidRPr="009F0EE2">
        <w:rPr>
          <w:rFonts w:ascii="Arial" w:hAnsi="Arial" w:cs="Arial"/>
          <w:b/>
          <w:color w:val="000000" w:themeColor="text1"/>
        </w:rPr>
        <w:t xml:space="preserve">Speaker </w:t>
      </w:r>
    </w:p>
    <w:p w14:paraId="2FA318F7" w14:textId="13BEAC48" w:rsidR="00940AB0" w:rsidRPr="009F0EE2" w:rsidRDefault="00940AB0" w:rsidP="009F0EE2">
      <w:pPr>
        <w:ind w:left="720"/>
        <w:jc w:val="both"/>
        <w:rPr>
          <w:rFonts w:ascii="Arial" w:hAnsi="Arial" w:cs="Arial"/>
          <w:b/>
          <w:color w:val="000000" w:themeColor="text1"/>
        </w:rPr>
      </w:pPr>
      <w:r w:rsidRPr="009F0EE2">
        <w:rPr>
          <w:rFonts w:ascii="Arial" w:hAnsi="Arial" w:cs="Arial"/>
          <w:b/>
          <w:color w:val="000000" w:themeColor="text1"/>
        </w:rPr>
        <w:t xml:space="preserve">Parliament </w:t>
      </w:r>
    </w:p>
    <w:p w14:paraId="7BBC7248" w14:textId="77777777" w:rsidR="001517BC" w:rsidRPr="0052164B" w:rsidRDefault="001517BC" w:rsidP="00955C2D">
      <w:pPr>
        <w:jc w:val="both"/>
        <w:rPr>
          <w:rFonts w:ascii="Arial" w:hAnsi="Arial" w:cs="Arial"/>
          <w:color w:val="000000" w:themeColor="text1"/>
        </w:rPr>
      </w:pPr>
    </w:p>
    <w:p w14:paraId="0779272D" w14:textId="77777777" w:rsidR="00CB4765" w:rsidRPr="004D7C8C" w:rsidRDefault="00CB4765" w:rsidP="00E46E5E">
      <w:pPr>
        <w:jc w:val="both"/>
        <w:rPr>
          <w:rFonts w:ascii="Arial" w:hAnsi="Arial" w:cs="Arial"/>
          <w:color w:val="000000" w:themeColor="text1"/>
        </w:rPr>
      </w:pPr>
    </w:p>
    <w:p w14:paraId="4DE095EE" w14:textId="77777777" w:rsidR="00CB4765" w:rsidRPr="00283EE2" w:rsidRDefault="00CB4765" w:rsidP="00E46E5E">
      <w:pPr>
        <w:jc w:val="both"/>
        <w:rPr>
          <w:rFonts w:ascii="Arial" w:hAnsi="Arial" w:cs="Arial"/>
          <w:color w:val="000000" w:themeColor="text1"/>
        </w:rPr>
      </w:pPr>
    </w:p>
    <w:p w14:paraId="3BE4A839" w14:textId="77777777" w:rsidR="00E46E5E" w:rsidRPr="007655A9" w:rsidRDefault="00E46E5E" w:rsidP="00E46E5E">
      <w:pPr>
        <w:jc w:val="both"/>
        <w:rPr>
          <w:rFonts w:ascii="Arial" w:hAnsi="Arial" w:cs="Arial"/>
          <w:color w:val="000000" w:themeColor="text1"/>
        </w:rPr>
      </w:pPr>
    </w:p>
    <w:p w14:paraId="4E16679A" w14:textId="77777777" w:rsidR="005F05DE" w:rsidRPr="007655A9" w:rsidRDefault="005F05DE" w:rsidP="00AB3AD8">
      <w:pPr>
        <w:rPr>
          <w:rFonts w:ascii="Arial" w:hAnsi="Arial" w:cs="Arial"/>
          <w:color w:val="000000" w:themeColor="text1"/>
        </w:rPr>
      </w:pPr>
    </w:p>
    <w:p w14:paraId="4C915111" w14:textId="77777777" w:rsidR="006801E6" w:rsidRPr="007655A9" w:rsidRDefault="006801E6" w:rsidP="00AB3AD8">
      <w:pPr>
        <w:rPr>
          <w:rFonts w:ascii="Arial" w:hAnsi="Arial" w:cs="Arial"/>
          <w:color w:val="000000" w:themeColor="text1"/>
        </w:rPr>
      </w:pPr>
    </w:p>
    <w:p w14:paraId="7DDFD602" w14:textId="77777777" w:rsidR="007C48F1" w:rsidRPr="007655A9" w:rsidRDefault="007C48F1" w:rsidP="00AB3AD8">
      <w:pPr>
        <w:rPr>
          <w:rFonts w:ascii="Arial" w:hAnsi="Arial" w:cs="Arial"/>
          <w:color w:val="000000" w:themeColor="text1"/>
        </w:rPr>
      </w:pPr>
    </w:p>
    <w:p w14:paraId="0F220CF5" w14:textId="77777777" w:rsidR="00841116" w:rsidRPr="007655A9" w:rsidRDefault="00841116" w:rsidP="00857E93">
      <w:pPr>
        <w:rPr>
          <w:rFonts w:ascii="Arial" w:hAnsi="Arial" w:cs="Arial"/>
          <w:color w:val="000000" w:themeColor="text1"/>
        </w:rPr>
      </w:pPr>
    </w:p>
    <w:p w14:paraId="2857BACB" w14:textId="77777777" w:rsidR="00C17CFC" w:rsidRPr="007655A9" w:rsidRDefault="00C17CFC" w:rsidP="00857E93">
      <w:pPr>
        <w:rPr>
          <w:rFonts w:ascii="Arial" w:hAnsi="Arial" w:cs="Arial"/>
          <w:color w:val="000000" w:themeColor="text1"/>
        </w:rPr>
      </w:pPr>
    </w:p>
    <w:p w14:paraId="48A5C288" w14:textId="77777777" w:rsidR="007C460A" w:rsidRPr="007655A9" w:rsidRDefault="007C460A" w:rsidP="00960296">
      <w:pPr>
        <w:jc w:val="both"/>
        <w:rPr>
          <w:rFonts w:ascii="Arial" w:hAnsi="Arial" w:cs="Arial"/>
          <w:color w:val="000000" w:themeColor="text1"/>
        </w:rPr>
      </w:pPr>
    </w:p>
    <w:p w14:paraId="1A24AB82" w14:textId="77777777" w:rsidR="0079722A" w:rsidRPr="007655A9" w:rsidRDefault="0079722A" w:rsidP="00986DE2">
      <w:pPr>
        <w:rPr>
          <w:rFonts w:ascii="Arial" w:hAnsi="Arial" w:cs="Arial"/>
          <w:color w:val="000000" w:themeColor="text1"/>
        </w:rPr>
      </w:pPr>
    </w:p>
    <w:p w14:paraId="0BD45460" w14:textId="77777777" w:rsidR="00E43516" w:rsidRPr="007655A9" w:rsidRDefault="00E43516" w:rsidP="00986DE2">
      <w:pPr>
        <w:rPr>
          <w:rFonts w:ascii="Arial" w:hAnsi="Arial" w:cs="Arial"/>
          <w:color w:val="000000" w:themeColor="text1"/>
        </w:rPr>
      </w:pPr>
    </w:p>
    <w:p w14:paraId="6BB5988D" w14:textId="77777777" w:rsidR="00E43516" w:rsidRPr="007655A9" w:rsidRDefault="00E43516" w:rsidP="00986DE2">
      <w:pPr>
        <w:rPr>
          <w:rFonts w:ascii="Arial" w:hAnsi="Arial" w:cs="Arial"/>
          <w:color w:val="000000" w:themeColor="text1"/>
        </w:rPr>
      </w:pPr>
    </w:p>
    <w:p w14:paraId="30AA4379" w14:textId="77777777" w:rsidR="00E43516" w:rsidRPr="007655A9" w:rsidRDefault="00E43516" w:rsidP="00986DE2">
      <w:pPr>
        <w:rPr>
          <w:rFonts w:ascii="Arial" w:hAnsi="Arial" w:cs="Arial"/>
          <w:color w:val="000000" w:themeColor="text1"/>
        </w:rPr>
      </w:pPr>
    </w:p>
    <w:p w14:paraId="0EEB4251" w14:textId="77777777" w:rsidR="00AF125C" w:rsidRPr="007655A9" w:rsidRDefault="00AF125C" w:rsidP="00986DE2">
      <w:pPr>
        <w:rPr>
          <w:rFonts w:ascii="Arial" w:hAnsi="Arial" w:cs="Arial"/>
          <w:color w:val="000000" w:themeColor="text1"/>
        </w:rPr>
      </w:pPr>
    </w:p>
    <w:p w14:paraId="725BCA3B" w14:textId="77777777" w:rsidR="008164BC" w:rsidRPr="007655A9" w:rsidRDefault="008164BC" w:rsidP="00345577">
      <w:pPr>
        <w:rPr>
          <w:rFonts w:ascii="Arial" w:hAnsi="Arial" w:cs="Arial"/>
          <w:color w:val="000000" w:themeColor="text1"/>
        </w:rPr>
      </w:pPr>
    </w:p>
    <w:p w14:paraId="466A2B1A" w14:textId="77777777" w:rsidR="0063654B" w:rsidRPr="007655A9" w:rsidRDefault="0063654B" w:rsidP="00BE7708">
      <w:pPr>
        <w:ind w:left="720"/>
        <w:rPr>
          <w:rFonts w:ascii="Arial" w:hAnsi="Arial" w:cs="Arial"/>
          <w:color w:val="000000" w:themeColor="text1"/>
        </w:rPr>
      </w:pPr>
    </w:p>
    <w:p w14:paraId="72044D0C" w14:textId="77777777" w:rsidR="009A7DC4" w:rsidRPr="007655A9" w:rsidRDefault="009A7DC4" w:rsidP="00032893">
      <w:pPr>
        <w:ind w:left="720"/>
        <w:rPr>
          <w:rFonts w:ascii="Arial" w:hAnsi="Arial" w:cs="Arial"/>
          <w:color w:val="000000" w:themeColor="text1"/>
        </w:rPr>
      </w:pPr>
    </w:p>
    <w:p w14:paraId="2A0CC5F0" w14:textId="77777777" w:rsidR="00320918" w:rsidRPr="007655A9" w:rsidRDefault="00320918" w:rsidP="00655F7F">
      <w:pPr>
        <w:rPr>
          <w:rFonts w:ascii="Arial" w:hAnsi="Arial" w:cs="Arial"/>
          <w:color w:val="000000" w:themeColor="text1"/>
        </w:rPr>
      </w:pPr>
    </w:p>
    <w:p w14:paraId="47125656" w14:textId="77777777" w:rsidR="00C02F9F" w:rsidRPr="007655A9" w:rsidRDefault="00C02F9F" w:rsidP="00655F7F">
      <w:pPr>
        <w:rPr>
          <w:rFonts w:ascii="Arial" w:hAnsi="Arial" w:cs="Arial"/>
          <w:color w:val="000000" w:themeColor="text1"/>
        </w:rPr>
      </w:pPr>
    </w:p>
    <w:p w14:paraId="25870C64" w14:textId="77777777" w:rsidR="003648CD" w:rsidRPr="007655A9" w:rsidRDefault="003648CD" w:rsidP="00DF5556">
      <w:pPr>
        <w:pStyle w:val="ListParagraph"/>
        <w:rPr>
          <w:rFonts w:ascii="Arial" w:hAnsi="Arial" w:cs="Arial"/>
          <w:color w:val="000000" w:themeColor="text1"/>
        </w:rPr>
      </w:pPr>
    </w:p>
    <w:p w14:paraId="48F3286D" w14:textId="77777777" w:rsidR="00F24386" w:rsidRPr="007655A9" w:rsidRDefault="00F24386" w:rsidP="00DF5556">
      <w:pPr>
        <w:pStyle w:val="ListParagraph"/>
        <w:rPr>
          <w:rFonts w:ascii="Arial" w:hAnsi="Arial" w:cs="Arial"/>
          <w:color w:val="000000" w:themeColor="text1"/>
        </w:rPr>
      </w:pPr>
    </w:p>
    <w:p w14:paraId="3362BE1B" w14:textId="77777777" w:rsidR="00F24386" w:rsidRPr="007655A9" w:rsidRDefault="00F24386" w:rsidP="00DF5556">
      <w:pPr>
        <w:pStyle w:val="ListParagraph"/>
        <w:rPr>
          <w:rFonts w:ascii="Arial" w:hAnsi="Arial" w:cs="Arial"/>
          <w:color w:val="000000" w:themeColor="text1"/>
        </w:rPr>
      </w:pPr>
    </w:p>
    <w:p w14:paraId="6E23E9D9" w14:textId="77777777" w:rsidR="004C1059" w:rsidRPr="007655A9" w:rsidRDefault="004C1059" w:rsidP="00B0105E">
      <w:pPr>
        <w:rPr>
          <w:rFonts w:ascii="Arial" w:hAnsi="Arial" w:cs="Arial"/>
        </w:rPr>
      </w:pPr>
    </w:p>
    <w:p w14:paraId="72CF1414" w14:textId="77777777" w:rsidR="00B0105E" w:rsidRPr="007655A9" w:rsidRDefault="00B0105E" w:rsidP="00B0105E">
      <w:pPr>
        <w:rPr>
          <w:rFonts w:ascii="Arial" w:hAnsi="Arial" w:cs="Arial"/>
        </w:rPr>
      </w:pPr>
    </w:p>
    <w:p w14:paraId="0D4232FD" w14:textId="77777777" w:rsidR="00C85390" w:rsidRPr="007655A9" w:rsidRDefault="00C85390" w:rsidP="004E2CAC">
      <w:pPr>
        <w:rPr>
          <w:rFonts w:ascii="Arial" w:hAnsi="Arial" w:cs="Arial"/>
        </w:rPr>
      </w:pPr>
    </w:p>
    <w:sectPr w:rsidR="00C85390" w:rsidRPr="007655A9" w:rsidSect="009213B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AC3D0" w14:textId="77777777" w:rsidR="007B1DF5" w:rsidRDefault="007B1DF5" w:rsidP="00676F9F">
      <w:pPr>
        <w:spacing w:after="0" w:line="240" w:lineRule="auto"/>
      </w:pPr>
      <w:r>
        <w:separator/>
      </w:r>
    </w:p>
  </w:endnote>
  <w:endnote w:type="continuationSeparator" w:id="0">
    <w:p w14:paraId="3A92E9C9" w14:textId="77777777" w:rsidR="007B1DF5" w:rsidRDefault="007B1DF5" w:rsidP="00676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645557"/>
      <w:docPartObj>
        <w:docPartGallery w:val="Page Numbers (Bottom of Page)"/>
        <w:docPartUnique/>
      </w:docPartObj>
    </w:sdtPr>
    <w:sdtEndPr>
      <w:rPr>
        <w:noProof/>
      </w:rPr>
    </w:sdtEndPr>
    <w:sdtContent>
      <w:p w14:paraId="0B0AAC61" w14:textId="31088BC9" w:rsidR="00DE09D0" w:rsidRDefault="00DE09D0">
        <w:pPr>
          <w:pStyle w:val="Footer"/>
          <w:jc w:val="center"/>
        </w:pPr>
        <w:r>
          <w:fldChar w:fldCharType="begin"/>
        </w:r>
        <w:r>
          <w:instrText xml:space="preserve"> PAGE   \* MERGEFORMAT </w:instrText>
        </w:r>
        <w:r>
          <w:fldChar w:fldCharType="separate"/>
        </w:r>
        <w:r w:rsidR="008D5C68">
          <w:rPr>
            <w:noProof/>
          </w:rPr>
          <w:t>22</w:t>
        </w:r>
        <w:r>
          <w:rPr>
            <w:noProof/>
          </w:rPr>
          <w:fldChar w:fldCharType="end"/>
        </w:r>
      </w:p>
    </w:sdtContent>
  </w:sdt>
  <w:p w14:paraId="5C2570C6" w14:textId="77777777" w:rsidR="00DE09D0" w:rsidRDefault="00DE09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98F2D" w14:textId="77777777" w:rsidR="007B1DF5" w:rsidRDefault="007B1DF5" w:rsidP="00676F9F">
      <w:pPr>
        <w:spacing w:after="0" w:line="240" w:lineRule="auto"/>
      </w:pPr>
      <w:r>
        <w:separator/>
      </w:r>
    </w:p>
  </w:footnote>
  <w:footnote w:type="continuationSeparator" w:id="0">
    <w:p w14:paraId="5255B91D" w14:textId="77777777" w:rsidR="007B1DF5" w:rsidRDefault="007B1DF5" w:rsidP="00676F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14BF9"/>
    <w:multiLevelType w:val="hybridMultilevel"/>
    <w:tmpl w:val="94A0439E"/>
    <w:lvl w:ilvl="0" w:tplc="637AAF14">
      <w:start w:val="1"/>
      <w:numFmt w:val="lowerLetter"/>
      <w:lvlText w:val="(%1)"/>
      <w:lvlJc w:val="left"/>
      <w:pPr>
        <w:ind w:left="1485" w:hanging="570"/>
      </w:pPr>
      <w:rPr>
        <w:rFonts w:hint="default"/>
        <w:b w:val="0"/>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 w15:restartNumberingAfterBreak="0">
    <w:nsid w:val="3AFA4018"/>
    <w:multiLevelType w:val="hybridMultilevel"/>
    <w:tmpl w:val="FA16A570"/>
    <w:lvl w:ilvl="0" w:tplc="2C7025C6">
      <w:start w:val="1"/>
      <w:numFmt w:val="decimal"/>
      <w:lvlText w:val="%1."/>
      <w:lvlJc w:val="left"/>
      <w:pPr>
        <w:ind w:left="45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9139E9"/>
    <w:multiLevelType w:val="hybridMultilevel"/>
    <w:tmpl w:val="0DAAA79A"/>
    <w:lvl w:ilvl="0" w:tplc="8694810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165350"/>
    <w:multiLevelType w:val="hybridMultilevel"/>
    <w:tmpl w:val="98E659A4"/>
    <w:lvl w:ilvl="0" w:tplc="4AD08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B41541"/>
    <w:multiLevelType w:val="hybridMultilevel"/>
    <w:tmpl w:val="5AA4A058"/>
    <w:lvl w:ilvl="0" w:tplc="7F8A41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07FFA"/>
    <w:multiLevelType w:val="hybridMultilevel"/>
    <w:tmpl w:val="88F83A52"/>
    <w:lvl w:ilvl="0" w:tplc="019ADF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FD7ADD"/>
    <w:multiLevelType w:val="hybridMultilevel"/>
    <w:tmpl w:val="64882B5C"/>
    <w:lvl w:ilvl="0" w:tplc="63BA631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num w:numId="1">
    <w:abstractNumId w:val="1"/>
  </w:num>
  <w:num w:numId="2">
    <w:abstractNumId w:val="0"/>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27"/>
    <w:rsid w:val="00001DCB"/>
    <w:rsid w:val="00004877"/>
    <w:rsid w:val="000079BC"/>
    <w:rsid w:val="0001340F"/>
    <w:rsid w:val="00014255"/>
    <w:rsid w:val="00016723"/>
    <w:rsid w:val="000216FE"/>
    <w:rsid w:val="00021739"/>
    <w:rsid w:val="000223A0"/>
    <w:rsid w:val="000272CD"/>
    <w:rsid w:val="00031724"/>
    <w:rsid w:val="00032893"/>
    <w:rsid w:val="0003639D"/>
    <w:rsid w:val="00042EF2"/>
    <w:rsid w:val="00044417"/>
    <w:rsid w:val="000464FC"/>
    <w:rsid w:val="00047DDC"/>
    <w:rsid w:val="00052A94"/>
    <w:rsid w:val="00052C65"/>
    <w:rsid w:val="0005454E"/>
    <w:rsid w:val="00055EB5"/>
    <w:rsid w:val="0006230B"/>
    <w:rsid w:val="000803E5"/>
    <w:rsid w:val="00081943"/>
    <w:rsid w:val="00081F5C"/>
    <w:rsid w:val="00083D4F"/>
    <w:rsid w:val="00083F70"/>
    <w:rsid w:val="00084826"/>
    <w:rsid w:val="000937C4"/>
    <w:rsid w:val="000956A7"/>
    <w:rsid w:val="000A2905"/>
    <w:rsid w:val="000A2C81"/>
    <w:rsid w:val="000A7241"/>
    <w:rsid w:val="000B34F5"/>
    <w:rsid w:val="000B3C01"/>
    <w:rsid w:val="000B58A5"/>
    <w:rsid w:val="000C187B"/>
    <w:rsid w:val="000D095C"/>
    <w:rsid w:val="000D1DE8"/>
    <w:rsid w:val="000D5710"/>
    <w:rsid w:val="000E0445"/>
    <w:rsid w:val="000E3AA0"/>
    <w:rsid w:val="000E3AC4"/>
    <w:rsid w:val="000E5735"/>
    <w:rsid w:val="000F013A"/>
    <w:rsid w:val="000F415E"/>
    <w:rsid w:val="001018AE"/>
    <w:rsid w:val="00103DE7"/>
    <w:rsid w:val="00113E9D"/>
    <w:rsid w:val="0011446C"/>
    <w:rsid w:val="00115882"/>
    <w:rsid w:val="00117A24"/>
    <w:rsid w:val="00117E2D"/>
    <w:rsid w:val="00120086"/>
    <w:rsid w:val="00124A58"/>
    <w:rsid w:val="00130319"/>
    <w:rsid w:val="00132D4F"/>
    <w:rsid w:val="00141491"/>
    <w:rsid w:val="00142F86"/>
    <w:rsid w:val="001459C8"/>
    <w:rsid w:val="001464C9"/>
    <w:rsid w:val="0014707C"/>
    <w:rsid w:val="00150FB9"/>
    <w:rsid w:val="001517BC"/>
    <w:rsid w:val="00157B09"/>
    <w:rsid w:val="00157ECB"/>
    <w:rsid w:val="001731CD"/>
    <w:rsid w:val="00174BD9"/>
    <w:rsid w:val="00175C4D"/>
    <w:rsid w:val="00183369"/>
    <w:rsid w:val="001939E9"/>
    <w:rsid w:val="00194567"/>
    <w:rsid w:val="001A369D"/>
    <w:rsid w:val="001B4780"/>
    <w:rsid w:val="001C4AB6"/>
    <w:rsid w:val="001C6D28"/>
    <w:rsid w:val="001D2ACE"/>
    <w:rsid w:val="001D3C91"/>
    <w:rsid w:val="001D4C4D"/>
    <w:rsid w:val="001D57A4"/>
    <w:rsid w:val="001D6FEF"/>
    <w:rsid w:val="001E2DBA"/>
    <w:rsid w:val="001E419B"/>
    <w:rsid w:val="001E5C73"/>
    <w:rsid w:val="001E6771"/>
    <w:rsid w:val="001F5D12"/>
    <w:rsid w:val="001F622D"/>
    <w:rsid w:val="001F6754"/>
    <w:rsid w:val="001F77B6"/>
    <w:rsid w:val="002068B1"/>
    <w:rsid w:val="0021458B"/>
    <w:rsid w:val="00241183"/>
    <w:rsid w:val="00241C36"/>
    <w:rsid w:val="00245053"/>
    <w:rsid w:val="00247EC2"/>
    <w:rsid w:val="00257DC5"/>
    <w:rsid w:val="0026109C"/>
    <w:rsid w:val="00262A31"/>
    <w:rsid w:val="0026727C"/>
    <w:rsid w:val="002745CC"/>
    <w:rsid w:val="002748BD"/>
    <w:rsid w:val="002763FD"/>
    <w:rsid w:val="00277B42"/>
    <w:rsid w:val="00282CF6"/>
    <w:rsid w:val="00282E35"/>
    <w:rsid w:val="00283EE2"/>
    <w:rsid w:val="002A0D1A"/>
    <w:rsid w:val="002A3133"/>
    <w:rsid w:val="002A31D7"/>
    <w:rsid w:val="002A3C1C"/>
    <w:rsid w:val="002A502E"/>
    <w:rsid w:val="002B0638"/>
    <w:rsid w:val="002B1E3E"/>
    <w:rsid w:val="002B2167"/>
    <w:rsid w:val="002B2DED"/>
    <w:rsid w:val="002C090B"/>
    <w:rsid w:val="002C48BD"/>
    <w:rsid w:val="002C4DD6"/>
    <w:rsid w:val="002C7E07"/>
    <w:rsid w:val="002D64B4"/>
    <w:rsid w:val="002E693B"/>
    <w:rsid w:val="002F12C2"/>
    <w:rsid w:val="003050F2"/>
    <w:rsid w:val="00305B16"/>
    <w:rsid w:val="003063C5"/>
    <w:rsid w:val="003068B3"/>
    <w:rsid w:val="00310F56"/>
    <w:rsid w:val="0031418B"/>
    <w:rsid w:val="003147CE"/>
    <w:rsid w:val="00316907"/>
    <w:rsid w:val="00320918"/>
    <w:rsid w:val="00321045"/>
    <w:rsid w:val="0032197F"/>
    <w:rsid w:val="0032500E"/>
    <w:rsid w:val="00330CBF"/>
    <w:rsid w:val="00333A28"/>
    <w:rsid w:val="00336E4C"/>
    <w:rsid w:val="003408A3"/>
    <w:rsid w:val="003454FD"/>
    <w:rsid w:val="00345577"/>
    <w:rsid w:val="0035115A"/>
    <w:rsid w:val="00357630"/>
    <w:rsid w:val="00361EF9"/>
    <w:rsid w:val="00364314"/>
    <w:rsid w:val="00364597"/>
    <w:rsid w:val="003648CD"/>
    <w:rsid w:val="0036591D"/>
    <w:rsid w:val="00391787"/>
    <w:rsid w:val="00392720"/>
    <w:rsid w:val="00395406"/>
    <w:rsid w:val="003A2BD5"/>
    <w:rsid w:val="003A2D00"/>
    <w:rsid w:val="003A326F"/>
    <w:rsid w:val="003A6A10"/>
    <w:rsid w:val="003A7A11"/>
    <w:rsid w:val="003B4B09"/>
    <w:rsid w:val="003C21DE"/>
    <w:rsid w:val="003C4BED"/>
    <w:rsid w:val="003C6D4D"/>
    <w:rsid w:val="003D417A"/>
    <w:rsid w:val="003D6EC2"/>
    <w:rsid w:val="003D72C1"/>
    <w:rsid w:val="003E125B"/>
    <w:rsid w:val="003F36E3"/>
    <w:rsid w:val="004003E7"/>
    <w:rsid w:val="00404C0C"/>
    <w:rsid w:val="00410E77"/>
    <w:rsid w:val="00417253"/>
    <w:rsid w:val="00425A8D"/>
    <w:rsid w:val="004325CC"/>
    <w:rsid w:val="00440A92"/>
    <w:rsid w:val="00444349"/>
    <w:rsid w:val="0044541B"/>
    <w:rsid w:val="00445916"/>
    <w:rsid w:val="00453DB0"/>
    <w:rsid w:val="0045420D"/>
    <w:rsid w:val="0045667B"/>
    <w:rsid w:val="00457417"/>
    <w:rsid w:val="0046069C"/>
    <w:rsid w:val="0046165D"/>
    <w:rsid w:val="00465721"/>
    <w:rsid w:val="00473449"/>
    <w:rsid w:val="0047741C"/>
    <w:rsid w:val="00483F15"/>
    <w:rsid w:val="00487DCC"/>
    <w:rsid w:val="00490484"/>
    <w:rsid w:val="004940F8"/>
    <w:rsid w:val="004A160F"/>
    <w:rsid w:val="004A1A36"/>
    <w:rsid w:val="004A2136"/>
    <w:rsid w:val="004C0E78"/>
    <w:rsid w:val="004C1059"/>
    <w:rsid w:val="004C4023"/>
    <w:rsid w:val="004D0D0A"/>
    <w:rsid w:val="004D14D1"/>
    <w:rsid w:val="004D3161"/>
    <w:rsid w:val="004D4944"/>
    <w:rsid w:val="004D67FD"/>
    <w:rsid w:val="004D7C8C"/>
    <w:rsid w:val="004D7E55"/>
    <w:rsid w:val="004D7FCF"/>
    <w:rsid w:val="004E1515"/>
    <w:rsid w:val="004E2CAC"/>
    <w:rsid w:val="004E3D1C"/>
    <w:rsid w:val="004E5C6F"/>
    <w:rsid w:val="004F67E9"/>
    <w:rsid w:val="005162A1"/>
    <w:rsid w:val="0052164B"/>
    <w:rsid w:val="0052538B"/>
    <w:rsid w:val="00530E13"/>
    <w:rsid w:val="00531516"/>
    <w:rsid w:val="005345F3"/>
    <w:rsid w:val="005417AB"/>
    <w:rsid w:val="0054306B"/>
    <w:rsid w:val="00547CDC"/>
    <w:rsid w:val="005660DA"/>
    <w:rsid w:val="005713DD"/>
    <w:rsid w:val="00573C21"/>
    <w:rsid w:val="0057596B"/>
    <w:rsid w:val="00576419"/>
    <w:rsid w:val="00582D5F"/>
    <w:rsid w:val="005909EC"/>
    <w:rsid w:val="0059583A"/>
    <w:rsid w:val="00597632"/>
    <w:rsid w:val="00597B5A"/>
    <w:rsid w:val="005A1E07"/>
    <w:rsid w:val="005A3CFB"/>
    <w:rsid w:val="005A5C2C"/>
    <w:rsid w:val="005B1238"/>
    <w:rsid w:val="005B17EB"/>
    <w:rsid w:val="005B732C"/>
    <w:rsid w:val="005D6BEC"/>
    <w:rsid w:val="005E004D"/>
    <w:rsid w:val="005E760E"/>
    <w:rsid w:val="005F05DE"/>
    <w:rsid w:val="005F5A5A"/>
    <w:rsid w:val="006151F7"/>
    <w:rsid w:val="006174B8"/>
    <w:rsid w:val="006207E3"/>
    <w:rsid w:val="00621739"/>
    <w:rsid w:val="006233D0"/>
    <w:rsid w:val="00623E99"/>
    <w:rsid w:val="00625EB7"/>
    <w:rsid w:val="00631E92"/>
    <w:rsid w:val="0063226D"/>
    <w:rsid w:val="0063632C"/>
    <w:rsid w:val="0063654B"/>
    <w:rsid w:val="0064199A"/>
    <w:rsid w:val="00642289"/>
    <w:rsid w:val="006512FB"/>
    <w:rsid w:val="00651DBA"/>
    <w:rsid w:val="00652A22"/>
    <w:rsid w:val="00653ABC"/>
    <w:rsid w:val="00655F7F"/>
    <w:rsid w:val="00661138"/>
    <w:rsid w:val="00662B00"/>
    <w:rsid w:val="00663C96"/>
    <w:rsid w:val="00672D53"/>
    <w:rsid w:val="00676F9F"/>
    <w:rsid w:val="006800DC"/>
    <w:rsid w:val="006801E6"/>
    <w:rsid w:val="00681DD6"/>
    <w:rsid w:val="0068201B"/>
    <w:rsid w:val="00683D33"/>
    <w:rsid w:val="0069312E"/>
    <w:rsid w:val="006943D3"/>
    <w:rsid w:val="00694C72"/>
    <w:rsid w:val="00696F07"/>
    <w:rsid w:val="00697320"/>
    <w:rsid w:val="00697861"/>
    <w:rsid w:val="006A2622"/>
    <w:rsid w:val="006A4129"/>
    <w:rsid w:val="006B6CBA"/>
    <w:rsid w:val="006C160C"/>
    <w:rsid w:val="006C7362"/>
    <w:rsid w:val="006D2431"/>
    <w:rsid w:val="006D3D94"/>
    <w:rsid w:val="006F3199"/>
    <w:rsid w:val="006F48D3"/>
    <w:rsid w:val="006F5966"/>
    <w:rsid w:val="006F5A5C"/>
    <w:rsid w:val="006F60C6"/>
    <w:rsid w:val="00703FB2"/>
    <w:rsid w:val="007044F7"/>
    <w:rsid w:val="00705A46"/>
    <w:rsid w:val="0072263B"/>
    <w:rsid w:val="007265D5"/>
    <w:rsid w:val="00732BEF"/>
    <w:rsid w:val="0074287C"/>
    <w:rsid w:val="007464E5"/>
    <w:rsid w:val="007550CA"/>
    <w:rsid w:val="0075543C"/>
    <w:rsid w:val="0076038F"/>
    <w:rsid w:val="00763359"/>
    <w:rsid w:val="007637B1"/>
    <w:rsid w:val="007655A9"/>
    <w:rsid w:val="0077596F"/>
    <w:rsid w:val="00775A43"/>
    <w:rsid w:val="00776F82"/>
    <w:rsid w:val="00786306"/>
    <w:rsid w:val="00793629"/>
    <w:rsid w:val="00794964"/>
    <w:rsid w:val="0079542A"/>
    <w:rsid w:val="0079722A"/>
    <w:rsid w:val="007A2E4F"/>
    <w:rsid w:val="007A3818"/>
    <w:rsid w:val="007A5E61"/>
    <w:rsid w:val="007A6B26"/>
    <w:rsid w:val="007B1DF5"/>
    <w:rsid w:val="007B5A61"/>
    <w:rsid w:val="007C3EE5"/>
    <w:rsid w:val="007C460A"/>
    <w:rsid w:val="007C48F1"/>
    <w:rsid w:val="007D4528"/>
    <w:rsid w:val="007E0727"/>
    <w:rsid w:val="007E6043"/>
    <w:rsid w:val="007F295C"/>
    <w:rsid w:val="007F2AEC"/>
    <w:rsid w:val="007F62A1"/>
    <w:rsid w:val="008058E2"/>
    <w:rsid w:val="00810815"/>
    <w:rsid w:val="008164BC"/>
    <w:rsid w:val="008217FB"/>
    <w:rsid w:val="008245A0"/>
    <w:rsid w:val="00827B70"/>
    <w:rsid w:val="00834842"/>
    <w:rsid w:val="00841116"/>
    <w:rsid w:val="008465E3"/>
    <w:rsid w:val="008520EA"/>
    <w:rsid w:val="008532BF"/>
    <w:rsid w:val="0085413D"/>
    <w:rsid w:val="00854DA5"/>
    <w:rsid w:val="00857DDC"/>
    <w:rsid w:val="00857E93"/>
    <w:rsid w:val="00861230"/>
    <w:rsid w:val="008644D9"/>
    <w:rsid w:val="00871DF8"/>
    <w:rsid w:val="00875DFA"/>
    <w:rsid w:val="00885668"/>
    <w:rsid w:val="00891515"/>
    <w:rsid w:val="00895E80"/>
    <w:rsid w:val="00896328"/>
    <w:rsid w:val="008A55D9"/>
    <w:rsid w:val="008A710B"/>
    <w:rsid w:val="008A7740"/>
    <w:rsid w:val="008A79EB"/>
    <w:rsid w:val="008B04B9"/>
    <w:rsid w:val="008B7DE1"/>
    <w:rsid w:val="008D2E92"/>
    <w:rsid w:val="008D5C68"/>
    <w:rsid w:val="008E4E13"/>
    <w:rsid w:val="008E7273"/>
    <w:rsid w:val="008F341E"/>
    <w:rsid w:val="008F4AEB"/>
    <w:rsid w:val="008F592E"/>
    <w:rsid w:val="009009F0"/>
    <w:rsid w:val="0090202F"/>
    <w:rsid w:val="00905872"/>
    <w:rsid w:val="00915792"/>
    <w:rsid w:val="00915903"/>
    <w:rsid w:val="009213BF"/>
    <w:rsid w:val="0092602F"/>
    <w:rsid w:val="0092674F"/>
    <w:rsid w:val="00936DA7"/>
    <w:rsid w:val="0093794A"/>
    <w:rsid w:val="00940AB0"/>
    <w:rsid w:val="00940D50"/>
    <w:rsid w:val="009471A6"/>
    <w:rsid w:val="009474E6"/>
    <w:rsid w:val="009506D7"/>
    <w:rsid w:val="009513E8"/>
    <w:rsid w:val="00955C2D"/>
    <w:rsid w:val="00960296"/>
    <w:rsid w:val="00960CE4"/>
    <w:rsid w:val="00961C3B"/>
    <w:rsid w:val="00964CD0"/>
    <w:rsid w:val="00980DBE"/>
    <w:rsid w:val="00982BA6"/>
    <w:rsid w:val="00982C57"/>
    <w:rsid w:val="00986203"/>
    <w:rsid w:val="00986DE2"/>
    <w:rsid w:val="009876EF"/>
    <w:rsid w:val="009877E4"/>
    <w:rsid w:val="00990614"/>
    <w:rsid w:val="009A0742"/>
    <w:rsid w:val="009A0E45"/>
    <w:rsid w:val="009A311F"/>
    <w:rsid w:val="009A529F"/>
    <w:rsid w:val="009A7DC4"/>
    <w:rsid w:val="009B561C"/>
    <w:rsid w:val="009D2452"/>
    <w:rsid w:val="009D5140"/>
    <w:rsid w:val="009D5515"/>
    <w:rsid w:val="009D577B"/>
    <w:rsid w:val="009D7638"/>
    <w:rsid w:val="009F0EE2"/>
    <w:rsid w:val="009F41DE"/>
    <w:rsid w:val="00A002E2"/>
    <w:rsid w:val="00A03241"/>
    <w:rsid w:val="00A03979"/>
    <w:rsid w:val="00A21C9C"/>
    <w:rsid w:val="00A23617"/>
    <w:rsid w:val="00A259BD"/>
    <w:rsid w:val="00A26E88"/>
    <w:rsid w:val="00A31B42"/>
    <w:rsid w:val="00A42D93"/>
    <w:rsid w:val="00A430F2"/>
    <w:rsid w:val="00A7038E"/>
    <w:rsid w:val="00A76FDB"/>
    <w:rsid w:val="00A83949"/>
    <w:rsid w:val="00A9013F"/>
    <w:rsid w:val="00A93EEF"/>
    <w:rsid w:val="00A94F58"/>
    <w:rsid w:val="00A95DB1"/>
    <w:rsid w:val="00A96F0B"/>
    <w:rsid w:val="00AA0EE5"/>
    <w:rsid w:val="00AA3799"/>
    <w:rsid w:val="00AB3AD8"/>
    <w:rsid w:val="00AC3D71"/>
    <w:rsid w:val="00AE0CFA"/>
    <w:rsid w:val="00AE12FD"/>
    <w:rsid w:val="00AE42B0"/>
    <w:rsid w:val="00AE4972"/>
    <w:rsid w:val="00AF125C"/>
    <w:rsid w:val="00AF1B5D"/>
    <w:rsid w:val="00AF60DE"/>
    <w:rsid w:val="00B0105E"/>
    <w:rsid w:val="00B03B97"/>
    <w:rsid w:val="00B045E7"/>
    <w:rsid w:val="00B05602"/>
    <w:rsid w:val="00B1153B"/>
    <w:rsid w:val="00B17A8F"/>
    <w:rsid w:val="00B35ED9"/>
    <w:rsid w:val="00B40A97"/>
    <w:rsid w:val="00B41DC4"/>
    <w:rsid w:val="00B474F2"/>
    <w:rsid w:val="00B50D9A"/>
    <w:rsid w:val="00B544A6"/>
    <w:rsid w:val="00B569B7"/>
    <w:rsid w:val="00B6205B"/>
    <w:rsid w:val="00B62AED"/>
    <w:rsid w:val="00B65E47"/>
    <w:rsid w:val="00B66C8F"/>
    <w:rsid w:val="00B73B31"/>
    <w:rsid w:val="00B76FAC"/>
    <w:rsid w:val="00B84770"/>
    <w:rsid w:val="00B84918"/>
    <w:rsid w:val="00B8500D"/>
    <w:rsid w:val="00B86C99"/>
    <w:rsid w:val="00B92C7D"/>
    <w:rsid w:val="00B9491A"/>
    <w:rsid w:val="00BA47EE"/>
    <w:rsid w:val="00BA4803"/>
    <w:rsid w:val="00BA7093"/>
    <w:rsid w:val="00BB04F8"/>
    <w:rsid w:val="00BB69F0"/>
    <w:rsid w:val="00BC1D79"/>
    <w:rsid w:val="00BC421D"/>
    <w:rsid w:val="00BE3332"/>
    <w:rsid w:val="00BE7708"/>
    <w:rsid w:val="00BF015C"/>
    <w:rsid w:val="00BF23BB"/>
    <w:rsid w:val="00BF6B02"/>
    <w:rsid w:val="00C00FB8"/>
    <w:rsid w:val="00C02F9F"/>
    <w:rsid w:val="00C113CC"/>
    <w:rsid w:val="00C11552"/>
    <w:rsid w:val="00C1528D"/>
    <w:rsid w:val="00C154D2"/>
    <w:rsid w:val="00C15AD1"/>
    <w:rsid w:val="00C17CFC"/>
    <w:rsid w:val="00C21E60"/>
    <w:rsid w:val="00C2551A"/>
    <w:rsid w:val="00C277C4"/>
    <w:rsid w:val="00C36B07"/>
    <w:rsid w:val="00C4185B"/>
    <w:rsid w:val="00C4357B"/>
    <w:rsid w:val="00C4512F"/>
    <w:rsid w:val="00C61C03"/>
    <w:rsid w:val="00C65BBB"/>
    <w:rsid w:val="00C66A08"/>
    <w:rsid w:val="00C66B1E"/>
    <w:rsid w:val="00C6761E"/>
    <w:rsid w:val="00C72193"/>
    <w:rsid w:val="00C85390"/>
    <w:rsid w:val="00C913D1"/>
    <w:rsid w:val="00C9430C"/>
    <w:rsid w:val="00C94BCC"/>
    <w:rsid w:val="00C95514"/>
    <w:rsid w:val="00CA11B9"/>
    <w:rsid w:val="00CA3BC0"/>
    <w:rsid w:val="00CA3E2C"/>
    <w:rsid w:val="00CA7014"/>
    <w:rsid w:val="00CB3119"/>
    <w:rsid w:val="00CB36BA"/>
    <w:rsid w:val="00CB4765"/>
    <w:rsid w:val="00CB47E7"/>
    <w:rsid w:val="00CC0AC9"/>
    <w:rsid w:val="00CC3F36"/>
    <w:rsid w:val="00CD411C"/>
    <w:rsid w:val="00CD785B"/>
    <w:rsid w:val="00CE43C4"/>
    <w:rsid w:val="00CE550A"/>
    <w:rsid w:val="00CE5D3F"/>
    <w:rsid w:val="00CE770A"/>
    <w:rsid w:val="00D02614"/>
    <w:rsid w:val="00D0381E"/>
    <w:rsid w:val="00D105EE"/>
    <w:rsid w:val="00D1241D"/>
    <w:rsid w:val="00D12893"/>
    <w:rsid w:val="00D20AAD"/>
    <w:rsid w:val="00D20D14"/>
    <w:rsid w:val="00D22F07"/>
    <w:rsid w:val="00D24C96"/>
    <w:rsid w:val="00D302F9"/>
    <w:rsid w:val="00D31CDC"/>
    <w:rsid w:val="00D406C3"/>
    <w:rsid w:val="00D44907"/>
    <w:rsid w:val="00D5523E"/>
    <w:rsid w:val="00D62C11"/>
    <w:rsid w:val="00D67360"/>
    <w:rsid w:val="00D67B99"/>
    <w:rsid w:val="00D71D5E"/>
    <w:rsid w:val="00D74B64"/>
    <w:rsid w:val="00D95728"/>
    <w:rsid w:val="00D958A2"/>
    <w:rsid w:val="00D97033"/>
    <w:rsid w:val="00D97C9D"/>
    <w:rsid w:val="00DA31F9"/>
    <w:rsid w:val="00DA6000"/>
    <w:rsid w:val="00DA6F0A"/>
    <w:rsid w:val="00DA7543"/>
    <w:rsid w:val="00DA7EB1"/>
    <w:rsid w:val="00DB063D"/>
    <w:rsid w:val="00DB2B89"/>
    <w:rsid w:val="00DD1BF8"/>
    <w:rsid w:val="00DD518A"/>
    <w:rsid w:val="00DD5E2A"/>
    <w:rsid w:val="00DD6C0C"/>
    <w:rsid w:val="00DE09D0"/>
    <w:rsid w:val="00DE5EFA"/>
    <w:rsid w:val="00DF5556"/>
    <w:rsid w:val="00DF5C1D"/>
    <w:rsid w:val="00E04B95"/>
    <w:rsid w:val="00E14888"/>
    <w:rsid w:val="00E23E07"/>
    <w:rsid w:val="00E265E1"/>
    <w:rsid w:val="00E31BF0"/>
    <w:rsid w:val="00E31CB9"/>
    <w:rsid w:val="00E31FD8"/>
    <w:rsid w:val="00E3327B"/>
    <w:rsid w:val="00E3422E"/>
    <w:rsid w:val="00E41809"/>
    <w:rsid w:val="00E43516"/>
    <w:rsid w:val="00E43EE1"/>
    <w:rsid w:val="00E46E5E"/>
    <w:rsid w:val="00E51895"/>
    <w:rsid w:val="00E5458C"/>
    <w:rsid w:val="00E60F47"/>
    <w:rsid w:val="00E632BE"/>
    <w:rsid w:val="00E6766C"/>
    <w:rsid w:val="00E67A8A"/>
    <w:rsid w:val="00E71355"/>
    <w:rsid w:val="00E72889"/>
    <w:rsid w:val="00E77D6A"/>
    <w:rsid w:val="00E83649"/>
    <w:rsid w:val="00E87B3A"/>
    <w:rsid w:val="00E92127"/>
    <w:rsid w:val="00E93997"/>
    <w:rsid w:val="00EB018E"/>
    <w:rsid w:val="00EC5712"/>
    <w:rsid w:val="00ED3D53"/>
    <w:rsid w:val="00ED4230"/>
    <w:rsid w:val="00ED471C"/>
    <w:rsid w:val="00ED5F86"/>
    <w:rsid w:val="00ED7E71"/>
    <w:rsid w:val="00EE1F8B"/>
    <w:rsid w:val="00EE346B"/>
    <w:rsid w:val="00EF33A8"/>
    <w:rsid w:val="00F03998"/>
    <w:rsid w:val="00F05037"/>
    <w:rsid w:val="00F07207"/>
    <w:rsid w:val="00F07BB4"/>
    <w:rsid w:val="00F13E07"/>
    <w:rsid w:val="00F17F6F"/>
    <w:rsid w:val="00F24386"/>
    <w:rsid w:val="00F2689B"/>
    <w:rsid w:val="00F323A3"/>
    <w:rsid w:val="00F3512E"/>
    <w:rsid w:val="00F423F1"/>
    <w:rsid w:val="00F4441F"/>
    <w:rsid w:val="00F45F9C"/>
    <w:rsid w:val="00F479D2"/>
    <w:rsid w:val="00F50CE5"/>
    <w:rsid w:val="00F5205D"/>
    <w:rsid w:val="00F55454"/>
    <w:rsid w:val="00F60A08"/>
    <w:rsid w:val="00F6300F"/>
    <w:rsid w:val="00F67191"/>
    <w:rsid w:val="00F8489C"/>
    <w:rsid w:val="00F849AF"/>
    <w:rsid w:val="00F92BA1"/>
    <w:rsid w:val="00F9402D"/>
    <w:rsid w:val="00FA651C"/>
    <w:rsid w:val="00FA69F8"/>
    <w:rsid w:val="00FB252F"/>
    <w:rsid w:val="00FC08EE"/>
    <w:rsid w:val="00FC1C93"/>
    <w:rsid w:val="00FC1E1D"/>
    <w:rsid w:val="00FD08CC"/>
    <w:rsid w:val="00FD4B4F"/>
    <w:rsid w:val="00FE3A3B"/>
    <w:rsid w:val="00FE5D13"/>
    <w:rsid w:val="00FF59D4"/>
    <w:rsid w:val="00FF71E8"/>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9FACF"/>
  <w15:docId w15:val="{7EDC0AD4-9B91-49F0-A778-45C55F53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136"/>
    <w:pPr>
      <w:ind w:left="720"/>
      <w:contextualSpacing/>
    </w:pPr>
  </w:style>
  <w:style w:type="paragraph" w:styleId="Revision">
    <w:name w:val="Revision"/>
    <w:hidden/>
    <w:uiPriority w:val="99"/>
    <w:semiHidden/>
    <w:rsid w:val="00457417"/>
    <w:pPr>
      <w:spacing w:after="0" w:line="240" w:lineRule="auto"/>
    </w:pPr>
  </w:style>
  <w:style w:type="paragraph" w:styleId="BalloonText">
    <w:name w:val="Balloon Text"/>
    <w:basedOn w:val="Normal"/>
    <w:link w:val="BalloonTextChar"/>
    <w:uiPriority w:val="99"/>
    <w:semiHidden/>
    <w:unhideWhenUsed/>
    <w:rsid w:val="00B35E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ED9"/>
    <w:rPr>
      <w:rFonts w:ascii="Segoe UI" w:hAnsi="Segoe UI" w:cs="Segoe UI"/>
      <w:sz w:val="18"/>
      <w:szCs w:val="18"/>
    </w:rPr>
  </w:style>
  <w:style w:type="character" w:styleId="CommentReference">
    <w:name w:val="annotation reference"/>
    <w:basedOn w:val="DefaultParagraphFont"/>
    <w:uiPriority w:val="99"/>
    <w:semiHidden/>
    <w:unhideWhenUsed/>
    <w:rsid w:val="007C3EE5"/>
    <w:rPr>
      <w:sz w:val="16"/>
      <w:szCs w:val="16"/>
    </w:rPr>
  </w:style>
  <w:style w:type="paragraph" w:styleId="CommentText">
    <w:name w:val="annotation text"/>
    <w:basedOn w:val="Normal"/>
    <w:link w:val="CommentTextChar"/>
    <w:uiPriority w:val="99"/>
    <w:semiHidden/>
    <w:unhideWhenUsed/>
    <w:rsid w:val="007C3EE5"/>
    <w:pPr>
      <w:spacing w:line="240" w:lineRule="auto"/>
    </w:pPr>
    <w:rPr>
      <w:sz w:val="20"/>
      <w:szCs w:val="20"/>
    </w:rPr>
  </w:style>
  <w:style w:type="character" w:customStyle="1" w:styleId="CommentTextChar">
    <w:name w:val="Comment Text Char"/>
    <w:basedOn w:val="DefaultParagraphFont"/>
    <w:link w:val="CommentText"/>
    <w:uiPriority w:val="99"/>
    <w:semiHidden/>
    <w:rsid w:val="007C3EE5"/>
    <w:rPr>
      <w:sz w:val="20"/>
      <w:szCs w:val="20"/>
    </w:rPr>
  </w:style>
  <w:style w:type="paragraph" w:styleId="CommentSubject">
    <w:name w:val="annotation subject"/>
    <w:basedOn w:val="CommentText"/>
    <w:next w:val="CommentText"/>
    <w:link w:val="CommentSubjectChar"/>
    <w:uiPriority w:val="99"/>
    <w:semiHidden/>
    <w:unhideWhenUsed/>
    <w:rsid w:val="007C3EE5"/>
    <w:rPr>
      <w:b/>
      <w:bCs/>
    </w:rPr>
  </w:style>
  <w:style w:type="character" w:customStyle="1" w:styleId="CommentSubjectChar">
    <w:name w:val="Comment Subject Char"/>
    <w:basedOn w:val="CommentTextChar"/>
    <w:link w:val="CommentSubject"/>
    <w:uiPriority w:val="99"/>
    <w:semiHidden/>
    <w:rsid w:val="007C3EE5"/>
    <w:rPr>
      <w:b/>
      <w:bCs/>
      <w:sz w:val="20"/>
      <w:szCs w:val="20"/>
    </w:rPr>
  </w:style>
  <w:style w:type="paragraph" w:styleId="Header">
    <w:name w:val="header"/>
    <w:basedOn w:val="Normal"/>
    <w:link w:val="HeaderChar"/>
    <w:uiPriority w:val="99"/>
    <w:unhideWhenUsed/>
    <w:rsid w:val="00676F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F9F"/>
  </w:style>
  <w:style w:type="paragraph" w:styleId="Footer">
    <w:name w:val="footer"/>
    <w:basedOn w:val="Normal"/>
    <w:link w:val="FooterChar"/>
    <w:uiPriority w:val="99"/>
    <w:unhideWhenUsed/>
    <w:rsid w:val="00676F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7232</Words>
  <Characters>41229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Sinja Raut</dc:creator>
  <cp:lastModifiedBy>hp</cp:lastModifiedBy>
  <cp:revision>2</cp:revision>
  <dcterms:created xsi:type="dcterms:W3CDTF">2017-12-30T07:11:00Z</dcterms:created>
  <dcterms:modified xsi:type="dcterms:W3CDTF">2017-12-30T07:11:00Z</dcterms:modified>
</cp:coreProperties>
</file>